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xml" ContentType="application/vnd.openxmlformats-officedocument.wordprocessingml.header+xml"/>
  <Override PartName="/word/footer22.xml" ContentType="application/vnd.openxmlformats-officedocument.wordprocessingml.footer+xml"/>
  <Override PartName="/word/header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35D91" w14:textId="77777777" w:rsidR="00B16021" w:rsidRDefault="00531E60">
      <w:pPr>
        <w:pStyle w:val="Bodytext30"/>
        <w:shd w:val="clear" w:color="auto" w:fill="auto"/>
        <w:spacing w:after="60"/>
        <w:ind w:right="20"/>
      </w:pPr>
      <w:r>
        <w:t>CONTRACTUAL DOCUMENTS, GENERAL CONDITIONS,</w:t>
      </w:r>
      <w:r>
        <w:br/>
        <w:t>SPECIAL PROVISIONS AND TECHNICAL SPECIFICATIONS</w:t>
      </w:r>
    </w:p>
    <w:p w14:paraId="4B4960F6" w14:textId="77777777" w:rsidR="00B16021" w:rsidRDefault="00531E60">
      <w:pPr>
        <w:pStyle w:val="Bodytext30"/>
        <w:shd w:val="clear" w:color="auto" w:fill="auto"/>
        <w:spacing w:after="0" w:line="1200" w:lineRule="exact"/>
        <w:ind w:right="20"/>
      </w:pPr>
      <w:r>
        <w:t>FOR</w:t>
      </w:r>
    </w:p>
    <w:p w14:paraId="59199CAD" w14:textId="594E9C65" w:rsidR="00B16021" w:rsidRDefault="00531E60">
      <w:pPr>
        <w:pStyle w:val="Bodytext30"/>
        <w:shd w:val="clear" w:color="auto" w:fill="auto"/>
        <w:spacing w:after="1308" w:line="1200" w:lineRule="exact"/>
        <w:ind w:right="20"/>
      </w:pPr>
      <w:r>
        <w:t>DEBRIS REMOVAL</w:t>
      </w:r>
      <w:r>
        <w:br/>
        <w:t xml:space="preserve">CITY OF </w:t>
      </w:r>
      <w:r w:rsidR="0009667B">
        <w:t>CITRONELLE</w:t>
      </w:r>
      <w:r>
        <w:t>, ALABAMA</w:t>
      </w:r>
    </w:p>
    <w:p w14:paraId="469C747C" w14:textId="1CF0F961" w:rsidR="00B16021" w:rsidRDefault="0009667B">
      <w:pPr>
        <w:pStyle w:val="Bodytext30"/>
        <w:shd w:val="clear" w:color="auto" w:fill="auto"/>
        <w:spacing w:after="0" w:line="240" w:lineRule="exact"/>
        <w:ind w:right="20"/>
        <w:sectPr w:rsidR="00B16021">
          <w:footerReference w:type="even" r:id="rId8"/>
          <w:footerReference w:type="default" r:id="rId9"/>
          <w:pgSz w:w="12240" w:h="15840"/>
          <w:pgMar w:top="2561" w:right="2803" w:bottom="2561" w:left="2473" w:header="0" w:footer="3" w:gutter="0"/>
          <w:cols w:space="720"/>
          <w:noEndnote/>
          <w:titlePg/>
          <w:docGrid w:linePitch="360"/>
        </w:sectPr>
      </w:pPr>
      <w:r>
        <w:t>NOVEMBER</w:t>
      </w:r>
      <w:r w:rsidR="00531E60">
        <w:t xml:space="preserve"> 2020</w:t>
      </w:r>
    </w:p>
    <w:p w14:paraId="7B2D9881" w14:textId="77777777" w:rsidR="00B16021" w:rsidRDefault="00531E60">
      <w:pPr>
        <w:pStyle w:val="Heading20"/>
        <w:keepNext/>
        <w:keepLines/>
        <w:shd w:val="clear" w:color="auto" w:fill="auto"/>
        <w:spacing w:after="477" w:line="260" w:lineRule="exact"/>
      </w:pPr>
      <w:bookmarkStart w:id="0" w:name="bookmark0"/>
      <w:r>
        <w:lastRenderedPageBreak/>
        <w:t>TABLE OF CONTENTS</w:t>
      </w:r>
      <w:bookmarkEnd w:id="0"/>
    </w:p>
    <w:p w14:paraId="1F407671" w14:textId="77777777" w:rsidR="00B16021" w:rsidRDefault="00531E60">
      <w:pPr>
        <w:pStyle w:val="TOC2"/>
        <w:shd w:val="clear" w:color="auto" w:fill="auto"/>
        <w:tabs>
          <w:tab w:val="right" w:leader="dot" w:pos="9971"/>
        </w:tabs>
        <w:spacing w:before="0" w:after="69" w:line="200" w:lineRule="exact"/>
        <w:ind w:firstLine="0"/>
      </w:pPr>
      <w:r>
        <w:fldChar w:fldCharType="begin"/>
      </w:r>
      <w:r>
        <w:instrText xml:space="preserve"> TOC \o "1-5" \h \z </w:instrText>
      </w:r>
      <w:r>
        <w:fldChar w:fldCharType="separate"/>
      </w:r>
      <w:hyperlink w:anchor="bookmark0" w:tooltip="Current Document">
        <w:r>
          <w:t>TABLE OF CONTENTS</w:t>
        </w:r>
        <w:r>
          <w:tab/>
          <w:t>2</w:t>
        </w:r>
      </w:hyperlink>
    </w:p>
    <w:p w14:paraId="070C7DFC" w14:textId="77777777" w:rsidR="00B16021" w:rsidRDefault="0009667B">
      <w:pPr>
        <w:pStyle w:val="TOC2"/>
        <w:shd w:val="clear" w:color="auto" w:fill="auto"/>
        <w:tabs>
          <w:tab w:val="right" w:leader="dot" w:pos="9971"/>
        </w:tabs>
        <w:spacing w:before="0" w:after="0" w:line="200" w:lineRule="exact"/>
        <w:ind w:firstLine="0"/>
      </w:pPr>
      <w:hyperlink w:anchor="bookmark3" w:tooltip="Current Document">
        <w:r w:rsidR="00531E60">
          <w:t>INVITATION TO BID</w:t>
        </w:r>
        <w:r w:rsidR="00531E60">
          <w:tab/>
          <w:t>4</w:t>
        </w:r>
      </w:hyperlink>
    </w:p>
    <w:p w14:paraId="0549D11E" w14:textId="77777777" w:rsidR="00B16021" w:rsidRDefault="0009667B">
      <w:pPr>
        <w:pStyle w:val="TOC2"/>
        <w:shd w:val="clear" w:color="auto" w:fill="auto"/>
        <w:tabs>
          <w:tab w:val="right" w:leader="dot" w:pos="9971"/>
        </w:tabs>
        <w:spacing w:before="0" w:after="0" w:line="326" w:lineRule="exact"/>
        <w:ind w:firstLine="0"/>
      </w:pPr>
      <w:hyperlink w:anchor="bookmark4" w:tooltip="Current Document">
        <w:r w:rsidR="00531E60">
          <w:t>BID SPECIFICATIONS</w:t>
        </w:r>
        <w:r w:rsidR="00531E60">
          <w:tab/>
          <w:t>5</w:t>
        </w:r>
      </w:hyperlink>
    </w:p>
    <w:p w14:paraId="7BE81196" w14:textId="77777777" w:rsidR="00B16021" w:rsidRDefault="0009667B">
      <w:pPr>
        <w:pStyle w:val="TOC2"/>
        <w:shd w:val="clear" w:color="auto" w:fill="auto"/>
        <w:tabs>
          <w:tab w:val="right" w:leader="dot" w:pos="9971"/>
        </w:tabs>
        <w:spacing w:before="0" w:after="0" w:line="326" w:lineRule="exact"/>
        <w:ind w:firstLine="0"/>
      </w:pPr>
      <w:hyperlink w:anchor="bookmark5" w:tooltip="Current Document">
        <w:r w:rsidR="00531E60">
          <w:t>BID FORM</w:t>
        </w:r>
        <w:r w:rsidR="00531E60">
          <w:tab/>
          <w:t>11</w:t>
        </w:r>
      </w:hyperlink>
    </w:p>
    <w:p w14:paraId="10F78F59" w14:textId="77777777" w:rsidR="00B16021" w:rsidRDefault="0009667B">
      <w:pPr>
        <w:pStyle w:val="TOC2"/>
        <w:shd w:val="clear" w:color="auto" w:fill="auto"/>
        <w:tabs>
          <w:tab w:val="right" w:leader="dot" w:pos="9971"/>
        </w:tabs>
        <w:spacing w:before="0" w:after="0" w:line="326" w:lineRule="exact"/>
        <w:ind w:firstLine="0"/>
      </w:pPr>
      <w:hyperlink w:anchor="bookmark6" w:tooltip="Current Document">
        <w:r w:rsidR="00531E60">
          <w:t>SPECIAL CONDITIONS</w:t>
        </w:r>
        <w:r w:rsidR="00531E60">
          <w:tab/>
          <w:t>16</w:t>
        </w:r>
      </w:hyperlink>
    </w:p>
    <w:p w14:paraId="0442F385" w14:textId="77777777" w:rsidR="00B16021" w:rsidRDefault="0009667B">
      <w:pPr>
        <w:pStyle w:val="TOC2"/>
        <w:shd w:val="clear" w:color="auto" w:fill="auto"/>
        <w:tabs>
          <w:tab w:val="right" w:leader="dot" w:pos="9971"/>
        </w:tabs>
        <w:spacing w:before="0" w:after="0" w:line="326" w:lineRule="exact"/>
        <w:ind w:firstLine="0"/>
      </w:pPr>
      <w:hyperlink w:anchor="bookmark7" w:tooltip="Current Document">
        <w:r w:rsidR="00531E60">
          <w:t>INSTRUCTIONS TO BIDDERS &amp; GENERAL CONDITIONS</w:t>
        </w:r>
        <w:r w:rsidR="00531E60">
          <w:tab/>
          <w:t>20</w:t>
        </w:r>
      </w:hyperlink>
    </w:p>
    <w:p w14:paraId="1784F2E9" w14:textId="77777777" w:rsidR="00B16021" w:rsidRDefault="0009667B">
      <w:pPr>
        <w:pStyle w:val="TOC2"/>
        <w:shd w:val="clear" w:color="auto" w:fill="auto"/>
        <w:tabs>
          <w:tab w:val="left" w:leader="dot" w:pos="5285"/>
          <w:tab w:val="right" w:leader="dot" w:pos="9971"/>
        </w:tabs>
        <w:spacing w:before="0" w:after="0" w:line="326" w:lineRule="exact"/>
        <w:ind w:firstLine="0"/>
      </w:pPr>
      <w:hyperlink w:anchor="bookmark10" w:tooltip="Current Document">
        <w:r w:rsidR="00531E60">
          <w:t>AFFIDAVIT OF CONTRACTOR OR DIRECT VENDOR</w:t>
        </w:r>
        <w:r w:rsidR="00531E60">
          <w:tab/>
        </w:r>
        <w:r w:rsidR="00531E60">
          <w:tab/>
          <w:t>27</w:t>
        </w:r>
      </w:hyperlink>
    </w:p>
    <w:p w14:paraId="626793F5" w14:textId="77777777" w:rsidR="00B16021" w:rsidRDefault="0009667B">
      <w:pPr>
        <w:pStyle w:val="TOC2"/>
        <w:shd w:val="clear" w:color="auto" w:fill="auto"/>
        <w:tabs>
          <w:tab w:val="right" w:leader="dot" w:pos="9971"/>
        </w:tabs>
        <w:spacing w:before="0" w:after="0" w:line="326" w:lineRule="exact"/>
        <w:ind w:firstLine="0"/>
      </w:pPr>
      <w:hyperlink w:anchor="bookmark11" w:tooltip="Current Document">
        <w:r w:rsidR="00531E60">
          <w:t>NOTICE OF AWARD (SAMPLE)</w:t>
        </w:r>
        <w:r w:rsidR="00531E60">
          <w:tab/>
          <w:t>28</w:t>
        </w:r>
      </w:hyperlink>
    </w:p>
    <w:p w14:paraId="3AA40A80" w14:textId="77777777" w:rsidR="00B16021" w:rsidRDefault="00531E60">
      <w:pPr>
        <w:pStyle w:val="TOC2"/>
        <w:shd w:val="clear" w:color="auto" w:fill="auto"/>
        <w:tabs>
          <w:tab w:val="right" w:leader="dot" w:pos="9971"/>
        </w:tabs>
        <w:spacing w:before="0" w:after="0" w:line="326" w:lineRule="exact"/>
        <w:ind w:firstLine="0"/>
      </w:pPr>
      <w:r>
        <w:t>PERFORMANCE BOND (SAMPLE)</w:t>
      </w:r>
      <w:r>
        <w:tab/>
        <w:t>29</w:t>
      </w:r>
    </w:p>
    <w:p w14:paraId="4233AAF0" w14:textId="77777777" w:rsidR="00B16021" w:rsidRDefault="00531E60">
      <w:pPr>
        <w:pStyle w:val="TOC2"/>
        <w:shd w:val="clear" w:color="auto" w:fill="auto"/>
        <w:tabs>
          <w:tab w:val="right" w:leader="dot" w:pos="9971"/>
        </w:tabs>
        <w:spacing w:before="0" w:after="0" w:line="326" w:lineRule="exact"/>
        <w:ind w:firstLine="0"/>
      </w:pPr>
      <w:r>
        <w:t>LABOR AND MATERIALS BOND (SAMPLE)</w:t>
      </w:r>
      <w:r>
        <w:tab/>
        <w:t>31</w:t>
      </w:r>
    </w:p>
    <w:p w14:paraId="53319C3E" w14:textId="77777777" w:rsidR="00B16021" w:rsidRDefault="0009667B">
      <w:pPr>
        <w:pStyle w:val="TOC2"/>
        <w:shd w:val="clear" w:color="auto" w:fill="auto"/>
        <w:tabs>
          <w:tab w:val="right" w:leader="dot" w:pos="9971"/>
        </w:tabs>
        <w:spacing w:before="0" w:after="0" w:line="326" w:lineRule="exact"/>
        <w:ind w:firstLine="0"/>
      </w:pPr>
      <w:hyperlink w:anchor="bookmark12" w:tooltip="Current Document">
        <w:r w:rsidR="00531E60">
          <w:t>CONTRACT (SAMPLE)</w:t>
        </w:r>
        <w:r w:rsidR="00531E60">
          <w:tab/>
          <w:t>32</w:t>
        </w:r>
      </w:hyperlink>
    </w:p>
    <w:p w14:paraId="3143D54F" w14:textId="77777777" w:rsidR="00B16021" w:rsidRDefault="0009667B">
      <w:pPr>
        <w:pStyle w:val="TOC2"/>
        <w:shd w:val="clear" w:color="auto" w:fill="auto"/>
        <w:tabs>
          <w:tab w:val="right" w:leader="dot" w:pos="9971"/>
        </w:tabs>
        <w:spacing w:before="0" w:after="0" w:line="326" w:lineRule="exact"/>
        <w:ind w:firstLine="0"/>
      </w:pPr>
      <w:hyperlink w:anchor="bookmark13" w:tooltip="Current Document">
        <w:r w:rsidR="00531E60">
          <w:t>NOTICE TO PROCEED (SAMPLE)</w:t>
        </w:r>
        <w:r w:rsidR="00531E60">
          <w:tab/>
          <w:t>35</w:t>
        </w:r>
      </w:hyperlink>
    </w:p>
    <w:p w14:paraId="125B08ED" w14:textId="77777777" w:rsidR="00B16021" w:rsidRDefault="0009667B">
      <w:pPr>
        <w:pStyle w:val="TOC2"/>
        <w:shd w:val="clear" w:color="auto" w:fill="auto"/>
        <w:tabs>
          <w:tab w:val="right" w:leader="dot" w:pos="9971"/>
        </w:tabs>
        <w:spacing w:before="0" w:after="0" w:line="326" w:lineRule="exact"/>
        <w:ind w:firstLine="0"/>
        <w:sectPr w:rsidR="00B16021">
          <w:pgSz w:w="12240" w:h="15840"/>
          <w:pgMar w:top="1801" w:right="1282" w:bottom="1801" w:left="902" w:header="0" w:footer="3" w:gutter="0"/>
          <w:cols w:space="720"/>
          <w:noEndnote/>
          <w:docGrid w:linePitch="360"/>
        </w:sectPr>
      </w:pPr>
      <w:hyperlink w:anchor="bookmark14" w:tooltip="Current Document">
        <w:r w:rsidR="00531E60">
          <w:t>WAIVER AND RELEASE OF LIEN (SAMPLE)</w:t>
        </w:r>
        <w:r w:rsidR="00531E60">
          <w:tab/>
          <w:t>36</w:t>
        </w:r>
      </w:hyperlink>
      <w:r w:rsidR="00531E60">
        <w:fldChar w:fldCharType="end"/>
      </w:r>
    </w:p>
    <w:p w14:paraId="49721BAD" w14:textId="77777777" w:rsidR="00B16021" w:rsidRDefault="00531E60">
      <w:pPr>
        <w:pStyle w:val="Heading20"/>
        <w:keepNext/>
        <w:keepLines/>
        <w:shd w:val="clear" w:color="auto" w:fill="auto"/>
        <w:spacing w:after="278" w:line="260" w:lineRule="exact"/>
      </w:pPr>
      <w:bookmarkStart w:id="1" w:name="bookmark1"/>
      <w:r>
        <w:rPr>
          <w:rStyle w:val="Heading21"/>
          <w:b/>
          <w:bCs/>
        </w:rPr>
        <w:lastRenderedPageBreak/>
        <w:t>PUBLIC NOTICE</w:t>
      </w:r>
      <w:bookmarkEnd w:id="1"/>
    </w:p>
    <w:p w14:paraId="399CA2CD" w14:textId="77777777" w:rsidR="00B16021" w:rsidRDefault="00531E60">
      <w:pPr>
        <w:pStyle w:val="Heading20"/>
        <w:keepNext/>
        <w:keepLines/>
        <w:shd w:val="clear" w:color="auto" w:fill="auto"/>
        <w:spacing w:after="218" w:line="260" w:lineRule="exact"/>
      </w:pPr>
      <w:bookmarkStart w:id="2" w:name="bookmark2"/>
      <w:r>
        <w:t>REQUEST FOR PROPOSALS</w:t>
      </w:r>
      <w:bookmarkEnd w:id="2"/>
    </w:p>
    <w:p w14:paraId="491E5BFA" w14:textId="24092DAF" w:rsidR="00B16021" w:rsidRDefault="00531E60">
      <w:pPr>
        <w:pStyle w:val="Bodytext20"/>
        <w:shd w:val="clear" w:color="auto" w:fill="auto"/>
        <w:spacing w:before="0"/>
        <w:ind w:firstLine="0"/>
      </w:pPr>
      <w:r>
        <w:t xml:space="preserve">Sealed proposals will be received, opened, and read aloud in public session for </w:t>
      </w:r>
      <w:r>
        <w:rPr>
          <w:rStyle w:val="Bodytext2Bold"/>
        </w:rPr>
        <w:t xml:space="preserve">DEBRIS REMOVAL SERVICES </w:t>
      </w:r>
      <w:r>
        <w:t xml:space="preserve">for the </w:t>
      </w:r>
      <w:r>
        <w:rPr>
          <w:rStyle w:val="Bodytext2Bold"/>
        </w:rPr>
        <w:t xml:space="preserve">CITY OF </w:t>
      </w:r>
      <w:r w:rsidR="0009667B">
        <w:rPr>
          <w:rStyle w:val="Bodytext2Bold"/>
        </w:rPr>
        <w:t>CITRONELLE</w:t>
      </w:r>
      <w:r>
        <w:rPr>
          <w:rStyle w:val="Bodytext2Bold"/>
        </w:rPr>
        <w:t xml:space="preserve">, ALABAMA, </w:t>
      </w:r>
      <w:r>
        <w:t xml:space="preserve">at </w:t>
      </w:r>
      <w:r w:rsidR="0009667B">
        <w:t>7</w:t>
      </w:r>
      <w:r>
        <w:rPr>
          <w:rStyle w:val="Bodytext2Bold"/>
        </w:rPr>
        <w:t xml:space="preserve">:00 P.M. on </w:t>
      </w:r>
      <w:r w:rsidR="0009667B">
        <w:rPr>
          <w:rStyle w:val="Bodytext2Bold"/>
        </w:rPr>
        <w:t>Thursday</w:t>
      </w:r>
      <w:r>
        <w:rPr>
          <w:rStyle w:val="Bodytext2Bold"/>
        </w:rPr>
        <w:t xml:space="preserve">, </w:t>
      </w:r>
      <w:r w:rsidR="0009667B">
        <w:rPr>
          <w:rStyle w:val="Bodytext2Bold"/>
        </w:rPr>
        <w:t>November 12</w:t>
      </w:r>
      <w:r>
        <w:rPr>
          <w:rStyle w:val="Bodytext2Bold"/>
        </w:rPr>
        <w:t xml:space="preserve">, 2020, </w:t>
      </w:r>
      <w:r>
        <w:t xml:space="preserve">at the City Hall Municipal Complex located at </w:t>
      </w:r>
      <w:r w:rsidR="0009667B">
        <w:t>19135 S. Main Street</w:t>
      </w:r>
      <w:r>
        <w:t xml:space="preserve">, </w:t>
      </w:r>
      <w:r w:rsidR="0009667B">
        <w:t>Citronelle</w:t>
      </w:r>
      <w:r>
        <w:t xml:space="preserve">, Alabama. Qualified contractors </w:t>
      </w:r>
      <w:r w:rsidR="0009667B">
        <w:t>are</w:t>
      </w:r>
      <w:r>
        <w:t xml:space="preserve"> invited to bid.</w:t>
      </w:r>
    </w:p>
    <w:p w14:paraId="2CBB66EE" w14:textId="56DA54A1" w:rsidR="00B16021" w:rsidRDefault="00531E60">
      <w:pPr>
        <w:pStyle w:val="Bodytext20"/>
        <w:shd w:val="clear" w:color="auto" w:fill="auto"/>
        <w:spacing w:before="0"/>
        <w:ind w:firstLine="0"/>
      </w:pPr>
      <w:r>
        <w:t xml:space="preserve">Proposal specifications may be obtained from </w:t>
      </w:r>
      <w:r w:rsidR="0009667B">
        <w:t>Citronelle</w:t>
      </w:r>
      <w:r>
        <w:t xml:space="preserve"> City Hall, </w:t>
      </w:r>
      <w:r w:rsidR="0009667B">
        <w:t>19135 S. Main Street</w:t>
      </w:r>
      <w:r>
        <w:t xml:space="preserve">, </w:t>
      </w:r>
      <w:r w:rsidR="0009667B">
        <w:t>Citronelle</w:t>
      </w:r>
      <w:r>
        <w:t xml:space="preserve">, Alabama, Monday through </w:t>
      </w:r>
      <w:r w:rsidR="0009667B">
        <w:t>Thursday</w:t>
      </w:r>
      <w:r>
        <w:t xml:space="preserve"> from 8:00 a.m. until 5:00 p.m., or downloaded from the City’s website at </w:t>
      </w:r>
      <w:hyperlink r:id="rId10" w:history="1">
        <w:r w:rsidR="0009667B" w:rsidRPr="004605F2">
          <w:rPr>
            <w:rStyle w:val="Hyperlink"/>
          </w:rPr>
          <w:t>www.citronelle.co</w:t>
        </w:r>
      </w:hyperlink>
      <w:r w:rsidR="0009667B" w:rsidRPr="004605F2">
        <w:rPr>
          <w:u w:val="single"/>
        </w:rPr>
        <w:t>m</w:t>
      </w:r>
      <w:r w:rsidRPr="004605F2">
        <w:rPr>
          <w:u w:val="single"/>
        </w:rPr>
        <w:t>.</w:t>
      </w:r>
    </w:p>
    <w:p w14:paraId="2C687B86" w14:textId="7B20C0F8" w:rsidR="00B16021" w:rsidRDefault="00531E60">
      <w:pPr>
        <w:pStyle w:val="Bodytext20"/>
        <w:shd w:val="clear" w:color="auto" w:fill="auto"/>
        <w:spacing w:before="0"/>
        <w:ind w:firstLine="0"/>
      </w:pPr>
      <w:r>
        <w:t xml:space="preserve">Scaled proposals may be mailed or delivered directly to the </w:t>
      </w:r>
      <w:r w:rsidR="0009667B">
        <w:t>City of Citronelle</w:t>
      </w:r>
      <w:r>
        <w:t xml:space="preserve"> prior to the public opening. All scaled proposals must be clearly and legibly marked “SEALED PROPOSAL,” the proposer’s name, the project name, and the opening date and time. Contact </w:t>
      </w:r>
      <w:r w:rsidR="0009667B">
        <w:t>Lori Bryan</w:t>
      </w:r>
      <w:r>
        <w:t xml:space="preserve"> at (251) </w:t>
      </w:r>
      <w:r w:rsidR="0009667B">
        <w:t>866-0134</w:t>
      </w:r>
      <w:r>
        <w:t xml:space="preserve"> </w:t>
      </w:r>
      <w:hyperlink r:id="rId11" w:history="1">
        <w:r w:rsidR="0009667B" w:rsidRPr="0082539A">
          <w:rPr>
            <w:rStyle w:val="Hyperlink"/>
          </w:rPr>
          <w:t>or</w:t>
        </w:r>
      </w:hyperlink>
      <w:r w:rsidR="0009667B">
        <w:rPr>
          <w:rStyle w:val="Hyperlink"/>
        </w:rPr>
        <w:t xml:space="preserve"> lori.bryan@cityofcitronelle.com</w:t>
      </w:r>
      <w:r>
        <w:t xml:space="preserve"> with any questions.</w:t>
      </w:r>
    </w:p>
    <w:p w14:paraId="3F578CF6" w14:textId="77777777" w:rsidR="00B16021" w:rsidRDefault="00531E60">
      <w:pPr>
        <w:pStyle w:val="Bodytext20"/>
        <w:shd w:val="clear" w:color="auto" w:fill="auto"/>
        <w:spacing w:before="0" w:after="0"/>
        <w:ind w:firstLine="0"/>
      </w:pPr>
      <w:r>
        <w:t>Sealed proposals must be mailed to the following address:</w:t>
      </w:r>
    </w:p>
    <w:p w14:paraId="41E3957E" w14:textId="0A9E3B3E" w:rsidR="0009667B" w:rsidRDefault="00531E60" w:rsidP="0009667B">
      <w:pPr>
        <w:pStyle w:val="Bodytext20"/>
        <w:shd w:val="clear" w:color="auto" w:fill="auto"/>
        <w:spacing w:before="0" w:after="0" w:line="240" w:lineRule="auto"/>
        <w:ind w:left="720" w:right="6883" w:firstLine="0"/>
        <w:jc w:val="left"/>
      </w:pPr>
      <w:bookmarkStart w:id="3" w:name="_Hlk55387918"/>
      <w:r>
        <w:t xml:space="preserve">City of </w:t>
      </w:r>
      <w:r w:rsidR="0009667B">
        <w:t>Citronelle</w:t>
      </w:r>
    </w:p>
    <w:p w14:paraId="442A6756" w14:textId="77777777" w:rsidR="0009667B" w:rsidRDefault="00531E60" w:rsidP="0009667B">
      <w:pPr>
        <w:pStyle w:val="Bodytext20"/>
        <w:shd w:val="clear" w:color="auto" w:fill="auto"/>
        <w:spacing w:before="0" w:after="0" w:line="240" w:lineRule="auto"/>
        <w:ind w:left="720" w:right="6883" w:firstLine="0"/>
        <w:jc w:val="left"/>
      </w:pPr>
      <w:r>
        <w:t xml:space="preserve"> Attention: City Clerk </w:t>
      </w:r>
    </w:p>
    <w:p w14:paraId="7B684489" w14:textId="29B84D0D" w:rsidR="0009667B" w:rsidRDefault="0009667B" w:rsidP="0009667B">
      <w:pPr>
        <w:pStyle w:val="Bodytext20"/>
        <w:shd w:val="clear" w:color="auto" w:fill="auto"/>
        <w:spacing w:before="0" w:after="0" w:line="240" w:lineRule="auto"/>
        <w:ind w:left="720" w:right="6883" w:firstLine="0"/>
        <w:jc w:val="left"/>
      </w:pPr>
      <w:r>
        <w:t>19135 S. Main Street</w:t>
      </w:r>
    </w:p>
    <w:p w14:paraId="1E70C557" w14:textId="607EB43A" w:rsidR="0009667B" w:rsidRDefault="0009667B" w:rsidP="0009667B">
      <w:pPr>
        <w:pStyle w:val="Bodytext20"/>
        <w:shd w:val="clear" w:color="auto" w:fill="auto"/>
        <w:spacing w:before="0" w:after="0" w:line="240" w:lineRule="auto"/>
        <w:ind w:left="720" w:right="6883" w:firstLine="0"/>
        <w:jc w:val="left"/>
      </w:pPr>
      <w:r>
        <w:t>Citronelle, AL  36522</w:t>
      </w:r>
    </w:p>
    <w:bookmarkEnd w:id="3"/>
    <w:p w14:paraId="77D4FB7F" w14:textId="77777777" w:rsidR="0009667B" w:rsidRDefault="0009667B" w:rsidP="0009667B">
      <w:pPr>
        <w:pStyle w:val="Bodytext20"/>
        <w:shd w:val="clear" w:color="auto" w:fill="auto"/>
        <w:spacing w:before="0" w:after="0" w:line="240" w:lineRule="auto"/>
        <w:ind w:left="720" w:right="6883" w:firstLine="0"/>
        <w:jc w:val="left"/>
      </w:pPr>
    </w:p>
    <w:p w14:paraId="2D5C0177" w14:textId="40C11C97" w:rsidR="00B16021" w:rsidRDefault="00531E60">
      <w:pPr>
        <w:pStyle w:val="Bodytext20"/>
        <w:shd w:val="clear" w:color="auto" w:fill="auto"/>
        <w:spacing w:before="0" w:after="0" w:line="200" w:lineRule="exact"/>
        <w:ind w:firstLine="0"/>
      </w:pPr>
      <w:r>
        <w:t>Or hand delivered to:</w:t>
      </w:r>
    </w:p>
    <w:p w14:paraId="2583E1E2" w14:textId="77777777" w:rsidR="0009667B" w:rsidRDefault="0009667B" w:rsidP="0009667B">
      <w:pPr>
        <w:pStyle w:val="Bodytext20"/>
        <w:shd w:val="clear" w:color="auto" w:fill="auto"/>
        <w:spacing w:before="0" w:after="0" w:line="240" w:lineRule="auto"/>
        <w:ind w:left="720" w:right="6883" w:firstLine="0"/>
        <w:jc w:val="left"/>
      </w:pPr>
      <w:r>
        <w:t>City of Citronelle</w:t>
      </w:r>
    </w:p>
    <w:p w14:paraId="4F7D711E" w14:textId="77777777" w:rsidR="0009667B" w:rsidRDefault="0009667B" w:rsidP="0009667B">
      <w:pPr>
        <w:pStyle w:val="Bodytext20"/>
        <w:shd w:val="clear" w:color="auto" w:fill="auto"/>
        <w:spacing w:before="0" w:after="0" w:line="240" w:lineRule="auto"/>
        <w:ind w:left="720" w:right="6883" w:firstLine="0"/>
        <w:jc w:val="left"/>
      </w:pPr>
      <w:r>
        <w:t xml:space="preserve"> Attention: City Clerk </w:t>
      </w:r>
    </w:p>
    <w:p w14:paraId="1A6979D2" w14:textId="77777777" w:rsidR="0009667B" w:rsidRDefault="0009667B" w:rsidP="0009667B">
      <w:pPr>
        <w:pStyle w:val="Bodytext20"/>
        <w:shd w:val="clear" w:color="auto" w:fill="auto"/>
        <w:spacing w:before="0" w:after="0" w:line="240" w:lineRule="auto"/>
        <w:ind w:left="720" w:right="6883" w:firstLine="0"/>
        <w:jc w:val="left"/>
      </w:pPr>
      <w:r>
        <w:t>19135 S. Main Street</w:t>
      </w:r>
    </w:p>
    <w:p w14:paraId="5B7332AC" w14:textId="77777777" w:rsidR="0009667B" w:rsidRDefault="0009667B" w:rsidP="0009667B">
      <w:pPr>
        <w:pStyle w:val="Bodytext20"/>
        <w:shd w:val="clear" w:color="auto" w:fill="auto"/>
        <w:spacing w:before="0" w:after="0" w:line="240" w:lineRule="auto"/>
        <w:ind w:left="720" w:right="6883" w:firstLine="0"/>
        <w:jc w:val="left"/>
      </w:pPr>
      <w:r>
        <w:t>Citronelle, AL  36522</w:t>
      </w:r>
    </w:p>
    <w:p w14:paraId="4B72A499" w14:textId="08214FF6" w:rsidR="0009667B" w:rsidRDefault="0009667B">
      <w:pPr>
        <w:pStyle w:val="Bodytext20"/>
        <w:shd w:val="clear" w:color="auto" w:fill="auto"/>
        <w:spacing w:before="0" w:after="0" w:line="200" w:lineRule="exact"/>
        <w:ind w:firstLine="0"/>
      </w:pPr>
    </w:p>
    <w:p w14:paraId="010543B2" w14:textId="77777777" w:rsidR="0009667B" w:rsidRDefault="0009667B">
      <w:pPr>
        <w:pStyle w:val="Bodytext20"/>
        <w:shd w:val="clear" w:color="auto" w:fill="auto"/>
        <w:spacing w:before="0" w:after="0" w:line="200" w:lineRule="exact"/>
        <w:ind w:firstLine="0"/>
      </w:pPr>
    </w:p>
    <w:p w14:paraId="49827EBB" w14:textId="56DFB3A2" w:rsidR="00B16021" w:rsidRDefault="00531E60">
      <w:pPr>
        <w:pStyle w:val="Bodytext20"/>
        <w:shd w:val="clear" w:color="auto" w:fill="auto"/>
        <w:spacing w:before="0" w:after="184"/>
        <w:ind w:firstLine="0"/>
      </w:pPr>
      <w:r>
        <w:t xml:space="preserve">Be advised that overnight delivery by express or courier to </w:t>
      </w:r>
      <w:r w:rsidR="0009667B">
        <w:t>Citronelle</w:t>
      </w:r>
      <w:r>
        <w:t xml:space="preserve"> is not guaranteed. Faxed proposals will not be accepted.</w:t>
      </w:r>
    </w:p>
    <w:p w14:paraId="2E44B2D0" w14:textId="5A13B3DA" w:rsidR="00B16021" w:rsidRDefault="00531E60">
      <w:pPr>
        <w:pStyle w:val="Bodytext20"/>
        <w:shd w:val="clear" w:color="auto" w:fill="auto"/>
        <w:spacing w:before="0" w:after="204" w:line="230" w:lineRule="exact"/>
        <w:ind w:firstLine="0"/>
      </w:pPr>
      <w:r>
        <w:t xml:space="preserve">The most responsive, responsible proposal will be accepted with key consideration based upon best value and benefit to the public. The City of </w:t>
      </w:r>
      <w:r w:rsidR="0009667B">
        <w:t>Citronelle</w:t>
      </w:r>
      <w:r>
        <w:t xml:space="preserve"> reserves the right to reject any and all proposals, to waive any irregularity in the proposals received, and to accept or reject any items of the proposal for the benefit of the public. No conditional proposals will be accepted. No proposal may be withdrawn for a period of sixty (60) days after the scheduled closing date and time for the receipt of proposals.</w:t>
      </w:r>
    </w:p>
    <w:p w14:paraId="64A3612A" w14:textId="77777777" w:rsidR="0009667B" w:rsidRDefault="0009667B">
      <w:pPr>
        <w:pStyle w:val="Bodytext20"/>
        <w:shd w:val="clear" w:color="auto" w:fill="auto"/>
        <w:spacing w:before="0" w:after="0" w:line="200" w:lineRule="exact"/>
        <w:ind w:firstLine="0"/>
        <w:jc w:val="center"/>
      </w:pPr>
    </w:p>
    <w:p w14:paraId="4C559482" w14:textId="77777777" w:rsidR="0009667B" w:rsidRDefault="0009667B">
      <w:pPr>
        <w:pStyle w:val="Bodytext20"/>
        <w:shd w:val="clear" w:color="auto" w:fill="auto"/>
        <w:spacing w:before="0" w:after="0" w:line="200" w:lineRule="exact"/>
        <w:ind w:firstLine="0"/>
        <w:jc w:val="center"/>
      </w:pPr>
    </w:p>
    <w:p w14:paraId="4ED850B4" w14:textId="77777777" w:rsidR="0009667B" w:rsidRDefault="0009667B">
      <w:pPr>
        <w:pStyle w:val="Bodytext20"/>
        <w:shd w:val="clear" w:color="auto" w:fill="auto"/>
        <w:spacing w:before="0" w:after="0" w:line="200" w:lineRule="exact"/>
        <w:ind w:firstLine="0"/>
        <w:jc w:val="center"/>
      </w:pPr>
    </w:p>
    <w:p w14:paraId="3063B677" w14:textId="77777777" w:rsidR="0009667B" w:rsidRDefault="0009667B">
      <w:pPr>
        <w:pStyle w:val="Bodytext20"/>
        <w:shd w:val="clear" w:color="auto" w:fill="auto"/>
        <w:spacing w:before="0" w:after="0" w:line="200" w:lineRule="exact"/>
        <w:ind w:firstLine="0"/>
        <w:jc w:val="center"/>
      </w:pPr>
    </w:p>
    <w:p w14:paraId="6561A50B" w14:textId="77777777" w:rsidR="0009667B" w:rsidRDefault="0009667B">
      <w:pPr>
        <w:pStyle w:val="Bodytext20"/>
        <w:shd w:val="clear" w:color="auto" w:fill="auto"/>
        <w:spacing w:before="0" w:after="0" w:line="200" w:lineRule="exact"/>
        <w:ind w:firstLine="0"/>
        <w:jc w:val="center"/>
      </w:pPr>
    </w:p>
    <w:p w14:paraId="62398E3D" w14:textId="77777777" w:rsidR="0009667B" w:rsidRDefault="0009667B">
      <w:pPr>
        <w:pStyle w:val="Bodytext20"/>
        <w:shd w:val="clear" w:color="auto" w:fill="auto"/>
        <w:spacing w:before="0" w:after="0" w:line="200" w:lineRule="exact"/>
        <w:ind w:firstLine="0"/>
        <w:jc w:val="center"/>
      </w:pPr>
    </w:p>
    <w:p w14:paraId="48C3E7A2" w14:textId="77777777" w:rsidR="0009667B" w:rsidRDefault="0009667B">
      <w:pPr>
        <w:pStyle w:val="Bodytext20"/>
        <w:shd w:val="clear" w:color="auto" w:fill="auto"/>
        <w:spacing w:before="0" w:after="0" w:line="200" w:lineRule="exact"/>
        <w:ind w:firstLine="0"/>
        <w:jc w:val="center"/>
      </w:pPr>
    </w:p>
    <w:p w14:paraId="1549A7CA" w14:textId="77777777" w:rsidR="0009667B" w:rsidRDefault="0009667B">
      <w:pPr>
        <w:pStyle w:val="Bodytext20"/>
        <w:shd w:val="clear" w:color="auto" w:fill="auto"/>
        <w:spacing w:before="0" w:after="0" w:line="200" w:lineRule="exact"/>
        <w:ind w:firstLine="0"/>
        <w:jc w:val="center"/>
      </w:pPr>
    </w:p>
    <w:p w14:paraId="1C8C981A" w14:textId="1E9A01F4" w:rsidR="00B16021" w:rsidRDefault="00531E60">
      <w:pPr>
        <w:pStyle w:val="Bodytext20"/>
        <w:shd w:val="clear" w:color="auto" w:fill="auto"/>
        <w:spacing w:before="0" w:after="0" w:line="200" w:lineRule="exact"/>
        <w:ind w:firstLine="0"/>
        <w:jc w:val="center"/>
        <w:sectPr w:rsidR="00B16021">
          <w:pgSz w:w="12240" w:h="15840"/>
          <w:pgMar w:top="1499" w:right="1326" w:bottom="1499" w:left="829" w:header="0" w:footer="3" w:gutter="0"/>
          <w:cols w:space="720"/>
          <w:noEndnote/>
          <w:docGrid w:linePitch="360"/>
        </w:sectPr>
      </w:pPr>
      <w:r>
        <w:t xml:space="preserve">THE CITY OF </w:t>
      </w:r>
      <w:r w:rsidR="0009667B">
        <w:t>CITRONELLE</w:t>
      </w:r>
      <w:r>
        <w:t>, ALABAMA</w:t>
      </w:r>
    </w:p>
    <w:p w14:paraId="58B3DC4F" w14:textId="77777777" w:rsidR="00B16021" w:rsidRDefault="00531E60" w:rsidP="00531E60">
      <w:pPr>
        <w:pStyle w:val="Heading20"/>
        <w:keepNext/>
        <w:keepLines/>
        <w:shd w:val="clear" w:color="auto" w:fill="auto"/>
        <w:spacing w:after="16" w:line="260" w:lineRule="exact"/>
        <w:ind w:left="20"/>
      </w:pPr>
      <w:bookmarkStart w:id="4" w:name="bookmark3"/>
      <w:r>
        <w:lastRenderedPageBreak/>
        <w:t>INVITATION TO BID</w:t>
      </w:r>
      <w:bookmarkEnd w:id="4"/>
    </w:p>
    <w:p w14:paraId="0717ABC1" w14:textId="77777777" w:rsidR="00531E60" w:rsidRDefault="00531E60" w:rsidP="00531E60">
      <w:pPr>
        <w:pStyle w:val="Heading20"/>
        <w:keepNext/>
        <w:keepLines/>
        <w:shd w:val="clear" w:color="auto" w:fill="auto"/>
        <w:spacing w:after="16" w:line="260" w:lineRule="exact"/>
        <w:ind w:left="20"/>
      </w:pPr>
    </w:p>
    <w:p w14:paraId="3224B18D" w14:textId="77777777" w:rsidR="00531E60" w:rsidRDefault="00531E60" w:rsidP="00531E60">
      <w:pPr>
        <w:pStyle w:val="Heading20"/>
        <w:keepNext/>
        <w:keepLines/>
        <w:shd w:val="clear" w:color="auto" w:fill="auto"/>
        <w:spacing w:after="16" w:line="260" w:lineRule="exact"/>
        <w:ind w:left="20"/>
      </w:pPr>
    </w:p>
    <w:p w14:paraId="44BC4F08" w14:textId="426E04D7" w:rsidR="00531E60" w:rsidRDefault="00531E60" w:rsidP="00531E60">
      <w:pPr>
        <w:spacing w:line="480" w:lineRule="auto"/>
        <w:rPr>
          <w:rStyle w:val="Bodytext41"/>
          <w:rFonts w:eastAsia="Arial Unicode MS"/>
          <w:b w:val="0"/>
          <w:bCs w:val="0"/>
        </w:rPr>
      </w:pPr>
      <w:r w:rsidRPr="00531E60">
        <w:rPr>
          <w:rStyle w:val="Bodytext41"/>
          <w:rFonts w:eastAsia="Arial Unicode MS"/>
          <w:b w:val="0"/>
          <w:bCs w:val="0"/>
          <w:u w:val="none"/>
        </w:rPr>
        <w:t>INVITATION TO BID DATE:</w:t>
      </w:r>
      <w:r>
        <w:rPr>
          <w:rStyle w:val="Bodytext41"/>
          <w:rFonts w:eastAsia="Arial Unicode MS"/>
          <w:u w:val="none"/>
        </w:rPr>
        <w:tab/>
      </w:r>
      <w:r>
        <w:rPr>
          <w:rStyle w:val="Bodytext41"/>
          <w:rFonts w:eastAsia="Arial Unicode MS"/>
          <w:u w:val="none"/>
        </w:rPr>
        <w:tab/>
      </w:r>
      <w:r>
        <w:rPr>
          <w:rStyle w:val="Bodytext41"/>
          <w:rFonts w:eastAsia="Arial Unicode MS"/>
          <w:u w:val="none"/>
        </w:rPr>
        <w:tab/>
      </w:r>
      <w:r w:rsidR="0009667B" w:rsidRPr="0009667B">
        <w:rPr>
          <w:rStyle w:val="Bodytext41"/>
          <w:rFonts w:eastAsia="Arial Unicode MS"/>
        </w:rPr>
        <w:t xml:space="preserve">November </w:t>
      </w:r>
      <w:r w:rsidRPr="0009667B">
        <w:rPr>
          <w:rStyle w:val="Bodytext41"/>
          <w:rFonts w:eastAsia="Arial Unicode MS"/>
        </w:rPr>
        <w:t>2</w:t>
      </w:r>
      <w:r>
        <w:rPr>
          <w:rStyle w:val="Bodytext41"/>
          <w:rFonts w:eastAsia="Arial Unicode MS"/>
        </w:rPr>
        <w:t xml:space="preserve">, 2021 </w:t>
      </w:r>
    </w:p>
    <w:p w14:paraId="0730B376" w14:textId="77777777" w:rsidR="00B16021" w:rsidRDefault="00531E60" w:rsidP="00531E60">
      <w:pPr>
        <w:spacing w:line="480" w:lineRule="auto"/>
        <w:rPr>
          <w:rStyle w:val="Bodytext41"/>
          <w:rFonts w:eastAsia="Arial Unicode MS"/>
          <w:b w:val="0"/>
          <w:bCs w:val="0"/>
        </w:rPr>
      </w:pPr>
      <w:r w:rsidRPr="00531E60">
        <w:rPr>
          <w:rStyle w:val="Bodytext41"/>
          <w:rFonts w:eastAsia="Arial Unicode MS"/>
          <w:b w:val="0"/>
          <w:bCs w:val="0"/>
          <w:u w:val="none"/>
        </w:rPr>
        <w:t>BID TITLE:</w:t>
      </w:r>
      <w:r w:rsidRPr="00531E60">
        <w:rPr>
          <w:rStyle w:val="Bodytext41"/>
          <w:rFonts w:eastAsia="Arial Unicode MS"/>
          <w:b w:val="0"/>
          <w:bCs w:val="0"/>
          <w:u w:val="none"/>
        </w:rPr>
        <w:tab/>
      </w:r>
      <w:r>
        <w:rPr>
          <w:rStyle w:val="Bodytext41"/>
          <w:rFonts w:eastAsia="Arial Unicode MS"/>
          <w:u w:val="none"/>
        </w:rPr>
        <w:tab/>
      </w:r>
      <w:r>
        <w:rPr>
          <w:rStyle w:val="Bodytext41"/>
          <w:rFonts w:eastAsia="Arial Unicode MS"/>
          <w:u w:val="none"/>
        </w:rPr>
        <w:tab/>
      </w:r>
      <w:r>
        <w:rPr>
          <w:rStyle w:val="Bodytext41"/>
          <w:rFonts w:eastAsia="Arial Unicode MS"/>
          <w:u w:val="none"/>
        </w:rPr>
        <w:tab/>
      </w:r>
      <w:r>
        <w:rPr>
          <w:rStyle w:val="Bodytext41"/>
          <w:rFonts w:eastAsia="Arial Unicode MS"/>
          <w:u w:val="none"/>
        </w:rPr>
        <w:tab/>
      </w:r>
      <w:r>
        <w:rPr>
          <w:rStyle w:val="Bodytext41"/>
          <w:rFonts w:eastAsia="Arial Unicode MS"/>
        </w:rPr>
        <w:t>Debris Removal</w:t>
      </w:r>
    </w:p>
    <w:p w14:paraId="72616944" w14:textId="78A25E9A" w:rsidR="00531E60" w:rsidRDefault="00531E60" w:rsidP="00531E60">
      <w:pPr>
        <w:spacing w:line="480" w:lineRule="auto"/>
        <w:rPr>
          <w:rStyle w:val="Bodytext41"/>
          <w:rFonts w:eastAsia="Arial Unicode MS"/>
          <w:b w:val="0"/>
          <w:bCs w:val="0"/>
        </w:rPr>
      </w:pPr>
      <w:r w:rsidRPr="00531E60">
        <w:rPr>
          <w:rStyle w:val="Bodytext41"/>
          <w:rFonts w:eastAsia="Arial Unicode MS"/>
          <w:b w:val="0"/>
          <w:bCs w:val="0"/>
          <w:u w:val="none"/>
        </w:rPr>
        <w:t>PLACE OF BID OPENING:</w:t>
      </w:r>
      <w:r>
        <w:rPr>
          <w:rStyle w:val="Bodytext41"/>
          <w:rFonts w:eastAsia="Arial Unicode MS"/>
          <w:u w:val="none"/>
        </w:rPr>
        <w:tab/>
      </w:r>
      <w:r>
        <w:rPr>
          <w:rStyle w:val="Bodytext41"/>
          <w:rFonts w:eastAsia="Arial Unicode MS"/>
          <w:u w:val="none"/>
        </w:rPr>
        <w:tab/>
      </w:r>
      <w:r>
        <w:rPr>
          <w:rStyle w:val="Bodytext41"/>
          <w:rFonts w:eastAsia="Arial Unicode MS"/>
          <w:u w:val="none"/>
        </w:rPr>
        <w:tab/>
      </w:r>
      <w:r>
        <w:rPr>
          <w:rStyle w:val="Bodytext41"/>
          <w:rFonts w:eastAsia="Arial Unicode MS"/>
        </w:rPr>
        <w:t xml:space="preserve">City of </w:t>
      </w:r>
      <w:r w:rsidR="0009667B">
        <w:rPr>
          <w:rStyle w:val="Bodytext41"/>
          <w:rFonts w:eastAsia="Arial Unicode MS"/>
        </w:rPr>
        <w:t>Citronelle</w:t>
      </w:r>
      <w:r>
        <w:rPr>
          <w:rStyle w:val="Bodytext41"/>
          <w:rFonts w:eastAsia="Arial Unicode MS"/>
        </w:rPr>
        <w:t xml:space="preserve">, City Hall. </w:t>
      </w:r>
      <w:r w:rsidR="0009667B">
        <w:rPr>
          <w:rStyle w:val="Bodytext41"/>
          <w:rFonts w:eastAsia="Arial Unicode MS"/>
        </w:rPr>
        <w:t>19135 S. Main St, Citronelle, AL</w:t>
      </w:r>
      <w:r>
        <w:rPr>
          <w:rStyle w:val="Bodytext41"/>
          <w:rFonts w:eastAsia="Arial Unicode MS"/>
        </w:rPr>
        <w:t xml:space="preserve"> </w:t>
      </w:r>
    </w:p>
    <w:p w14:paraId="1E1046C6" w14:textId="518DC65D" w:rsidR="00531E60" w:rsidRDefault="00531E60" w:rsidP="00531E60">
      <w:pPr>
        <w:spacing w:line="480" w:lineRule="auto"/>
        <w:rPr>
          <w:rStyle w:val="Bodytext41"/>
          <w:rFonts w:eastAsia="Arial Unicode MS"/>
          <w:b w:val="0"/>
          <w:bCs w:val="0"/>
        </w:rPr>
      </w:pPr>
      <w:r w:rsidRPr="00531E60">
        <w:rPr>
          <w:rStyle w:val="Bodytext41"/>
          <w:rFonts w:eastAsia="Arial Unicode MS"/>
          <w:b w:val="0"/>
          <w:bCs w:val="0"/>
          <w:u w:val="none"/>
        </w:rPr>
        <w:t xml:space="preserve">BIDS MUST BE RECEIVED BEFORE: </w:t>
      </w:r>
      <w:r w:rsidRPr="00531E60">
        <w:rPr>
          <w:rStyle w:val="Bodytext41"/>
          <w:rFonts w:eastAsia="Arial Unicode MS"/>
          <w:b w:val="0"/>
          <w:bCs w:val="0"/>
          <w:u w:val="none"/>
        </w:rPr>
        <w:tab/>
      </w:r>
      <w:r>
        <w:rPr>
          <w:rStyle w:val="Bodytext41"/>
          <w:rFonts w:eastAsia="Arial Unicode MS"/>
          <w:b w:val="0"/>
          <w:bCs w:val="0"/>
          <w:u w:val="none"/>
        </w:rPr>
        <w:tab/>
      </w:r>
      <w:r w:rsidR="0009667B" w:rsidRPr="0009667B">
        <w:rPr>
          <w:rStyle w:val="Bodytext41"/>
          <w:rFonts w:eastAsia="Arial Unicode MS"/>
        </w:rPr>
        <w:t>November 12</w:t>
      </w:r>
      <w:r w:rsidRPr="0009667B">
        <w:rPr>
          <w:rStyle w:val="Bodytext41"/>
          <w:rFonts w:eastAsia="Arial Unicode MS"/>
        </w:rPr>
        <w:t>,</w:t>
      </w:r>
      <w:r>
        <w:rPr>
          <w:rStyle w:val="Bodytext41"/>
          <w:rFonts w:eastAsia="Arial Unicode MS"/>
        </w:rPr>
        <w:t xml:space="preserve"> 2020 at </w:t>
      </w:r>
      <w:r w:rsidR="0009667B">
        <w:rPr>
          <w:rStyle w:val="Bodytext41"/>
          <w:rFonts w:eastAsia="Arial Unicode MS"/>
        </w:rPr>
        <w:t>7</w:t>
      </w:r>
      <w:r>
        <w:rPr>
          <w:rStyle w:val="Bodytext41"/>
          <w:rFonts w:eastAsia="Arial Unicode MS"/>
        </w:rPr>
        <w:t>:00 P.M. (Ce</w:t>
      </w:r>
      <w:r>
        <w:rPr>
          <w:rStyle w:val="Bodytext41"/>
          <w:rFonts w:eastAsia="Arial Unicode MS"/>
          <w:b w:val="0"/>
          <w:bCs w:val="0"/>
        </w:rPr>
        <w:t>ntra</w:t>
      </w:r>
      <w:r>
        <w:rPr>
          <w:rStyle w:val="Bodytext41"/>
          <w:rFonts w:eastAsia="Arial Unicode MS"/>
        </w:rPr>
        <w:t>l</w:t>
      </w:r>
      <w:r>
        <w:rPr>
          <w:rStyle w:val="Bodytext41"/>
          <w:rFonts w:eastAsia="Arial Unicode MS"/>
          <w:b w:val="0"/>
          <w:bCs w:val="0"/>
        </w:rPr>
        <w:t>)</w:t>
      </w:r>
    </w:p>
    <w:p w14:paraId="7177D126" w14:textId="1AF14928" w:rsidR="00B16021" w:rsidRDefault="00531E60" w:rsidP="00531E60">
      <w:pPr>
        <w:spacing w:line="480" w:lineRule="auto"/>
        <w:rPr>
          <w:rStyle w:val="Bodytext41"/>
          <w:rFonts w:eastAsia="Arial Unicode MS"/>
          <w:b w:val="0"/>
          <w:bCs w:val="0"/>
        </w:rPr>
      </w:pPr>
      <w:r w:rsidRPr="00531E60">
        <w:rPr>
          <w:rStyle w:val="Bodytext41"/>
          <w:rFonts w:eastAsia="Arial Unicode MS"/>
          <w:b w:val="0"/>
          <w:bCs w:val="0"/>
          <w:u w:val="none"/>
        </w:rPr>
        <w:t>BIDS WILL BE PUBLICLY OPENED:</w:t>
      </w:r>
      <w:r>
        <w:rPr>
          <w:rStyle w:val="Bodytext41"/>
          <w:rFonts w:eastAsia="Arial Unicode MS"/>
          <w:u w:val="none"/>
        </w:rPr>
        <w:tab/>
      </w:r>
      <w:r>
        <w:rPr>
          <w:rStyle w:val="Bodytext41"/>
          <w:rFonts w:eastAsia="Arial Unicode MS"/>
          <w:u w:val="none"/>
        </w:rPr>
        <w:tab/>
      </w:r>
      <w:r w:rsidR="0009667B">
        <w:rPr>
          <w:rStyle w:val="Bodytext41"/>
          <w:rFonts w:eastAsia="Arial Unicode MS"/>
        </w:rPr>
        <w:t>November 12</w:t>
      </w:r>
      <w:r>
        <w:rPr>
          <w:rStyle w:val="Bodytext41"/>
          <w:rFonts w:eastAsia="Arial Unicode MS"/>
        </w:rPr>
        <w:t xml:space="preserve">, 2020 at </w:t>
      </w:r>
      <w:r w:rsidR="0009667B">
        <w:rPr>
          <w:rStyle w:val="Bodytext41"/>
          <w:rFonts w:eastAsia="Arial Unicode MS"/>
        </w:rPr>
        <w:t>7</w:t>
      </w:r>
      <w:r>
        <w:rPr>
          <w:rStyle w:val="Bodytext41"/>
          <w:rFonts w:eastAsia="Arial Unicode MS"/>
        </w:rPr>
        <w:t>:00 P.M. (Central)</w:t>
      </w:r>
    </w:p>
    <w:p w14:paraId="1C9F99FD" w14:textId="77777777" w:rsidR="00531E60" w:rsidRDefault="00531E60">
      <w:pPr>
        <w:pStyle w:val="Bodytext20"/>
        <w:shd w:val="clear" w:color="auto" w:fill="auto"/>
        <w:spacing w:before="0" w:line="230" w:lineRule="exact"/>
        <w:ind w:firstLine="0"/>
      </w:pPr>
    </w:p>
    <w:p w14:paraId="31E34A10" w14:textId="6C0F8217" w:rsidR="00B16021" w:rsidRDefault="00531E60">
      <w:pPr>
        <w:pStyle w:val="Bodytext20"/>
        <w:shd w:val="clear" w:color="auto" w:fill="auto"/>
        <w:spacing w:before="0" w:line="230" w:lineRule="exact"/>
        <w:ind w:firstLine="0"/>
      </w:pPr>
      <w:r>
        <w:t xml:space="preserve">Sealed bids will be received by the City of </w:t>
      </w:r>
      <w:r w:rsidR="0009667B">
        <w:t>Citronelle</w:t>
      </w:r>
      <w:r>
        <w:t xml:space="preserve"> at the Office of the City Clerk located at </w:t>
      </w:r>
      <w:r w:rsidR="0009667B">
        <w:t>Citronelle</w:t>
      </w:r>
      <w:r>
        <w:t xml:space="preserve"> City Hall until the above time and date at which time they will be opened as soon thereafter as practicable.</w:t>
      </w:r>
    </w:p>
    <w:p w14:paraId="779D28C4" w14:textId="0EF2FD68" w:rsidR="00B16021" w:rsidRDefault="00531E60">
      <w:pPr>
        <w:pStyle w:val="Bodytext20"/>
        <w:shd w:val="clear" w:color="auto" w:fill="auto"/>
        <w:spacing w:before="0" w:after="420" w:line="230" w:lineRule="exact"/>
        <w:ind w:firstLine="0"/>
      </w:pPr>
      <w:r>
        <w:t xml:space="preserve">NOTE: For this bid to be considered responsive, all information in this section should be supplied, as appropriate, or the entire bid may be disqualified. Bid response must be in ink or typed with original signature. No errors will be corrected after bids are opened. No prices shall include State or Federal Exercise Taxes; tax exemption certificates furnished upon request. The City of </w:t>
      </w:r>
      <w:r w:rsidR="0009667B">
        <w:t>Citronelle</w:t>
      </w:r>
      <w:r>
        <w:t xml:space="preserve"> reserves the right to accept or reject all bids or any portion thereof. The City reserves the right to require a bid bond, in which case specific information shall be provided the bid documents.</w:t>
      </w:r>
    </w:p>
    <w:p w14:paraId="6331E90D" w14:textId="1AF04930" w:rsidR="00B16021" w:rsidRDefault="00531E60">
      <w:pPr>
        <w:pStyle w:val="Bodytext40"/>
        <w:shd w:val="clear" w:color="auto" w:fill="auto"/>
        <w:spacing w:before="0" w:line="230" w:lineRule="exact"/>
      </w:pPr>
      <w:r>
        <w:t>ALL BIDS MUST BE RETURNED AS FOLLOWS:</w:t>
      </w:r>
    </w:p>
    <w:p w14:paraId="0F347814" w14:textId="77777777" w:rsidR="0009667B" w:rsidRDefault="0009667B">
      <w:pPr>
        <w:pStyle w:val="Bodytext40"/>
        <w:shd w:val="clear" w:color="auto" w:fill="auto"/>
        <w:spacing w:before="0" w:line="230" w:lineRule="exact"/>
      </w:pPr>
    </w:p>
    <w:p w14:paraId="0CC68FB0" w14:textId="77777777" w:rsidR="00B16021" w:rsidRDefault="00EF2335">
      <w:pPr>
        <w:pStyle w:val="Bodytext20"/>
        <w:shd w:val="clear" w:color="auto" w:fill="auto"/>
        <w:spacing w:before="0" w:after="0" w:line="230" w:lineRule="exact"/>
        <w:ind w:firstLine="0"/>
      </w:pPr>
      <w:r>
        <w:rPr>
          <w:noProof/>
        </w:rPr>
        <mc:AlternateContent>
          <mc:Choice Requires="wps">
            <w:drawing>
              <wp:anchor distT="0" distB="0" distL="1268095" distR="3517265" simplePos="0" relativeHeight="377487105" behindDoc="1" locked="0" layoutInCell="1" allowOverlap="1" wp14:anchorId="3A5AFE38" wp14:editId="4FD78335">
                <wp:simplePos x="0" y="0"/>
                <wp:positionH relativeFrom="margin">
                  <wp:posOffset>1268095</wp:posOffset>
                </wp:positionH>
                <wp:positionV relativeFrom="paragraph">
                  <wp:posOffset>332105</wp:posOffset>
                </wp:positionV>
                <wp:extent cx="1606550" cy="685800"/>
                <wp:effectExtent l="2540" t="0" r="635" b="4445"/>
                <wp:wrapTopAndBottom/>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2329" w14:textId="77777777" w:rsidR="0009667B" w:rsidRDefault="0009667B">
                            <w:pPr>
                              <w:pStyle w:val="Bodytext20"/>
                              <w:shd w:val="clear" w:color="auto" w:fill="auto"/>
                              <w:spacing w:before="0" w:after="0" w:line="216" w:lineRule="exact"/>
                              <w:ind w:firstLine="0"/>
                              <w:jc w:val="center"/>
                              <w:rPr>
                                <w:rStyle w:val="Bodytext2Exact"/>
                              </w:rPr>
                            </w:pPr>
                            <w:r>
                              <w:rPr>
                                <w:rStyle w:val="Bodytext2Exact0"/>
                              </w:rPr>
                              <w:t>U.S. Postal Service</w:t>
                            </w:r>
                            <w:r>
                              <w:rPr>
                                <w:rStyle w:val="Bodytext2Exact0"/>
                              </w:rPr>
                              <w:br/>
                            </w:r>
                            <w:r>
                              <w:rPr>
                                <w:rStyle w:val="Bodytext2Exact"/>
                              </w:rPr>
                              <w:t>City of Citronelle</w:t>
                            </w:r>
                          </w:p>
                          <w:p w14:paraId="485898F1" w14:textId="4D5F00A0" w:rsidR="0009667B" w:rsidRDefault="0009667B">
                            <w:pPr>
                              <w:pStyle w:val="Bodytext20"/>
                              <w:shd w:val="clear" w:color="auto" w:fill="auto"/>
                              <w:spacing w:before="0" w:after="0" w:line="216" w:lineRule="exact"/>
                              <w:ind w:firstLine="0"/>
                              <w:jc w:val="center"/>
                            </w:pPr>
                            <w:r>
                              <w:rPr>
                                <w:rStyle w:val="Bodytext2Exact"/>
                              </w:rPr>
                              <w:t>Attention: City Clerk</w:t>
                            </w:r>
                            <w:r>
                              <w:rPr>
                                <w:rStyle w:val="Bodytext2Exact"/>
                              </w:rPr>
                              <w:br/>
                              <w:t>19135 S. Main Street</w:t>
                            </w:r>
                            <w:r>
                              <w:rPr>
                                <w:rStyle w:val="Bodytext2Exact"/>
                              </w:rPr>
                              <w:br/>
                              <w:t>Citronelle, Alabama 36522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5AFE38" id="_x0000_t202" coordsize="21600,21600" o:spt="202" path="m,l,21600r21600,l21600,xe">
                <v:stroke joinstyle="miter"/>
                <v:path gradientshapeok="t" o:connecttype="rect"/>
              </v:shapetype>
              <v:shape id="Text Box 41" o:spid="_x0000_s1026" type="#_x0000_t202" style="position:absolute;left:0;text-align:left;margin-left:99.85pt;margin-top:26.15pt;width:126.5pt;height:54pt;z-index:-125829375;visibility:visible;mso-wrap-style:square;mso-width-percent:0;mso-height-percent:0;mso-wrap-distance-left:99.85pt;mso-wrap-distance-top:0;mso-wrap-distance-right:27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n6AEAALgDAAAOAAAAZHJzL2Uyb0RvYy54bWysU9tu2zAMfR+wfxD0vtgpmiww4hRdiwwD&#10;ugvQ7gNkWbaFWaJGKbGzrx8lx1nXvg17EWiRPDrnkN7ejKZnR4Vegy35cpFzpqyEWtu25N+f9u82&#10;nPkgbC16sKrkJ+X5ze7tm+3gCnUFHfS1QkYg1heDK3kXgiuyzMtOGeEX4JSlZANoRKBPbLMaxUDo&#10;ps+u8nydDYC1Q5DKe7q9n5J8l/CbRsnwtWm8CqwvOXEL6cR0VvHMdltRtChcp+WZhvgHFkZoS49e&#10;oO5FEOyA+hWU0RLBQxMWEkwGTaOlShpIzTJ/oeaxE04lLWSOdxeb/P+DlV+O35DpuuTvrzmzwtCM&#10;ntQY2AcY2fUy+jM4X1DZo6PCMNI9zTlp9e4B5A/PLNx1wrbqFhGGToma+KXO7FnrhOMjSDV8hpre&#10;EYcACWhs0ETzyA5G6DSn02U2kYuMT67z9WpFKUm59Wa1ydPwMlHM3Q59+KjAsBiUHGn2CV0cH3wg&#10;HVQ6l8THLOx136f59/avCyqMN4l9JDxRD2M1nt2ooD6RDoRpnWj9KegAf3E20CqV3P88CFSc9Z8s&#10;eRH3bg5wDqo5EFZSa8kDZ1N4F6b9PDjUbUfIs9u35NdeJynR2InFmSetR1J4XuW4f8+/U9WfH273&#10;GwAA//8DAFBLAwQUAAYACAAAACEAPebyyN0AAAAKAQAADwAAAGRycy9kb3ducmV2LnhtbEyPwU7D&#10;MBBE70j8g7VIXFDrJKWBhDgVQnDhRuHSmxsvSYS9jmI3Cf16lhMcZ+dpdqbaLc6KCcfQe1KQrhMQ&#10;SI03PbUKPt5fVvcgQtRktPWECr4xwK6+vKh0afxMbzjtYys4hEKpFXQxDqWUoenQ6bD2AxJ7n350&#10;OrIcW2lGPXO4szJLklw63RN/6PSATx02X/uTU5Avz8PNa4HZfG7sRIdzmkZMlbq+Wh4fQERc4h8M&#10;v/W5OtTc6ehPZIKwrIvijlEF22wDgoHbbcaHIzt5sgFZV/L/hPoHAAD//wMAUEsBAi0AFAAGAAgA&#10;AAAhALaDOJL+AAAA4QEAABMAAAAAAAAAAAAAAAAAAAAAAFtDb250ZW50X1R5cGVzXS54bWxQSwEC&#10;LQAUAAYACAAAACEAOP0h/9YAAACUAQAACwAAAAAAAAAAAAAAAAAvAQAAX3JlbHMvLnJlbHNQSwEC&#10;LQAUAAYACAAAACEAkZh/p+gBAAC4AwAADgAAAAAAAAAAAAAAAAAuAgAAZHJzL2Uyb0RvYy54bWxQ&#10;SwECLQAUAAYACAAAACEAPebyyN0AAAAKAQAADwAAAAAAAAAAAAAAAABCBAAAZHJzL2Rvd25yZXYu&#10;eG1sUEsFBgAAAAAEAAQA8wAAAEwFAAAAAA==&#10;" filled="f" stroked="f">
                <v:textbox style="mso-fit-shape-to-text:t" inset="0,0,0,0">
                  <w:txbxContent>
                    <w:p w14:paraId="7AC52329" w14:textId="77777777" w:rsidR="0009667B" w:rsidRDefault="0009667B">
                      <w:pPr>
                        <w:pStyle w:val="Bodytext20"/>
                        <w:shd w:val="clear" w:color="auto" w:fill="auto"/>
                        <w:spacing w:before="0" w:after="0" w:line="216" w:lineRule="exact"/>
                        <w:ind w:firstLine="0"/>
                        <w:jc w:val="center"/>
                        <w:rPr>
                          <w:rStyle w:val="Bodytext2Exact"/>
                        </w:rPr>
                      </w:pPr>
                      <w:r>
                        <w:rPr>
                          <w:rStyle w:val="Bodytext2Exact0"/>
                        </w:rPr>
                        <w:t>U.S. Postal Service</w:t>
                      </w:r>
                      <w:r>
                        <w:rPr>
                          <w:rStyle w:val="Bodytext2Exact0"/>
                        </w:rPr>
                        <w:br/>
                      </w:r>
                      <w:r>
                        <w:rPr>
                          <w:rStyle w:val="Bodytext2Exact"/>
                        </w:rPr>
                        <w:t>City of Citronelle</w:t>
                      </w:r>
                    </w:p>
                    <w:p w14:paraId="485898F1" w14:textId="4D5F00A0" w:rsidR="0009667B" w:rsidRDefault="0009667B">
                      <w:pPr>
                        <w:pStyle w:val="Bodytext20"/>
                        <w:shd w:val="clear" w:color="auto" w:fill="auto"/>
                        <w:spacing w:before="0" w:after="0" w:line="216" w:lineRule="exact"/>
                        <w:ind w:firstLine="0"/>
                        <w:jc w:val="center"/>
                      </w:pPr>
                      <w:r>
                        <w:rPr>
                          <w:rStyle w:val="Bodytext2Exact"/>
                        </w:rPr>
                        <w:t>Attention: City Clerk</w:t>
                      </w:r>
                      <w:r>
                        <w:rPr>
                          <w:rStyle w:val="Bodytext2Exact"/>
                        </w:rPr>
                        <w:br/>
                        <w:t>19135 S. Main Street</w:t>
                      </w:r>
                      <w:r>
                        <w:rPr>
                          <w:rStyle w:val="Bodytext2Exact"/>
                        </w:rPr>
                        <w:br/>
                        <w:t>Citronelle, Alabama 36522</w:t>
                      </w:r>
                    </w:p>
                  </w:txbxContent>
                </v:textbox>
                <w10:wrap type="topAndBottom" anchorx="margin"/>
              </v:shape>
            </w:pict>
          </mc:Fallback>
        </mc:AlternateContent>
      </w:r>
      <w:r>
        <w:rPr>
          <w:noProof/>
        </w:rPr>
        <mc:AlternateContent>
          <mc:Choice Requires="wps">
            <w:drawing>
              <wp:anchor distT="0" distB="0" distL="3578225" distR="1203960" simplePos="0" relativeHeight="377487106" behindDoc="1" locked="0" layoutInCell="1" allowOverlap="1" wp14:anchorId="19D1726E" wp14:editId="131FA833">
                <wp:simplePos x="0" y="0"/>
                <wp:positionH relativeFrom="margin">
                  <wp:posOffset>3578225</wp:posOffset>
                </wp:positionH>
                <wp:positionV relativeFrom="paragraph">
                  <wp:posOffset>335280</wp:posOffset>
                </wp:positionV>
                <wp:extent cx="1609090" cy="685800"/>
                <wp:effectExtent l="0" t="0" r="2540" b="1270"/>
                <wp:wrapTopAndBottom/>
                <wp:docPr id="7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3F093" w14:textId="5F4A2980" w:rsidR="0009667B" w:rsidRDefault="0009667B">
                            <w:pPr>
                              <w:pStyle w:val="Bodytext20"/>
                              <w:shd w:val="clear" w:color="auto" w:fill="auto"/>
                              <w:spacing w:before="0" w:after="0" w:line="216" w:lineRule="exact"/>
                              <w:ind w:firstLine="0"/>
                              <w:jc w:val="center"/>
                            </w:pPr>
                            <w:r>
                              <w:rPr>
                                <w:rStyle w:val="Bodytext2Exact0"/>
                              </w:rPr>
                              <w:t>Courier (UPS. FedEx, etc.</w:t>
                            </w:r>
                            <w:r w:rsidR="00B273EB">
                              <w:rPr>
                                <w:rStyle w:val="Bodytext2Exact0"/>
                              </w:rPr>
                              <w:t>)</w:t>
                            </w:r>
                            <w:r>
                              <w:rPr>
                                <w:rStyle w:val="Bodytext2Exact0"/>
                              </w:rPr>
                              <w:br/>
                            </w:r>
                            <w:r>
                              <w:rPr>
                                <w:rStyle w:val="Bodytext2Exact"/>
                              </w:rPr>
                              <w:t>City of Citronelle</w:t>
                            </w:r>
                            <w:r>
                              <w:rPr>
                                <w:rStyle w:val="Bodytext2Exact"/>
                              </w:rPr>
                              <w:br/>
                              <w:t>Attention: City Clerk</w:t>
                            </w:r>
                            <w:r>
                              <w:rPr>
                                <w:rStyle w:val="Bodytext2Exact"/>
                              </w:rPr>
                              <w:br/>
                              <w:t>19135 S. Main Street</w:t>
                            </w:r>
                            <w:r>
                              <w:rPr>
                                <w:rStyle w:val="Bodytext2Exact"/>
                              </w:rPr>
                              <w:br/>
                              <w:t>Citronelle, Alabama 36522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D1726E" id="Text Box 40" o:spid="_x0000_s1027" type="#_x0000_t202" style="position:absolute;left:0;text-align:left;margin-left:281.75pt;margin-top:26.4pt;width:126.7pt;height:54pt;z-index:-125829374;visibility:visible;mso-wrap-style:square;mso-width-percent:0;mso-height-percent:0;mso-wrap-distance-left:281.75pt;mso-wrap-distance-top:0;mso-wrap-distance-right:94.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f7AEAAL8DAAAOAAAAZHJzL2Uyb0RvYy54bWysU2Fv0zAQ/Y7Ef7D8nSYdUErUdBqbipDG&#10;QNr2A66O01gkPnN2m5Rfz9lpusG+IRTJutjnd++9O68uh64VB03eoC3lfJZLoa3CythdKR8fNm+W&#10;UvgAtoIWrS7lUXt5uX79atW7Ql9gg22lSTCI9UXvStmE4Ios86rRHfgZOm35sEbqIPAv7bKKoGf0&#10;rs0u8nyR9UiVI1Tae969GQ/lOuHXtVbhW117HURbSuYW0kpp3cY1W6+g2BG4xqgTDfgHFh0Yy0XP&#10;UDcQQOzJvIDqjCL0WIeZwi7DujZKJw2sZp7/pea+AaeTFjbHu7NN/v/BqrvDdxKmKuWHt1JY6LhH&#10;D3oI4hMO4l3yp3e+4LR7x4lh4H3uc9Lq3S2qH15YvG7A7vQVEfaNhor5zaOz2bOrsSO+8BFk23/F&#10;iuvAPmACGmrqonlsh2B07tPx3JvIRcWSi/wjf1IoPlss3y/zRC6DYrrtyIfPGjsRg1IS9z6hw+HW&#10;h8gGiiklFrO4MW2b+t/aPzY4Me4k9pHwSD0M2yEZlaRFMVusjiyHcJwqfgUcNEi/pOh5okrpf+6B&#10;tBTtF8uWxPGbApqC7RSAVXy1lEGKMbwO45juHZldw8iT6Vds28YkRU8sTnR5SpLQ00THMXz+n7Ke&#10;3t36NwAAAP//AwBQSwMEFAAGAAgAAAAhANFhD+PdAAAACgEAAA8AAABkcnMvZG93bnJldi54bWxM&#10;j7FOxDAMhnck3iEyEgvi0hZd1CtNTwjBwsbBwpZrTFuROFWTa8s9PWaCzZY//f7+er96J2ac4hBI&#10;Q77JQCC1wQ7UaXh/e74tQcRkyBoXCDV8Y4R9c3lRm8qGhV5xPqROcAjFymjoUxorKWPbozdxE0Yk&#10;vn2GyZvE69RJO5mFw72TRZYp6c1A/KE3Iz722H4dTl6DWp/Gm5cdFsu5dTN9nPM8Ya719dX6cA8i&#10;4Zr+YPjVZ3Vo2OkYTmSjcBq26m7LKA8FV2CgzNUOxJFJlZUgm1r+r9D8AAAA//8DAFBLAQItABQA&#10;BgAIAAAAIQC2gziS/gAAAOEBAAATAAAAAAAAAAAAAAAAAAAAAABbQ29udGVudF9UeXBlc10ueG1s&#10;UEsBAi0AFAAGAAgAAAAhADj9If/WAAAAlAEAAAsAAAAAAAAAAAAAAAAALwEAAF9yZWxzLy5yZWxz&#10;UEsBAi0AFAAGAAgAAAAhAM06P5/sAQAAvwMAAA4AAAAAAAAAAAAAAAAALgIAAGRycy9lMm9Eb2Mu&#10;eG1sUEsBAi0AFAAGAAgAAAAhANFhD+PdAAAACgEAAA8AAAAAAAAAAAAAAAAARgQAAGRycy9kb3du&#10;cmV2LnhtbFBLBQYAAAAABAAEAPMAAABQBQAAAAA=&#10;" filled="f" stroked="f">
                <v:textbox style="mso-fit-shape-to-text:t" inset="0,0,0,0">
                  <w:txbxContent>
                    <w:p w14:paraId="5FC3F093" w14:textId="5F4A2980" w:rsidR="0009667B" w:rsidRDefault="0009667B">
                      <w:pPr>
                        <w:pStyle w:val="Bodytext20"/>
                        <w:shd w:val="clear" w:color="auto" w:fill="auto"/>
                        <w:spacing w:before="0" w:after="0" w:line="216" w:lineRule="exact"/>
                        <w:ind w:firstLine="0"/>
                        <w:jc w:val="center"/>
                      </w:pPr>
                      <w:r>
                        <w:rPr>
                          <w:rStyle w:val="Bodytext2Exact0"/>
                        </w:rPr>
                        <w:t>Courier (UPS. FedEx, etc.</w:t>
                      </w:r>
                      <w:r w:rsidR="00B273EB">
                        <w:rPr>
                          <w:rStyle w:val="Bodytext2Exact0"/>
                        </w:rPr>
                        <w:t>)</w:t>
                      </w:r>
                      <w:r>
                        <w:rPr>
                          <w:rStyle w:val="Bodytext2Exact0"/>
                        </w:rPr>
                        <w:br/>
                      </w:r>
                      <w:r>
                        <w:rPr>
                          <w:rStyle w:val="Bodytext2Exact"/>
                        </w:rPr>
                        <w:t>City of Citronelle</w:t>
                      </w:r>
                      <w:r>
                        <w:rPr>
                          <w:rStyle w:val="Bodytext2Exact"/>
                        </w:rPr>
                        <w:br/>
                        <w:t>Attention: City Clerk</w:t>
                      </w:r>
                      <w:r>
                        <w:rPr>
                          <w:rStyle w:val="Bodytext2Exact"/>
                        </w:rPr>
                        <w:br/>
                        <w:t>19135 S. Main Street</w:t>
                      </w:r>
                      <w:r>
                        <w:rPr>
                          <w:rStyle w:val="Bodytext2Exact"/>
                        </w:rPr>
                        <w:br/>
                        <w:t>Citronelle, Alabama 36522</w:t>
                      </w:r>
                    </w:p>
                  </w:txbxContent>
                </v:textbox>
                <w10:wrap type="topAndBottom" anchorx="margin"/>
              </v:shape>
            </w:pict>
          </mc:Fallback>
        </mc:AlternateContent>
      </w:r>
      <w:r w:rsidR="00531E60">
        <w:t>All bidders must use the bid form provided in the bid documents and show on the envelope “SEALED BID,” the bid title, the bidder’s name, and the opening date and time. Each bid must be in a separate envelope.</w:t>
      </w:r>
    </w:p>
    <w:p w14:paraId="3882FEFF" w14:textId="77777777" w:rsidR="00531E60" w:rsidRDefault="00531E60">
      <w:pPr>
        <w:pStyle w:val="Bodytext20"/>
        <w:shd w:val="clear" w:color="auto" w:fill="auto"/>
        <w:spacing w:before="0" w:after="0" w:line="230" w:lineRule="exact"/>
        <w:ind w:firstLine="0"/>
      </w:pPr>
    </w:p>
    <w:p w14:paraId="147D4EFC" w14:textId="2DEC4A5C" w:rsidR="00B16021" w:rsidRDefault="00531E60">
      <w:pPr>
        <w:pStyle w:val="Bodytext20"/>
        <w:numPr>
          <w:ilvl w:val="0"/>
          <w:numId w:val="1"/>
        </w:numPr>
        <w:shd w:val="clear" w:color="auto" w:fill="auto"/>
        <w:tabs>
          <w:tab w:val="left" w:pos="250"/>
        </w:tabs>
        <w:spacing w:before="0" w:line="230" w:lineRule="exact"/>
        <w:ind w:left="320" w:hanging="320"/>
      </w:pPr>
      <w:r>
        <w:t xml:space="preserve">For the purchase or lease of personal property only, a resident person, firm or corporation, whose bid is no more than five percent (5%) greater than the lowest bid, may be the successful bidder and the contract may be awarded to such resident responsible bidder. A resident bidder is defined by the City Council of </w:t>
      </w:r>
      <w:r w:rsidR="0009667B">
        <w:t>Citronelle</w:t>
      </w:r>
      <w:r>
        <w:t xml:space="preserve"> as any business located within </w:t>
      </w:r>
      <w:r w:rsidR="0009667B">
        <w:t>Mobile</w:t>
      </w:r>
      <w:r>
        <w:t xml:space="preserve"> County.</w:t>
      </w:r>
    </w:p>
    <w:p w14:paraId="264BE4ED" w14:textId="68BCAA7B" w:rsidR="00B16021" w:rsidRDefault="00531E60">
      <w:pPr>
        <w:pStyle w:val="Bodytext20"/>
        <w:numPr>
          <w:ilvl w:val="0"/>
          <w:numId w:val="1"/>
        </w:numPr>
        <w:shd w:val="clear" w:color="auto" w:fill="auto"/>
        <w:tabs>
          <w:tab w:val="left" w:pos="270"/>
        </w:tabs>
        <w:spacing w:before="0" w:line="230" w:lineRule="exact"/>
        <w:ind w:left="320" w:hanging="320"/>
      </w:pPr>
      <w:r>
        <w:t xml:space="preserve">Contact </w:t>
      </w:r>
      <w:r w:rsidR="0009667B">
        <w:t>Chris Green</w:t>
      </w:r>
      <w:r>
        <w:t xml:space="preserve"> at </w:t>
      </w:r>
      <w:r>
        <w:rPr>
          <w:rStyle w:val="Bodytext21"/>
        </w:rPr>
        <w:t>251-</w:t>
      </w:r>
      <w:r w:rsidR="0009667B">
        <w:rPr>
          <w:rStyle w:val="Bodytext21"/>
        </w:rPr>
        <w:t>463-5605</w:t>
      </w:r>
      <w:r>
        <w:t>/</w:t>
      </w:r>
      <w:r w:rsidR="0009667B">
        <w:t>streets@cityofcitronelle.com</w:t>
      </w:r>
      <w:r>
        <w:t xml:space="preserve"> for questions concerning the technical specifications.</w:t>
      </w:r>
    </w:p>
    <w:p w14:paraId="489A2799" w14:textId="22CA38F9" w:rsidR="00B16021" w:rsidRDefault="00531E60">
      <w:pPr>
        <w:pStyle w:val="Bodytext20"/>
        <w:numPr>
          <w:ilvl w:val="0"/>
          <w:numId w:val="1"/>
        </w:numPr>
        <w:shd w:val="clear" w:color="auto" w:fill="auto"/>
        <w:tabs>
          <w:tab w:val="left" w:pos="270"/>
        </w:tabs>
        <w:spacing w:before="0" w:after="0" w:line="230" w:lineRule="exact"/>
        <w:ind w:left="320" w:hanging="320"/>
        <w:sectPr w:rsidR="00B16021">
          <w:pgSz w:w="12240" w:h="15840"/>
          <w:pgMar w:top="1862" w:right="1333" w:bottom="3763" w:left="842" w:header="0" w:footer="3" w:gutter="0"/>
          <w:cols w:space="720"/>
          <w:noEndnote/>
          <w:docGrid w:linePitch="360"/>
        </w:sectPr>
      </w:pPr>
      <w:r>
        <w:t xml:space="preserve">Contact </w:t>
      </w:r>
      <w:r w:rsidR="0009667B">
        <w:rPr>
          <w:rStyle w:val="Bodytext21"/>
        </w:rPr>
        <w:t>Lori Bryan</w:t>
      </w:r>
      <w:r>
        <w:rPr>
          <w:rStyle w:val="Bodytext21"/>
        </w:rPr>
        <w:t>. City Clerk</w:t>
      </w:r>
      <w:r>
        <w:t xml:space="preserve"> at </w:t>
      </w:r>
      <w:r>
        <w:rPr>
          <w:rStyle w:val="Bodytext21"/>
        </w:rPr>
        <w:t>251 -</w:t>
      </w:r>
      <w:r w:rsidR="0009667B">
        <w:rPr>
          <w:rStyle w:val="Bodytext21"/>
        </w:rPr>
        <w:t>866-0134</w:t>
      </w:r>
      <w:r w:rsidR="00162AEF">
        <w:rPr>
          <w:rStyle w:val="Bodytext21"/>
        </w:rPr>
        <w:t>/ lori.bryan@cityofcitronelle.com</w:t>
      </w:r>
      <w:r>
        <w:t xml:space="preserve"> for questions concerning technical specifications or general bid procedures.</w:t>
      </w:r>
    </w:p>
    <w:p w14:paraId="5CEDE7B4" w14:textId="77777777" w:rsidR="00B16021" w:rsidRDefault="00531E60">
      <w:pPr>
        <w:pStyle w:val="Heading20"/>
        <w:keepNext/>
        <w:keepLines/>
        <w:shd w:val="clear" w:color="auto" w:fill="auto"/>
        <w:spacing w:after="204" w:line="260" w:lineRule="exact"/>
        <w:ind w:left="20"/>
      </w:pPr>
      <w:bookmarkStart w:id="5" w:name="bookmark4"/>
      <w:r>
        <w:lastRenderedPageBreak/>
        <w:t>BID SPECIFICATIONS</w:t>
      </w:r>
      <w:bookmarkEnd w:id="5"/>
    </w:p>
    <w:p w14:paraId="2DDEDD67" w14:textId="77777777" w:rsidR="00B16021" w:rsidRPr="00531E60" w:rsidRDefault="00531E60">
      <w:pPr>
        <w:pStyle w:val="Bodytext20"/>
        <w:numPr>
          <w:ilvl w:val="0"/>
          <w:numId w:val="2"/>
        </w:numPr>
        <w:shd w:val="clear" w:color="auto" w:fill="auto"/>
        <w:tabs>
          <w:tab w:val="left" w:pos="335"/>
        </w:tabs>
        <w:spacing w:before="0" w:after="0"/>
        <w:ind w:firstLine="0"/>
        <w:rPr>
          <w:b/>
          <w:bCs/>
        </w:rPr>
      </w:pPr>
      <w:r w:rsidRPr="00531E60">
        <w:rPr>
          <w:b/>
          <w:bCs/>
        </w:rPr>
        <w:t>Owner</w:t>
      </w:r>
    </w:p>
    <w:p w14:paraId="59E0794E" w14:textId="2C50EA3D" w:rsidR="00B16021" w:rsidRDefault="00531E60">
      <w:pPr>
        <w:pStyle w:val="Bodytext20"/>
        <w:shd w:val="clear" w:color="auto" w:fill="auto"/>
        <w:spacing w:before="0" w:after="184"/>
        <w:ind w:left="400" w:firstLine="0"/>
      </w:pPr>
      <w:r>
        <w:t xml:space="preserve">The Owner for this contract is the City of </w:t>
      </w:r>
      <w:r w:rsidR="00162AEF">
        <w:t>Citronelle</w:t>
      </w:r>
      <w:r>
        <w:t xml:space="preserve">, Alabama. The mailing address for the Owner is </w:t>
      </w:r>
      <w:r w:rsidR="00162AEF">
        <w:t>19135 S. Main Street, Citronelle, Alabama 36522</w:t>
      </w:r>
      <w:r>
        <w:t>.</w:t>
      </w:r>
    </w:p>
    <w:p w14:paraId="139A8AB8" w14:textId="77777777" w:rsidR="00B16021" w:rsidRPr="00531E60" w:rsidRDefault="00531E60">
      <w:pPr>
        <w:pStyle w:val="Bodytext20"/>
        <w:numPr>
          <w:ilvl w:val="0"/>
          <w:numId w:val="2"/>
        </w:numPr>
        <w:shd w:val="clear" w:color="auto" w:fill="auto"/>
        <w:tabs>
          <w:tab w:val="left" w:pos="335"/>
        </w:tabs>
        <w:spacing w:before="0" w:after="0" w:line="230" w:lineRule="exact"/>
        <w:ind w:firstLine="0"/>
        <w:rPr>
          <w:b/>
          <w:bCs/>
        </w:rPr>
      </w:pPr>
      <w:r w:rsidRPr="00531E60">
        <w:rPr>
          <w:b/>
          <w:bCs/>
        </w:rPr>
        <w:t>Local License Requirement</w:t>
      </w:r>
    </w:p>
    <w:p w14:paraId="2AC85F1B" w14:textId="1D2B1392" w:rsidR="00B16021" w:rsidRDefault="00531E60">
      <w:pPr>
        <w:pStyle w:val="Bodytext20"/>
        <w:shd w:val="clear" w:color="auto" w:fill="auto"/>
        <w:spacing w:before="0" w:after="176" w:line="230" w:lineRule="exact"/>
        <w:ind w:left="400" w:firstLine="0"/>
      </w:pPr>
      <w:r>
        <w:t xml:space="preserve">Attention is called to the fact that all companies performing work on this Contract must obtain a Business License from the City of </w:t>
      </w:r>
      <w:r w:rsidR="00162AEF">
        <w:t>Citronelle</w:t>
      </w:r>
      <w:r>
        <w:t xml:space="preserve">. Please contact the City of </w:t>
      </w:r>
      <w:r w:rsidR="00162AEF">
        <w:t>Citronelle’s</w:t>
      </w:r>
      <w:r>
        <w:t xml:space="preserve"> City Clerk’s Office at (251) </w:t>
      </w:r>
      <w:r w:rsidR="00162AEF">
        <w:t>866-7973</w:t>
      </w:r>
      <w:r>
        <w:t xml:space="preserve"> for more information.</w:t>
      </w:r>
    </w:p>
    <w:p w14:paraId="63F5535E" w14:textId="77777777" w:rsidR="00B16021" w:rsidRPr="00531E60" w:rsidRDefault="00531E60">
      <w:pPr>
        <w:pStyle w:val="Bodytext20"/>
        <w:numPr>
          <w:ilvl w:val="0"/>
          <w:numId w:val="2"/>
        </w:numPr>
        <w:shd w:val="clear" w:color="auto" w:fill="auto"/>
        <w:tabs>
          <w:tab w:val="left" w:pos="335"/>
        </w:tabs>
        <w:spacing w:before="0" w:after="0"/>
        <w:ind w:firstLine="0"/>
        <w:rPr>
          <w:b/>
          <w:bCs/>
        </w:rPr>
      </w:pPr>
      <w:r w:rsidRPr="00531E60">
        <w:rPr>
          <w:b/>
          <w:bCs/>
        </w:rPr>
        <w:t>Project Description</w:t>
      </w:r>
    </w:p>
    <w:p w14:paraId="558C1EB4" w14:textId="2D83C4CD" w:rsidR="00B16021" w:rsidRDefault="00531E60">
      <w:pPr>
        <w:pStyle w:val="Bodytext20"/>
        <w:shd w:val="clear" w:color="auto" w:fill="auto"/>
        <w:spacing w:before="0" w:after="208"/>
        <w:ind w:left="400" w:firstLine="0"/>
      </w:pPr>
      <w:r>
        <w:t xml:space="preserve">The purpose of this contract is to provide debris removal services to the City of </w:t>
      </w:r>
      <w:r w:rsidR="00162AEF">
        <w:t>Citronelle</w:t>
      </w:r>
      <w:r>
        <w:t>, Alabama, in the event of a hurricane or other disaster.</w:t>
      </w:r>
    </w:p>
    <w:p w14:paraId="7B82CC42" w14:textId="77777777" w:rsidR="00B16021" w:rsidRPr="00531E60" w:rsidRDefault="00531E60">
      <w:pPr>
        <w:pStyle w:val="Bodytext20"/>
        <w:numPr>
          <w:ilvl w:val="0"/>
          <w:numId w:val="2"/>
        </w:numPr>
        <w:shd w:val="clear" w:color="auto" w:fill="auto"/>
        <w:tabs>
          <w:tab w:val="left" w:pos="335"/>
        </w:tabs>
        <w:spacing w:before="0" w:after="106" w:line="200" w:lineRule="exact"/>
        <w:ind w:firstLine="0"/>
        <w:rPr>
          <w:b/>
          <w:bCs/>
        </w:rPr>
      </w:pPr>
      <w:r w:rsidRPr="00531E60">
        <w:rPr>
          <w:b/>
          <w:bCs/>
        </w:rPr>
        <w:t>Scope of Work</w:t>
      </w:r>
    </w:p>
    <w:p w14:paraId="63E2FD41" w14:textId="77777777" w:rsidR="00B16021" w:rsidRDefault="00531E60">
      <w:pPr>
        <w:pStyle w:val="Bodytext20"/>
        <w:numPr>
          <w:ilvl w:val="0"/>
          <w:numId w:val="3"/>
        </w:numPr>
        <w:shd w:val="clear" w:color="auto" w:fill="auto"/>
        <w:tabs>
          <w:tab w:val="left" w:pos="726"/>
        </w:tabs>
        <w:spacing w:before="0" w:after="60"/>
        <w:ind w:left="740" w:hanging="340"/>
      </w:pPr>
      <w:r>
        <w:t>Contractor is responsible to provide complete debris removal in this scope of work, including all labor, materials, tools, supervision, and equipment necessary to complete the Work.</w:t>
      </w:r>
    </w:p>
    <w:p w14:paraId="161A9B6E" w14:textId="77777777" w:rsidR="00B16021" w:rsidRDefault="00531E60">
      <w:pPr>
        <w:pStyle w:val="Bodytext20"/>
        <w:numPr>
          <w:ilvl w:val="0"/>
          <w:numId w:val="3"/>
        </w:numPr>
        <w:shd w:val="clear" w:color="auto" w:fill="auto"/>
        <w:tabs>
          <w:tab w:val="left" w:pos="726"/>
        </w:tabs>
        <w:spacing w:before="0" w:after="64"/>
        <w:ind w:left="740" w:hanging="340"/>
      </w:pPr>
      <w:r>
        <w:t>The Contractor shall remove debris by loading and hauling from selected areas within the City limits. The City may or may not select any given area of the City for debris clearance, and reserves the right to assign other contractors to clear debris in any given area based upon slow and/or non-performance under this contract in that given area. Specific Task orders will be implemented by writing.</w:t>
      </w:r>
    </w:p>
    <w:p w14:paraId="15C98542" w14:textId="77777777" w:rsidR="00B16021" w:rsidRDefault="00531E60">
      <w:pPr>
        <w:pStyle w:val="Bodytext20"/>
        <w:numPr>
          <w:ilvl w:val="0"/>
          <w:numId w:val="3"/>
        </w:numPr>
        <w:shd w:val="clear" w:color="auto" w:fill="auto"/>
        <w:tabs>
          <w:tab w:val="left" w:pos="726"/>
        </w:tabs>
        <w:spacing w:before="0" w:after="60" w:line="230" w:lineRule="exact"/>
        <w:ind w:left="740" w:hanging="340"/>
      </w:pPr>
      <w:r>
        <w:t>All debris (burnable and non-burnable) shall be taken to a licensed, permitted (with the ADEM), certified landfill and must be pre-approved by the City.</w:t>
      </w:r>
    </w:p>
    <w:p w14:paraId="6F09F497" w14:textId="77777777" w:rsidR="00B16021" w:rsidRDefault="00531E60">
      <w:pPr>
        <w:pStyle w:val="Bodytext20"/>
        <w:numPr>
          <w:ilvl w:val="0"/>
          <w:numId w:val="3"/>
        </w:numPr>
        <w:shd w:val="clear" w:color="auto" w:fill="auto"/>
        <w:tabs>
          <w:tab w:val="left" w:pos="726"/>
        </w:tabs>
        <w:spacing w:before="0" w:after="60" w:line="230" w:lineRule="exact"/>
        <w:ind w:left="740" w:hanging="340"/>
      </w:pPr>
      <w:r>
        <w:t>The total amount of debris to be removed under this contract is estimated to be between 20,000 and 500,000 cubic yards (CY) per hurricane event. Actual quantities will vary greatly depending on storm strength. Some debris will be removed by City and State personnel and contractors during the initial road clearing process.</w:t>
      </w:r>
    </w:p>
    <w:p w14:paraId="6BF926DC" w14:textId="77777777" w:rsidR="00B16021" w:rsidRDefault="00531E60">
      <w:pPr>
        <w:pStyle w:val="Bodytext20"/>
        <w:numPr>
          <w:ilvl w:val="0"/>
          <w:numId w:val="3"/>
        </w:numPr>
        <w:shd w:val="clear" w:color="auto" w:fill="auto"/>
        <w:tabs>
          <w:tab w:val="left" w:pos="726"/>
        </w:tabs>
        <w:spacing w:before="0" w:after="60" w:line="230" w:lineRule="exact"/>
        <w:ind w:left="740" w:hanging="340"/>
      </w:pPr>
      <w:r>
        <w:t>The work shall consist of clearing and removing any and all “eligible” debris (see Section F, “Debris Classification,” for definition of eligible debris) from primarily the public right-of-way (ROW) of streets and roads, as directed by the City Inspector/Representative (CIR). Additionally, the Contractor must have City development permits issued by the U.S. Fish and Wildlife Service or the City, to enter property which has been designated as “critical habitat.” The Contractor shall request any ROEs or development permits at least five (5) working days in advance of when they will be needed.</w:t>
      </w:r>
    </w:p>
    <w:p w14:paraId="5054B63D" w14:textId="77777777" w:rsidR="00B16021" w:rsidRDefault="00531E60">
      <w:pPr>
        <w:pStyle w:val="Bodytext20"/>
        <w:numPr>
          <w:ilvl w:val="0"/>
          <w:numId w:val="3"/>
        </w:numPr>
        <w:shd w:val="clear" w:color="auto" w:fill="auto"/>
        <w:tabs>
          <w:tab w:val="left" w:pos="726"/>
        </w:tabs>
        <w:spacing w:before="0" w:after="60" w:line="230" w:lineRule="exact"/>
        <w:ind w:left="740" w:hanging="340"/>
      </w:pPr>
      <w:r>
        <w:t>Debris removal shall include 1) examining debris to determine whether or not debris is eligible, burnable or non- burnable; 2) loading the debris; 3) hauling the debris to an approved dumpsite or landfill; and 4) dumping the debris at the dumpsite or landfill. Ineligible debris will not be loaded, hauled or dumped under this contract. Burnable debris will be loaded separately from non-burnable debris. Mixed loading of burnable and non-burnable will be kept to a minimum</w:t>
      </w:r>
    </w:p>
    <w:p w14:paraId="5CE026CA" w14:textId="77777777" w:rsidR="00B16021" w:rsidRDefault="00531E60">
      <w:pPr>
        <w:pStyle w:val="Bodytext20"/>
        <w:numPr>
          <w:ilvl w:val="0"/>
          <w:numId w:val="3"/>
        </w:numPr>
        <w:shd w:val="clear" w:color="auto" w:fill="auto"/>
        <w:tabs>
          <w:tab w:val="left" w:pos="726"/>
        </w:tabs>
        <w:spacing w:before="0" w:after="60" w:line="230" w:lineRule="exact"/>
        <w:ind w:left="740" w:hanging="340"/>
      </w:pPr>
      <w:r>
        <w:t>Debris removal shall include all eligible debris found on the ROW within the designated areas of the City. The CIR may specify any eligible debris within the ROW which should not be removed, or which should be removed at a later time. The Contractor shall make as many passes through the designated area as required by the CIR. The Contractor shall not move from one designated work area to another designated work area without prior approval from the CIR. Any eligible debris, such as fallen trees, which extends onto the ROW from private property shall be cut at the point where it enters the ROW, and that part of the debris which lies within the ROW shall be removed. Upon completion of debris removal, the Contractor shall, upon direction from the CIR, rake all areas of ROWs containing scattered debris and/or damaged by debris removal operations in order to remove debris and restore the ROW to a clean, reasonably undamaged appearance.</w:t>
      </w:r>
    </w:p>
    <w:p w14:paraId="1E3CEB0D" w14:textId="77777777" w:rsidR="00B16021" w:rsidRDefault="00531E60">
      <w:pPr>
        <w:pStyle w:val="Bodytext20"/>
        <w:numPr>
          <w:ilvl w:val="0"/>
          <w:numId w:val="3"/>
        </w:numPr>
        <w:shd w:val="clear" w:color="auto" w:fill="auto"/>
        <w:tabs>
          <w:tab w:val="left" w:pos="726"/>
        </w:tabs>
        <w:spacing w:before="0" w:after="0" w:line="230" w:lineRule="exact"/>
        <w:ind w:left="740" w:hanging="340"/>
      </w:pPr>
      <w:r>
        <w:t>The Contractor shall supervise and direct the work, using skillful labor and proper equipment for all tasks. Safety of the Contractor’s personnel and equipment is the responsibility of the Contractor. Additionally, the Contractor shall pay for all materials, personnel, taxes, and fees necessary to perform under the terms of this contract.</w:t>
      </w:r>
    </w:p>
    <w:p w14:paraId="22121922" w14:textId="77777777" w:rsidR="00B16021" w:rsidRDefault="00531E60">
      <w:pPr>
        <w:pStyle w:val="Bodytext50"/>
        <w:shd w:val="clear" w:color="auto" w:fill="auto"/>
        <w:ind w:left="8400" w:firstLine="0"/>
        <w:sectPr w:rsidR="00B16021">
          <w:footerReference w:type="even" r:id="rId12"/>
          <w:footerReference w:type="default" r:id="rId13"/>
          <w:pgSz w:w="12240" w:h="15840"/>
          <w:pgMar w:top="1572" w:right="1299" w:bottom="1182" w:left="822" w:header="0" w:footer="3" w:gutter="0"/>
          <w:cols w:space="720"/>
          <w:noEndnote/>
          <w:titlePg/>
          <w:docGrid w:linePitch="360"/>
        </w:sectPr>
      </w:pPr>
      <w:r>
        <w:t>1TB • Debris Removal Page 5/31</w:t>
      </w:r>
    </w:p>
    <w:p w14:paraId="2B5AE4CD" w14:textId="77777777" w:rsidR="00B16021" w:rsidRDefault="00531E60">
      <w:pPr>
        <w:pStyle w:val="Bodytext20"/>
        <w:numPr>
          <w:ilvl w:val="0"/>
          <w:numId w:val="3"/>
        </w:numPr>
        <w:shd w:val="clear" w:color="auto" w:fill="auto"/>
        <w:tabs>
          <w:tab w:val="left" w:pos="669"/>
        </w:tabs>
        <w:spacing w:before="0" w:after="56" w:line="230" w:lineRule="exact"/>
        <w:ind w:left="660" w:hanging="300"/>
      </w:pPr>
      <w:r>
        <w:lastRenderedPageBreak/>
        <w:t>The Contractor must be duly licensed in accordance with the State’s statutory requirements to perform the work. The Contractor shall obtain all permits and City licenses necessary to complete the work. City fees for permits, where needed, shall be waived. The Contractor shall be responsible for determining what permits are necessary to perform under the contract. Copies of all permits shall be submitted to the CIR.</w:t>
      </w:r>
    </w:p>
    <w:p w14:paraId="59084FD5" w14:textId="77777777" w:rsidR="00B16021" w:rsidRDefault="00531E60">
      <w:pPr>
        <w:pStyle w:val="Bodytext20"/>
        <w:numPr>
          <w:ilvl w:val="0"/>
          <w:numId w:val="3"/>
        </w:numPr>
        <w:shd w:val="clear" w:color="auto" w:fill="auto"/>
        <w:tabs>
          <w:tab w:val="left" w:pos="715"/>
        </w:tabs>
        <w:spacing w:before="0" w:after="60"/>
        <w:ind w:left="660" w:hanging="300"/>
      </w:pPr>
      <w:r>
        <w:t>The Contractor shall be responsible for taking corrective action in response to any notices of violations issued as a result of any Contractor or subcontractor actions or operations during the performance of this contract. Corrections for any such violations shall be at no additional cost to the City.</w:t>
      </w:r>
    </w:p>
    <w:p w14:paraId="2EEB8389" w14:textId="77777777" w:rsidR="00B16021" w:rsidRDefault="00531E60">
      <w:pPr>
        <w:pStyle w:val="Bodytext20"/>
        <w:numPr>
          <w:ilvl w:val="0"/>
          <w:numId w:val="3"/>
        </w:numPr>
        <w:shd w:val="clear" w:color="auto" w:fill="auto"/>
        <w:tabs>
          <w:tab w:val="left" w:pos="715"/>
        </w:tabs>
        <w:spacing w:before="0" w:after="60"/>
        <w:ind w:left="660" w:hanging="300"/>
      </w:pPr>
      <w:r>
        <w:t>The Contractor shall be responsible for control of pedestrian and vehicular traffic in the work area. The Contractor shall provide all flag persons, signs, equipment, and other devices necessary to meet Federal, State, and local requirements, including the Alabama Manual on Uniform Traffic Control Devices (MUTCD) Volume 1, Traffic Control in Work Areas. The traffic control personnel and equipment shall be in additional to the personnel and equipment required in other parts of this contract. At a minimum, one flag person shall be posted at each approach to the work area. Work shall be accomplished in a safe manner in accordance with applicable State and Federal regulations.</w:t>
      </w:r>
    </w:p>
    <w:p w14:paraId="1C21DA7D" w14:textId="77777777" w:rsidR="00B16021" w:rsidRDefault="00531E60">
      <w:pPr>
        <w:pStyle w:val="Bodytext20"/>
        <w:numPr>
          <w:ilvl w:val="0"/>
          <w:numId w:val="3"/>
        </w:numPr>
        <w:shd w:val="clear" w:color="auto" w:fill="auto"/>
        <w:tabs>
          <w:tab w:val="left" w:pos="715"/>
        </w:tabs>
        <w:spacing w:before="0" w:after="64"/>
        <w:ind w:left="660" w:hanging="300"/>
      </w:pPr>
      <w:r>
        <w:t>Utilities and infrastructure, such as fire hydrants, sewer manholes, valve boxes, concrete curbs, etc., buried by material as a result of storm over wash or storm recovery operations shall be located by GPS or other means, then where feasible, dug out, exposed and flagged, staked, and/or roped off. If the Contractor damages a properly flagged, staked and/or roped off utility/infrastructure for any reason, he shall be responsible for paying the total cost for repair, or, alternately, having this cost deducted from payments owed him.</w:t>
      </w:r>
    </w:p>
    <w:p w14:paraId="59C7BE55" w14:textId="77777777" w:rsidR="00B16021" w:rsidRDefault="00531E60">
      <w:pPr>
        <w:pStyle w:val="Bodytext20"/>
        <w:numPr>
          <w:ilvl w:val="0"/>
          <w:numId w:val="3"/>
        </w:numPr>
        <w:shd w:val="clear" w:color="auto" w:fill="auto"/>
        <w:tabs>
          <w:tab w:val="left" w:pos="715"/>
        </w:tabs>
        <w:spacing w:before="0" w:after="60" w:line="230" w:lineRule="exact"/>
        <w:ind w:left="660" w:hanging="300"/>
      </w:pPr>
      <w:r>
        <w:t>The Contractor shall conduct the work so as not to interfere with the disaster response and recovery activities of Federal, State, and local governments or agencies, or of any public utilities.</w:t>
      </w:r>
    </w:p>
    <w:p w14:paraId="5EDDA34F" w14:textId="77777777" w:rsidR="00B16021" w:rsidRDefault="00531E60">
      <w:pPr>
        <w:pStyle w:val="Bodytext20"/>
        <w:numPr>
          <w:ilvl w:val="0"/>
          <w:numId w:val="3"/>
        </w:numPr>
        <w:shd w:val="clear" w:color="auto" w:fill="auto"/>
        <w:tabs>
          <w:tab w:val="left" w:pos="715"/>
        </w:tabs>
        <w:spacing w:before="0" w:after="84" w:line="230" w:lineRule="exact"/>
        <w:ind w:left="660" w:hanging="300"/>
      </w:pPr>
      <w:r>
        <w:t>The government or their designee shall have the right to inspect work sites, verify quantities, and review operations at any time.</w:t>
      </w:r>
    </w:p>
    <w:p w14:paraId="77CF0522" w14:textId="77777777" w:rsidR="00B16021" w:rsidRDefault="00531E60">
      <w:pPr>
        <w:pStyle w:val="Bodytext20"/>
        <w:numPr>
          <w:ilvl w:val="0"/>
          <w:numId w:val="3"/>
        </w:numPr>
        <w:shd w:val="clear" w:color="auto" w:fill="auto"/>
        <w:tabs>
          <w:tab w:val="left" w:pos="715"/>
        </w:tabs>
        <w:spacing w:before="0" w:after="0" w:line="200" w:lineRule="exact"/>
        <w:ind w:left="660" w:hanging="300"/>
      </w:pPr>
      <w:r>
        <w:t>All work shall be accomplished in a safe manner in accordance with applicable State and Federal regulations.</w:t>
      </w:r>
    </w:p>
    <w:p w14:paraId="5C04D7B8" w14:textId="77777777" w:rsidR="00B16021" w:rsidRDefault="00531E60">
      <w:pPr>
        <w:pStyle w:val="Bodytext20"/>
        <w:numPr>
          <w:ilvl w:val="0"/>
          <w:numId w:val="3"/>
        </w:numPr>
        <w:shd w:val="clear" w:color="auto" w:fill="auto"/>
        <w:tabs>
          <w:tab w:val="left" w:pos="715"/>
        </w:tabs>
        <w:spacing w:before="0" w:after="0"/>
        <w:ind w:left="660" w:hanging="300"/>
      </w:pPr>
      <w:r>
        <w:t>The specific items included as part of this scope of work are listed for emphasis only and arc not intended to limit the scope of work in any way.</w:t>
      </w:r>
    </w:p>
    <w:p w14:paraId="40D49D1D" w14:textId="77777777" w:rsidR="00B16021" w:rsidRDefault="00531E60">
      <w:pPr>
        <w:pStyle w:val="Bodytext20"/>
        <w:numPr>
          <w:ilvl w:val="0"/>
          <w:numId w:val="3"/>
        </w:numPr>
        <w:shd w:val="clear" w:color="auto" w:fill="auto"/>
        <w:tabs>
          <w:tab w:val="left" w:pos="720"/>
        </w:tabs>
        <w:spacing w:before="0" w:after="0" w:line="341" w:lineRule="exact"/>
        <w:ind w:left="660" w:hanging="300"/>
      </w:pPr>
      <w:r>
        <w:t>Contractor’s price includes:</w:t>
      </w:r>
    </w:p>
    <w:p w14:paraId="379C3142" w14:textId="77777777" w:rsidR="00B16021" w:rsidRDefault="00531E60">
      <w:pPr>
        <w:pStyle w:val="Bodytext20"/>
        <w:numPr>
          <w:ilvl w:val="0"/>
          <w:numId w:val="4"/>
        </w:numPr>
        <w:shd w:val="clear" w:color="auto" w:fill="auto"/>
        <w:tabs>
          <w:tab w:val="left" w:pos="994"/>
        </w:tabs>
        <w:spacing w:before="0" w:after="0" w:line="341" w:lineRule="exact"/>
        <w:ind w:left="660" w:firstLine="0"/>
      </w:pPr>
      <w:r>
        <w:t>All taxes associated with this scope of work;</w:t>
      </w:r>
    </w:p>
    <w:p w14:paraId="7E1A9501" w14:textId="77777777" w:rsidR="00B16021" w:rsidRDefault="00531E60">
      <w:pPr>
        <w:pStyle w:val="Bodytext20"/>
        <w:numPr>
          <w:ilvl w:val="0"/>
          <w:numId w:val="4"/>
        </w:numPr>
        <w:shd w:val="clear" w:color="auto" w:fill="auto"/>
        <w:tabs>
          <w:tab w:val="left" w:pos="994"/>
        </w:tabs>
        <w:spacing w:before="0" w:after="0" w:line="341" w:lineRule="exact"/>
        <w:ind w:left="660" w:firstLine="0"/>
      </w:pPr>
      <w:r>
        <w:t>All salaried and field personnel required to complete the work;</w:t>
      </w:r>
    </w:p>
    <w:p w14:paraId="5CD33402" w14:textId="77777777" w:rsidR="00B16021" w:rsidRDefault="00531E60">
      <w:pPr>
        <w:pStyle w:val="Bodytext20"/>
        <w:numPr>
          <w:ilvl w:val="0"/>
          <w:numId w:val="4"/>
        </w:numPr>
        <w:shd w:val="clear" w:color="auto" w:fill="auto"/>
        <w:tabs>
          <w:tab w:val="left" w:pos="994"/>
        </w:tabs>
        <w:spacing w:before="0" w:after="0" w:line="341" w:lineRule="exact"/>
        <w:ind w:left="660" w:firstLine="0"/>
      </w:pPr>
      <w:r>
        <w:t>All permits required for this work;</w:t>
      </w:r>
    </w:p>
    <w:p w14:paraId="2D7F1941" w14:textId="77777777" w:rsidR="00B16021" w:rsidRDefault="00531E60">
      <w:pPr>
        <w:pStyle w:val="Bodytext20"/>
        <w:numPr>
          <w:ilvl w:val="0"/>
          <w:numId w:val="4"/>
        </w:numPr>
        <w:shd w:val="clear" w:color="auto" w:fill="auto"/>
        <w:tabs>
          <w:tab w:val="left" w:pos="994"/>
        </w:tabs>
        <w:spacing w:before="0" w:after="0" w:line="226" w:lineRule="exact"/>
        <w:ind w:left="1020" w:hanging="360"/>
        <w:jc w:val="left"/>
      </w:pPr>
      <w:r>
        <w:t>Contractor acknowledges that multiple mobilizations may be required and has accounted for all costs in the lump sum price; and</w:t>
      </w:r>
    </w:p>
    <w:p w14:paraId="7FF894FF" w14:textId="77777777" w:rsidR="00B16021" w:rsidRDefault="00531E60">
      <w:pPr>
        <w:pStyle w:val="Bodytext20"/>
        <w:numPr>
          <w:ilvl w:val="0"/>
          <w:numId w:val="4"/>
        </w:numPr>
        <w:shd w:val="clear" w:color="auto" w:fill="auto"/>
        <w:tabs>
          <w:tab w:val="left" w:pos="994"/>
        </w:tabs>
        <w:spacing w:before="0" w:after="0" w:line="346" w:lineRule="exact"/>
        <w:ind w:left="660" w:firstLine="0"/>
      </w:pPr>
      <w:r>
        <w:t>All reasonably anticipated expenses.</w:t>
      </w:r>
    </w:p>
    <w:p w14:paraId="7E78F84A" w14:textId="77777777" w:rsidR="00B16021" w:rsidRDefault="00531E60">
      <w:pPr>
        <w:pStyle w:val="Bodytext20"/>
        <w:numPr>
          <w:ilvl w:val="0"/>
          <w:numId w:val="3"/>
        </w:numPr>
        <w:shd w:val="clear" w:color="auto" w:fill="auto"/>
        <w:tabs>
          <w:tab w:val="left" w:pos="720"/>
        </w:tabs>
        <w:spacing w:before="0" w:after="0" w:line="346" w:lineRule="exact"/>
        <w:ind w:left="660" w:hanging="300"/>
      </w:pPr>
      <w:r>
        <w:t>Contractor is responsible for all material handling required to perform this scope of work.</w:t>
      </w:r>
    </w:p>
    <w:p w14:paraId="01DA2041" w14:textId="77777777" w:rsidR="00B16021" w:rsidRDefault="00531E60">
      <w:pPr>
        <w:pStyle w:val="Bodytext20"/>
        <w:numPr>
          <w:ilvl w:val="0"/>
          <w:numId w:val="3"/>
        </w:numPr>
        <w:shd w:val="clear" w:color="auto" w:fill="auto"/>
        <w:tabs>
          <w:tab w:val="left" w:pos="715"/>
        </w:tabs>
        <w:spacing w:before="0" w:after="64" w:line="346" w:lineRule="exact"/>
        <w:ind w:left="660" w:hanging="300"/>
      </w:pPr>
      <w:r>
        <w:t>Contractor will also comply with the provisions of the “Special Conditions” document included in this packet.</w:t>
      </w:r>
    </w:p>
    <w:p w14:paraId="28140A59" w14:textId="77777777" w:rsidR="00B16021" w:rsidRDefault="00531E60">
      <w:pPr>
        <w:pStyle w:val="Bodytext40"/>
        <w:numPr>
          <w:ilvl w:val="0"/>
          <w:numId w:val="2"/>
        </w:numPr>
        <w:shd w:val="clear" w:color="auto" w:fill="auto"/>
        <w:tabs>
          <w:tab w:val="left" w:pos="331"/>
        </w:tabs>
        <w:spacing w:before="0" w:line="341" w:lineRule="exact"/>
        <w:jc w:val="both"/>
      </w:pPr>
      <w:r>
        <w:t>Debris Load Tickets</w:t>
      </w:r>
    </w:p>
    <w:p w14:paraId="23DDBCAC" w14:textId="77777777" w:rsidR="00B16021" w:rsidRDefault="00531E60">
      <w:pPr>
        <w:pStyle w:val="Bodytext20"/>
        <w:numPr>
          <w:ilvl w:val="0"/>
          <w:numId w:val="5"/>
        </w:numPr>
        <w:shd w:val="clear" w:color="auto" w:fill="auto"/>
        <w:tabs>
          <w:tab w:val="left" w:pos="669"/>
        </w:tabs>
        <w:spacing w:before="0" w:after="0" w:line="341" w:lineRule="exact"/>
        <w:ind w:left="660" w:hanging="300"/>
      </w:pPr>
      <w:r>
        <w:t>Electronic ticketing (Automated Debris Management System) will be utilized to track debris loads.</w:t>
      </w:r>
    </w:p>
    <w:p w14:paraId="0C9BCFC7" w14:textId="77777777" w:rsidR="00B16021" w:rsidRDefault="00531E60">
      <w:pPr>
        <w:pStyle w:val="Bodytext20"/>
        <w:numPr>
          <w:ilvl w:val="0"/>
          <w:numId w:val="5"/>
        </w:numPr>
        <w:shd w:val="clear" w:color="auto" w:fill="auto"/>
        <w:tabs>
          <w:tab w:val="left" w:pos="669"/>
        </w:tabs>
        <w:spacing w:before="0" w:after="0" w:line="341" w:lineRule="exact"/>
        <w:ind w:left="660" w:hanging="300"/>
      </w:pPr>
      <w:r>
        <w:t>Each ticket will contain the following information:</w:t>
      </w:r>
    </w:p>
    <w:p w14:paraId="507ECF19" w14:textId="77777777" w:rsidR="00B16021" w:rsidRDefault="00531E60">
      <w:pPr>
        <w:pStyle w:val="Bodytext20"/>
        <w:shd w:val="clear" w:color="auto" w:fill="auto"/>
        <w:spacing w:before="0" w:after="0" w:line="230" w:lineRule="exact"/>
        <w:ind w:left="660" w:right="7380" w:firstLine="0"/>
        <w:jc w:val="left"/>
      </w:pPr>
      <w:r>
        <w:t>Ticket Number Date</w:t>
      </w:r>
    </w:p>
    <w:p w14:paraId="2BDBC8B3" w14:textId="77777777" w:rsidR="00B16021" w:rsidRDefault="00531E60">
      <w:pPr>
        <w:pStyle w:val="Bodytext20"/>
        <w:shd w:val="clear" w:color="auto" w:fill="auto"/>
        <w:spacing w:before="0" w:after="0" w:line="230" w:lineRule="exact"/>
        <w:ind w:left="660" w:right="7380" w:firstLine="0"/>
        <w:jc w:val="left"/>
        <w:sectPr w:rsidR="00B16021">
          <w:pgSz w:w="12240" w:h="15840"/>
          <w:pgMar w:top="1529" w:right="1312" w:bottom="1759" w:left="839" w:header="0" w:footer="3" w:gutter="0"/>
          <w:cols w:space="720"/>
          <w:noEndnote/>
          <w:docGrid w:linePitch="360"/>
        </w:sectPr>
      </w:pPr>
      <w:r>
        <w:t>Contractor Name Truck Number Certified Load Quantity Dump Arrival Time</w:t>
      </w:r>
    </w:p>
    <w:p w14:paraId="29AF53F8" w14:textId="77777777" w:rsidR="00B16021" w:rsidRDefault="00531E60">
      <w:pPr>
        <w:pStyle w:val="Bodytext20"/>
        <w:shd w:val="clear" w:color="auto" w:fill="auto"/>
        <w:spacing w:before="0" w:after="128" w:line="240" w:lineRule="exact"/>
        <w:ind w:left="700" w:right="7700" w:firstLine="0"/>
        <w:jc w:val="left"/>
      </w:pPr>
      <w:r>
        <w:lastRenderedPageBreak/>
        <w:t>Debris Classification Debris Quantity</w:t>
      </w:r>
    </w:p>
    <w:p w14:paraId="46351BDF" w14:textId="77777777" w:rsidR="00B16021" w:rsidRDefault="00531E60">
      <w:pPr>
        <w:pStyle w:val="Bodytext20"/>
        <w:numPr>
          <w:ilvl w:val="0"/>
          <w:numId w:val="5"/>
        </w:numPr>
        <w:shd w:val="clear" w:color="auto" w:fill="auto"/>
        <w:tabs>
          <w:tab w:val="left" w:pos="722"/>
        </w:tabs>
        <w:spacing w:before="0" w:after="204" w:line="230" w:lineRule="exact"/>
        <w:ind w:left="700" w:hanging="300"/>
      </w:pPr>
      <w:r>
        <w:t>Load Tickets will be issued by the CIR to a vehicle operator upon arrival at the dumpsite. The CIR will keep one copy of the ticket, and give two copies to the vehicle operator and one to the landfill operator.</w:t>
      </w:r>
    </w:p>
    <w:p w14:paraId="7E7B1E7D" w14:textId="77777777" w:rsidR="00B16021" w:rsidRDefault="00531E60">
      <w:pPr>
        <w:pStyle w:val="Bodytext40"/>
        <w:numPr>
          <w:ilvl w:val="0"/>
          <w:numId w:val="2"/>
        </w:numPr>
        <w:shd w:val="clear" w:color="auto" w:fill="auto"/>
        <w:tabs>
          <w:tab w:val="left" w:pos="329"/>
        </w:tabs>
        <w:spacing w:before="0" w:after="101" w:line="200" w:lineRule="exact"/>
        <w:jc w:val="both"/>
      </w:pPr>
      <w:r>
        <w:t>Debris Classification</w:t>
      </w:r>
    </w:p>
    <w:p w14:paraId="544D9181" w14:textId="16B25DCD" w:rsidR="00B16021" w:rsidRDefault="00531E60">
      <w:pPr>
        <w:pStyle w:val="Bodytext50"/>
        <w:numPr>
          <w:ilvl w:val="0"/>
          <w:numId w:val="6"/>
        </w:numPr>
        <w:shd w:val="clear" w:color="auto" w:fill="auto"/>
        <w:tabs>
          <w:tab w:val="left" w:pos="722"/>
        </w:tabs>
        <w:spacing w:after="120" w:line="235" w:lineRule="exact"/>
        <w:ind w:left="700"/>
        <w:jc w:val="both"/>
      </w:pPr>
      <w:r>
        <w:rPr>
          <w:rStyle w:val="Bodytext51"/>
          <w:b/>
          <w:bCs/>
        </w:rPr>
        <w:t>Eligible Debris</w:t>
      </w:r>
      <w:r>
        <w:t>. Debris that is within the scope of this contract falls under three possible classifications; Bu</w:t>
      </w:r>
      <w:r w:rsidR="004605F2">
        <w:t>rn</w:t>
      </w:r>
      <w:r>
        <w:t>able, Non-Burnable, and Recyclable. Debris that is classified as Household Hazardous Waste (HHW) is not to be transported by this contract.</w:t>
      </w:r>
    </w:p>
    <w:p w14:paraId="3ED3D183" w14:textId="77777777" w:rsidR="00B16021" w:rsidRDefault="00531E60">
      <w:pPr>
        <w:pStyle w:val="Bodytext20"/>
        <w:numPr>
          <w:ilvl w:val="0"/>
          <w:numId w:val="6"/>
        </w:numPr>
        <w:shd w:val="clear" w:color="auto" w:fill="auto"/>
        <w:tabs>
          <w:tab w:val="left" w:pos="722"/>
        </w:tabs>
        <w:spacing w:before="0" w:after="124"/>
        <w:ind w:left="700" w:hanging="300"/>
      </w:pPr>
      <w:r>
        <w:rPr>
          <w:rStyle w:val="Bodytext21"/>
        </w:rPr>
        <w:t>Burnable Debris</w:t>
      </w:r>
      <w:r>
        <w:t>. Burnable debris includes all biodegradable matter except that included in the following definitions or other categories of debris. It includes, but is not limited to, damaged and disturbed trees; bushes and shrubs; broken, partially broken and severed tree limbs; unrelated structural timber; untreated wood products; and brush.</w:t>
      </w:r>
    </w:p>
    <w:p w14:paraId="5F196BA6" w14:textId="77777777" w:rsidR="00B16021" w:rsidRDefault="00531E60">
      <w:pPr>
        <w:pStyle w:val="Bodytext20"/>
        <w:numPr>
          <w:ilvl w:val="0"/>
          <w:numId w:val="6"/>
        </w:numPr>
        <w:shd w:val="clear" w:color="auto" w:fill="auto"/>
        <w:tabs>
          <w:tab w:val="left" w:pos="722"/>
        </w:tabs>
        <w:spacing w:before="0" w:after="116" w:line="230" w:lineRule="exact"/>
        <w:ind w:left="700" w:hanging="300"/>
      </w:pPr>
      <w:r>
        <w:rPr>
          <w:rStyle w:val="Bodytext21"/>
        </w:rPr>
        <w:t>Non-Burnable Debris</w:t>
      </w:r>
      <w:r>
        <w:t>. Non-burnable debris includes, but is not limited to, treated timber; plastic; glass; rubber products; metal products; sheet rock; cloth items; non-wood building materials; metal products (i.e. mobile trailer parts, household appliances other than refrigerators, and similar items; uncontaminated soil; roofing materials; and carpeting.</w:t>
      </w:r>
    </w:p>
    <w:p w14:paraId="6D43B012" w14:textId="77777777" w:rsidR="00B16021" w:rsidRDefault="00531E60">
      <w:pPr>
        <w:pStyle w:val="Bodytext20"/>
        <w:numPr>
          <w:ilvl w:val="0"/>
          <w:numId w:val="6"/>
        </w:numPr>
        <w:shd w:val="clear" w:color="auto" w:fill="auto"/>
        <w:tabs>
          <w:tab w:val="left" w:pos="722"/>
        </w:tabs>
        <w:spacing w:before="0" w:after="148"/>
        <w:ind w:left="700" w:hanging="300"/>
      </w:pPr>
      <w:r>
        <w:rPr>
          <w:rStyle w:val="Bodytext21"/>
        </w:rPr>
        <w:t>Household Hazardous Waste (HHW)</w:t>
      </w:r>
      <w:r>
        <w:t>. Household hazardous wastes, such as petroleum products, paint products, etc., and known or suspected hazardous materials, such as asbestos, lead-based paint, or electrical transformers shall be removed by others. Coordination for hazardous debris removal is the responsibility of the City.</w:t>
      </w:r>
    </w:p>
    <w:p w14:paraId="58C68A8A" w14:textId="77777777" w:rsidR="00B16021" w:rsidRDefault="00531E60">
      <w:pPr>
        <w:pStyle w:val="Bodytext20"/>
        <w:numPr>
          <w:ilvl w:val="0"/>
          <w:numId w:val="6"/>
        </w:numPr>
        <w:shd w:val="clear" w:color="auto" w:fill="auto"/>
        <w:tabs>
          <w:tab w:val="left" w:pos="722"/>
        </w:tabs>
        <w:spacing w:before="0" w:after="114" w:line="200" w:lineRule="exact"/>
        <w:ind w:left="700" w:hanging="300"/>
      </w:pPr>
      <w:r>
        <w:rPr>
          <w:rStyle w:val="Bodytext21"/>
        </w:rPr>
        <w:t>Refrigerators</w:t>
      </w:r>
      <w:r>
        <w:t>. Appliances which contain refrigerants and/or food wastes which must be removed prior to disposal.</w:t>
      </w:r>
    </w:p>
    <w:p w14:paraId="53BDAE77" w14:textId="77777777" w:rsidR="00B16021" w:rsidRDefault="00531E60">
      <w:pPr>
        <w:pStyle w:val="Bodytext20"/>
        <w:numPr>
          <w:ilvl w:val="0"/>
          <w:numId w:val="6"/>
        </w:numPr>
        <w:shd w:val="clear" w:color="auto" w:fill="auto"/>
        <w:tabs>
          <w:tab w:val="left" w:pos="722"/>
        </w:tabs>
        <w:spacing w:before="0" w:after="204" w:line="230" w:lineRule="exact"/>
        <w:ind w:left="700" w:hanging="300"/>
      </w:pPr>
      <w:r>
        <w:rPr>
          <w:rStyle w:val="Bodytext21"/>
        </w:rPr>
        <w:t>Stumps</w:t>
      </w:r>
      <w:r>
        <w:t>. Tree stumps located within the ROW which have one-half or more of the root ball exposed will be removed. Tree stumps with base diameter measurements less than or equal to 24 inches (measured 24 inches up from where the tree originally exited the ground) will be considered to be burnable debris and removed with the same methods used for other burnable debris - refer to attached FEMA stump conversion table for rates (Page 22). Unit prices for all stumps as defined in this specification, will be “cradle to grave” pricing including removal, disposal, filling and leveling.</w:t>
      </w:r>
    </w:p>
    <w:p w14:paraId="2EDAFF5F" w14:textId="77777777" w:rsidR="00B16021" w:rsidRDefault="00531E60">
      <w:pPr>
        <w:pStyle w:val="Bodytext40"/>
        <w:numPr>
          <w:ilvl w:val="0"/>
          <w:numId w:val="2"/>
        </w:numPr>
        <w:shd w:val="clear" w:color="auto" w:fill="auto"/>
        <w:tabs>
          <w:tab w:val="left" w:pos="329"/>
        </w:tabs>
        <w:spacing w:before="0" w:after="114" w:line="200" w:lineRule="exact"/>
        <w:jc w:val="both"/>
      </w:pPr>
      <w:r>
        <w:t>Dumpsites</w:t>
      </w:r>
    </w:p>
    <w:p w14:paraId="2283A7D2" w14:textId="77777777" w:rsidR="00B16021" w:rsidRDefault="00531E60">
      <w:pPr>
        <w:pStyle w:val="Bodytext20"/>
        <w:numPr>
          <w:ilvl w:val="0"/>
          <w:numId w:val="7"/>
        </w:numPr>
        <w:shd w:val="clear" w:color="auto" w:fill="auto"/>
        <w:tabs>
          <w:tab w:val="left" w:pos="722"/>
        </w:tabs>
        <w:spacing w:before="0" w:after="120" w:line="230" w:lineRule="exact"/>
        <w:ind w:left="700" w:hanging="300"/>
      </w:pPr>
      <w:r>
        <w:t>The Contractor shall use only debris dumpsites designated in Item D-3, unless otherwise approved by the CIR. The Contractor shall haul non-burnable debris to the site(s) designated for non-burnable debris and burnable debris to site(s) designated for burning.</w:t>
      </w:r>
    </w:p>
    <w:p w14:paraId="2FC9E1A1" w14:textId="77777777" w:rsidR="00B16021" w:rsidRDefault="00531E60">
      <w:pPr>
        <w:pStyle w:val="Bodytext20"/>
        <w:numPr>
          <w:ilvl w:val="0"/>
          <w:numId w:val="7"/>
        </w:numPr>
        <w:shd w:val="clear" w:color="auto" w:fill="auto"/>
        <w:tabs>
          <w:tab w:val="left" w:pos="722"/>
        </w:tabs>
        <w:spacing w:before="0" w:after="144" w:line="230" w:lineRule="exact"/>
        <w:ind w:left="700" w:hanging="300"/>
      </w:pPr>
      <w:r>
        <w:t>The dumpsite operator shall direct all dumping operations. The Contractor shall cooperate with the dumpsite operator to facilitate effective dumping operations. City inspectors or their representatives will be at all dumpsites as necessary when debris is being hauled to that site.</w:t>
      </w:r>
    </w:p>
    <w:p w14:paraId="6EE1BC1F" w14:textId="77777777" w:rsidR="00B16021" w:rsidRDefault="00531E60">
      <w:pPr>
        <w:pStyle w:val="Bodytext20"/>
        <w:numPr>
          <w:ilvl w:val="0"/>
          <w:numId w:val="7"/>
        </w:numPr>
        <w:shd w:val="clear" w:color="auto" w:fill="auto"/>
        <w:tabs>
          <w:tab w:val="left" w:pos="722"/>
        </w:tabs>
        <w:spacing w:before="0" w:after="100" w:line="200" w:lineRule="exact"/>
        <w:ind w:left="700" w:hanging="300"/>
      </w:pPr>
      <w:r>
        <w:t>The City makes no representations regarding the turn-around time at the dumpsites.</w:t>
      </w:r>
    </w:p>
    <w:p w14:paraId="64FADAE9" w14:textId="77777777" w:rsidR="00B16021" w:rsidRDefault="00531E60">
      <w:pPr>
        <w:pStyle w:val="Bodytext40"/>
        <w:numPr>
          <w:ilvl w:val="0"/>
          <w:numId w:val="2"/>
        </w:numPr>
        <w:shd w:val="clear" w:color="auto" w:fill="auto"/>
        <w:tabs>
          <w:tab w:val="left" w:pos="329"/>
        </w:tabs>
        <w:spacing w:before="0" w:line="230" w:lineRule="exact"/>
        <w:jc w:val="both"/>
      </w:pPr>
      <w:r>
        <w:t>Debris Clearance Completion</w:t>
      </w:r>
    </w:p>
    <w:p w14:paraId="06ACFAFC" w14:textId="77777777" w:rsidR="00B16021" w:rsidRDefault="00531E60">
      <w:pPr>
        <w:pStyle w:val="Bodytext20"/>
        <w:shd w:val="clear" w:color="auto" w:fill="auto"/>
        <w:spacing w:before="0" w:after="0" w:line="230" w:lineRule="exact"/>
        <w:ind w:left="700" w:hanging="300"/>
      </w:pPr>
      <w:r>
        <w:t>Maximum allowable time for debris clearance completion will be ninety (90) calendar days, unless the City extends</w:t>
      </w:r>
    </w:p>
    <w:p w14:paraId="35253CF6" w14:textId="77777777" w:rsidR="00B16021" w:rsidRDefault="00531E60">
      <w:pPr>
        <w:pStyle w:val="Bodytext20"/>
        <w:shd w:val="clear" w:color="auto" w:fill="auto"/>
        <w:spacing w:before="0" w:after="0" w:line="230" w:lineRule="exact"/>
        <w:ind w:left="700" w:hanging="300"/>
      </w:pPr>
      <w:r>
        <w:t>this time for delays not caused by the Contractor. Extensions in completion time will be equitably negotiated by both</w:t>
      </w:r>
    </w:p>
    <w:p w14:paraId="70A071AC" w14:textId="77777777" w:rsidR="00B16021" w:rsidRDefault="00531E60">
      <w:pPr>
        <w:pStyle w:val="Bodytext20"/>
        <w:shd w:val="clear" w:color="auto" w:fill="auto"/>
        <w:spacing w:before="0" w:after="0" w:line="230" w:lineRule="exact"/>
        <w:ind w:left="700" w:hanging="300"/>
      </w:pPr>
      <w:r>
        <w:t>parties pursuant to applicable State and Federal law. Liquidated damages shall be assessed at $500.00 per calendar</w:t>
      </w:r>
    </w:p>
    <w:p w14:paraId="5635B830" w14:textId="77777777" w:rsidR="00B16021" w:rsidRDefault="00531E60">
      <w:pPr>
        <w:pStyle w:val="Bodytext20"/>
        <w:shd w:val="clear" w:color="auto" w:fill="auto"/>
        <w:spacing w:before="0" w:after="204" w:line="230" w:lineRule="exact"/>
        <w:ind w:left="700" w:hanging="300"/>
      </w:pPr>
      <w:r>
        <w:t>day for any time over the maximum allowable time for debris clearance.</w:t>
      </w:r>
    </w:p>
    <w:p w14:paraId="65E7E812" w14:textId="77777777" w:rsidR="00B16021" w:rsidRDefault="00531E60">
      <w:pPr>
        <w:pStyle w:val="Bodytext40"/>
        <w:numPr>
          <w:ilvl w:val="0"/>
          <w:numId w:val="2"/>
        </w:numPr>
        <w:shd w:val="clear" w:color="auto" w:fill="auto"/>
        <w:tabs>
          <w:tab w:val="left" w:pos="329"/>
        </w:tabs>
        <w:spacing w:before="0" w:after="105" w:line="200" w:lineRule="exact"/>
        <w:jc w:val="both"/>
      </w:pPr>
      <w:r>
        <w:t>Minimum Equipment Requirements</w:t>
      </w:r>
    </w:p>
    <w:p w14:paraId="0CBEE431" w14:textId="77777777" w:rsidR="00B16021" w:rsidRDefault="00531E60">
      <w:pPr>
        <w:pStyle w:val="Bodytext20"/>
        <w:numPr>
          <w:ilvl w:val="0"/>
          <w:numId w:val="8"/>
        </w:numPr>
        <w:shd w:val="clear" w:color="auto" w:fill="auto"/>
        <w:tabs>
          <w:tab w:val="left" w:pos="722"/>
        </w:tabs>
        <w:spacing w:before="0" w:after="144" w:line="230" w:lineRule="exact"/>
        <w:ind w:left="700" w:hanging="300"/>
      </w:pPr>
      <w:r>
        <w:t>All trucks and other equipment must be in compliance with all applicable Federal, State, and local rules and regulations. All trucks shall possess a currently valid Alabama DOT certification for highway operation, and shall be equipped with tarps capable of preventing spillage during transit. Any truck used to haul debris must be capable of rapidly dumping its load without the assistance of other equipment and be equipped with a tailgate that will effectively contain the debris during transport, permit the truck to be filled to capacity, and enable the truck to be measured and marked for its load capacity. Sideboards or other extensions to the bed arc not allowed unless otherwise approved by the CIR. All hauling/transport vehicles will meet most current FEMA guidelines at the time of the event. The City reserves the right to reject any transport vehicle.</w:t>
      </w:r>
    </w:p>
    <w:p w14:paraId="1244E3A0" w14:textId="77777777" w:rsidR="00B16021" w:rsidRDefault="00531E60">
      <w:pPr>
        <w:pStyle w:val="Bodytext20"/>
        <w:numPr>
          <w:ilvl w:val="0"/>
          <w:numId w:val="8"/>
        </w:numPr>
        <w:shd w:val="clear" w:color="auto" w:fill="auto"/>
        <w:tabs>
          <w:tab w:val="left" w:pos="707"/>
        </w:tabs>
        <w:spacing w:before="0" w:after="115" w:line="200" w:lineRule="exact"/>
        <w:ind w:left="700" w:hanging="320"/>
      </w:pPr>
      <w:r>
        <w:lastRenderedPageBreak/>
        <w:t>All loading equipment shall conform to OSHA standards, including backup alarms.</w:t>
      </w:r>
    </w:p>
    <w:p w14:paraId="77DD30F6" w14:textId="77777777" w:rsidR="00B16021" w:rsidRDefault="00531E60">
      <w:pPr>
        <w:pStyle w:val="Bodytext20"/>
        <w:numPr>
          <w:ilvl w:val="0"/>
          <w:numId w:val="8"/>
        </w:numPr>
        <w:shd w:val="clear" w:color="auto" w:fill="auto"/>
        <w:tabs>
          <w:tab w:val="left" w:pos="707"/>
        </w:tabs>
        <w:spacing w:before="0" w:after="120"/>
        <w:ind w:left="700" w:hanging="320"/>
      </w:pPr>
      <w:r>
        <w:t>Prior to commencing debris removal operations, the Contractor shall present to the CIR all trucks or trailers that will be used for hauling, debris for the purpose of determining hauling capacity. The hauling capacity will be based on the interior dimensions of the truck’s metal dump bed. Hauling capacity, in cubic yards, will be recorded and marked on each truck or trailer with permanent markings. Each truck or trailer will also be numbered for identification with a permanent marking. Contractors shall provide a placard which can be permanently marked upon for both sides of every truck for which presented for marking by the CIR.</w:t>
      </w:r>
    </w:p>
    <w:p w14:paraId="7BAC4446" w14:textId="77777777" w:rsidR="00B16021" w:rsidRDefault="00531E60">
      <w:pPr>
        <w:pStyle w:val="Bodytext20"/>
        <w:numPr>
          <w:ilvl w:val="0"/>
          <w:numId w:val="8"/>
        </w:numPr>
        <w:shd w:val="clear" w:color="auto" w:fill="auto"/>
        <w:tabs>
          <w:tab w:val="left" w:pos="707"/>
        </w:tabs>
        <w:spacing w:before="0" w:after="124"/>
        <w:ind w:left="700" w:hanging="320"/>
      </w:pPr>
      <w:r>
        <w:t>Trucks or equipment which are designated for use under this contract shall not be used for any other work during the working hours of this contract. The Contractor shall not solicit work from private citizens or others to be performed in the designated work area during the period of this contract. Under no circumstances will the Contractor mix debris hauled for others with debris hauled under this contract</w:t>
      </w:r>
    </w:p>
    <w:p w14:paraId="1AC43BD3" w14:textId="77777777" w:rsidR="00B16021" w:rsidRDefault="00531E60">
      <w:pPr>
        <w:pStyle w:val="Bodytext20"/>
        <w:numPr>
          <w:ilvl w:val="0"/>
          <w:numId w:val="8"/>
        </w:numPr>
        <w:shd w:val="clear" w:color="auto" w:fill="auto"/>
        <w:tabs>
          <w:tab w:val="left" w:pos="707"/>
        </w:tabs>
        <w:spacing w:before="0" w:after="204" w:line="230" w:lineRule="exact"/>
        <w:ind w:left="700" w:hanging="320"/>
      </w:pPr>
      <w:r>
        <w:t>Excavating/loading equipment used under this contract shall be rubber tired and sized properly to fit loading conditions. Excessive size equipment (6 CY and up) and non-</w:t>
      </w:r>
      <w:proofErr w:type="gramStart"/>
      <w:r>
        <w:t>rubber tired</w:t>
      </w:r>
      <w:proofErr w:type="gramEnd"/>
      <w:r>
        <w:t xml:space="preserve"> equipment must be approved by the CIR.</w:t>
      </w:r>
    </w:p>
    <w:p w14:paraId="7537D402" w14:textId="77777777" w:rsidR="00B16021" w:rsidRDefault="00531E60">
      <w:pPr>
        <w:pStyle w:val="Bodytext40"/>
        <w:numPr>
          <w:ilvl w:val="0"/>
          <w:numId w:val="2"/>
        </w:numPr>
        <w:shd w:val="clear" w:color="auto" w:fill="auto"/>
        <w:tabs>
          <w:tab w:val="left" w:pos="332"/>
        </w:tabs>
        <w:spacing w:before="0" w:after="105" w:line="200" w:lineRule="exact"/>
        <w:jc w:val="both"/>
      </w:pPr>
      <w:r>
        <w:t>Reporting</w:t>
      </w:r>
    </w:p>
    <w:p w14:paraId="79CD4011" w14:textId="77777777" w:rsidR="00B16021" w:rsidRDefault="00531E60">
      <w:pPr>
        <w:pStyle w:val="Bodytext20"/>
        <w:numPr>
          <w:ilvl w:val="0"/>
          <w:numId w:val="9"/>
        </w:numPr>
        <w:shd w:val="clear" w:color="auto" w:fill="auto"/>
        <w:tabs>
          <w:tab w:val="left" w:pos="707"/>
        </w:tabs>
        <w:spacing w:before="0" w:after="116" w:line="230" w:lineRule="exact"/>
        <w:ind w:left="700" w:hanging="320"/>
      </w:pPr>
      <w:r>
        <w:t>The CIR will prepare a daily report at the end of each day of the term of the contract. Each report shall contain, at a minimum, the following information:</w:t>
      </w:r>
    </w:p>
    <w:p w14:paraId="521FC961" w14:textId="77777777" w:rsidR="00B16021" w:rsidRDefault="00531E60">
      <w:pPr>
        <w:pStyle w:val="Bodytext20"/>
        <w:shd w:val="clear" w:color="auto" w:fill="auto"/>
        <w:spacing w:before="0" w:after="0"/>
        <w:ind w:left="700" w:right="7860" w:firstLine="0"/>
        <w:jc w:val="left"/>
      </w:pPr>
      <w:r>
        <w:t>Contractor’s Name Location of work Day of report</w:t>
      </w:r>
    </w:p>
    <w:p w14:paraId="287D7C29" w14:textId="77777777" w:rsidR="00B16021" w:rsidRDefault="00531E60">
      <w:pPr>
        <w:pStyle w:val="Bodytext20"/>
        <w:shd w:val="clear" w:color="auto" w:fill="auto"/>
        <w:spacing w:before="0" w:after="129" w:line="200" w:lineRule="exact"/>
        <w:ind w:left="700" w:firstLine="0"/>
      </w:pPr>
      <w:r>
        <w:t>Daily and cumulative totals of burnable and non-burnable debris removed, by category</w:t>
      </w:r>
    </w:p>
    <w:p w14:paraId="7110F647" w14:textId="77777777" w:rsidR="00B16021" w:rsidRDefault="00531E60">
      <w:pPr>
        <w:pStyle w:val="Bodytext20"/>
        <w:numPr>
          <w:ilvl w:val="0"/>
          <w:numId w:val="9"/>
        </w:numPr>
        <w:shd w:val="clear" w:color="auto" w:fill="auto"/>
        <w:tabs>
          <w:tab w:val="left" w:pos="707"/>
        </w:tabs>
        <w:spacing w:before="0" w:after="118" w:line="200" w:lineRule="exact"/>
        <w:ind w:left="700" w:hanging="320"/>
      </w:pPr>
      <w:r>
        <w:t>The CIR will provide these reports to the Contractor on a daily basis.</w:t>
      </w:r>
    </w:p>
    <w:p w14:paraId="32C4E347" w14:textId="77777777" w:rsidR="00B16021" w:rsidRDefault="00531E60">
      <w:pPr>
        <w:pStyle w:val="Bodytext20"/>
        <w:numPr>
          <w:ilvl w:val="0"/>
          <w:numId w:val="9"/>
        </w:numPr>
        <w:shd w:val="clear" w:color="auto" w:fill="auto"/>
        <w:tabs>
          <w:tab w:val="left" w:pos="707"/>
        </w:tabs>
        <w:spacing w:before="0" w:after="201" w:line="226" w:lineRule="exact"/>
        <w:ind w:left="700" w:hanging="320"/>
      </w:pPr>
      <w:r>
        <w:t>Discrepancies between the daily report and the corresponding load tickets will be reconciled no later than the following day.</w:t>
      </w:r>
    </w:p>
    <w:p w14:paraId="464FDA68" w14:textId="77777777" w:rsidR="00B16021" w:rsidRDefault="00531E60">
      <w:pPr>
        <w:pStyle w:val="Bodytext40"/>
        <w:numPr>
          <w:ilvl w:val="0"/>
          <w:numId w:val="2"/>
        </w:numPr>
        <w:shd w:val="clear" w:color="auto" w:fill="auto"/>
        <w:tabs>
          <w:tab w:val="left" w:pos="332"/>
        </w:tabs>
        <w:spacing w:before="0" w:after="106" w:line="200" w:lineRule="exact"/>
        <w:jc w:val="both"/>
      </w:pPr>
      <w:r>
        <w:t>Storage of Materials</w:t>
      </w:r>
    </w:p>
    <w:p w14:paraId="007AA9CB" w14:textId="77777777" w:rsidR="00B16021" w:rsidRDefault="00531E60">
      <w:pPr>
        <w:pStyle w:val="Bodytext20"/>
        <w:shd w:val="clear" w:color="auto" w:fill="auto"/>
        <w:spacing w:before="0" w:after="208"/>
        <w:ind w:left="380" w:firstLine="0"/>
      </w:pPr>
      <w:r>
        <w:t>All equipment and materials may be stored only at the location(s) approved by the City. It is expressly noted that no payments will be made for materials stored off-site.</w:t>
      </w:r>
    </w:p>
    <w:p w14:paraId="7CD07455" w14:textId="77777777" w:rsidR="00B16021" w:rsidRDefault="00531E60">
      <w:pPr>
        <w:pStyle w:val="Bodytext40"/>
        <w:numPr>
          <w:ilvl w:val="0"/>
          <w:numId w:val="2"/>
        </w:numPr>
        <w:shd w:val="clear" w:color="auto" w:fill="auto"/>
        <w:tabs>
          <w:tab w:val="left" w:pos="332"/>
        </w:tabs>
        <w:spacing w:before="0" w:after="105" w:line="200" w:lineRule="exact"/>
        <w:jc w:val="both"/>
      </w:pPr>
      <w:r>
        <w:t>Disposal of Materials</w:t>
      </w:r>
    </w:p>
    <w:p w14:paraId="640BEBCC" w14:textId="77777777" w:rsidR="00B16021" w:rsidRDefault="00531E60">
      <w:pPr>
        <w:pStyle w:val="Bodytext20"/>
        <w:shd w:val="clear" w:color="auto" w:fill="auto"/>
        <w:spacing w:before="0" w:after="204" w:line="230" w:lineRule="exact"/>
        <w:ind w:left="380" w:firstLine="0"/>
      </w:pPr>
      <w:r>
        <w:t>Any waste and excess materials shall be disposed of by the Contractor in a safe manner conforming to all Federal and State Occupational and Environmental Laws and Regulations including, but not limited to, the Occupational Safety and Health Act (OSHA), the Clean Air Act (CAA), the Clean Water Act (CWA), the Safe Drinking Water Act (SDWA), the Toxic Substances Control Act (TSCA), and the Alabama Department of Environmental Management (ADEM) Regulations.</w:t>
      </w:r>
    </w:p>
    <w:p w14:paraId="3861CD59" w14:textId="77777777" w:rsidR="00B16021" w:rsidRDefault="00531E60">
      <w:pPr>
        <w:pStyle w:val="Bodytext40"/>
        <w:numPr>
          <w:ilvl w:val="0"/>
          <w:numId w:val="2"/>
        </w:numPr>
        <w:shd w:val="clear" w:color="auto" w:fill="auto"/>
        <w:tabs>
          <w:tab w:val="left" w:pos="351"/>
        </w:tabs>
        <w:spacing w:before="0" w:after="101" w:line="200" w:lineRule="exact"/>
        <w:jc w:val="both"/>
      </w:pPr>
      <w:r>
        <w:t>Measurement and Payment</w:t>
      </w:r>
    </w:p>
    <w:p w14:paraId="1B0F99D0" w14:textId="77777777" w:rsidR="00B16021" w:rsidRDefault="00531E60">
      <w:pPr>
        <w:pStyle w:val="Bodytext20"/>
        <w:numPr>
          <w:ilvl w:val="0"/>
          <w:numId w:val="10"/>
        </w:numPr>
        <w:shd w:val="clear" w:color="auto" w:fill="auto"/>
        <w:tabs>
          <w:tab w:val="left" w:pos="707"/>
        </w:tabs>
        <w:spacing w:before="0" w:after="124"/>
        <w:ind w:left="700" w:hanging="320"/>
      </w:pPr>
      <w:r>
        <w:t>Measurement and payment for burnable and non-burnable debris removed will be by the cubic yard (CY) as predetermined through truck bed measurement. Trucks with less than full capacities will be adjusted down by visual inspection by the CIR. Measurement will be documented by load tickets.</w:t>
      </w:r>
    </w:p>
    <w:p w14:paraId="408C892B" w14:textId="77777777" w:rsidR="00B16021" w:rsidRDefault="00531E60">
      <w:pPr>
        <w:pStyle w:val="Bodytext20"/>
        <w:numPr>
          <w:ilvl w:val="0"/>
          <w:numId w:val="10"/>
        </w:numPr>
        <w:shd w:val="clear" w:color="auto" w:fill="auto"/>
        <w:tabs>
          <w:tab w:val="left" w:pos="707"/>
        </w:tabs>
        <w:spacing w:before="0" w:after="0" w:line="230" w:lineRule="exact"/>
        <w:ind w:left="700" w:hanging="320"/>
      </w:pPr>
      <w:r>
        <w:t>Measurement and payment for stumps extracted and removed with 24 to 36 inch, 37 to 48 inch, and 49 inch and larger diameter base cuts, (measured from where the tree originally exited the ground) shall be per stump. All unit pricing shall include removal, disposal, filling and leveling.</w:t>
      </w:r>
    </w:p>
    <w:p w14:paraId="6A7710D5" w14:textId="77777777" w:rsidR="00B16021" w:rsidRDefault="00531E60">
      <w:pPr>
        <w:pStyle w:val="Bodytext20"/>
        <w:numPr>
          <w:ilvl w:val="0"/>
          <w:numId w:val="2"/>
        </w:numPr>
        <w:shd w:val="clear" w:color="auto" w:fill="auto"/>
        <w:tabs>
          <w:tab w:val="left" w:pos="328"/>
        </w:tabs>
        <w:spacing w:before="0" w:after="106" w:line="200" w:lineRule="exact"/>
        <w:ind w:firstLine="0"/>
      </w:pPr>
      <w:r>
        <w:t>Payment Invoices</w:t>
      </w:r>
    </w:p>
    <w:p w14:paraId="74CDAFE4" w14:textId="77777777" w:rsidR="00B16021" w:rsidRDefault="00531E60">
      <w:pPr>
        <w:pStyle w:val="Bodytext20"/>
        <w:numPr>
          <w:ilvl w:val="0"/>
          <w:numId w:val="11"/>
        </w:numPr>
        <w:shd w:val="clear" w:color="auto" w:fill="auto"/>
        <w:tabs>
          <w:tab w:val="left" w:pos="704"/>
        </w:tabs>
        <w:spacing w:before="0" w:after="68"/>
        <w:ind w:left="700" w:hanging="320"/>
        <w:jc w:val="left"/>
      </w:pPr>
      <w:r>
        <w:t>Payment for work completed may be invoiced on a monthly basis. Invoices shall be based on verified quantities from the daily operational reports and valid load tickets.</w:t>
      </w:r>
    </w:p>
    <w:p w14:paraId="11E1A8FB" w14:textId="77777777" w:rsidR="00B16021" w:rsidRDefault="00531E60">
      <w:pPr>
        <w:pStyle w:val="Bodytext20"/>
        <w:numPr>
          <w:ilvl w:val="0"/>
          <w:numId w:val="11"/>
        </w:numPr>
        <w:shd w:val="clear" w:color="auto" w:fill="auto"/>
        <w:tabs>
          <w:tab w:val="left" w:pos="704"/>
        </w:tabs>
        <w:spacing w:before="0" w:after="201" w:line="226" w:lineRule="exact"/>
        <w:ind w:left="700" w:hanging="320"/>
        <w:jc w:val="left"/>
      </w:pPr>
      <w:r>
        <w:t>All dumping fees at authorized landfills will be invoiced by the landfill owner/operator directly to the City and paid directly by the City; no unit price shall include tipping fees.</w:t>
      </w:r>
    </w:p>
    <w:p w14:paraId="191C4F12" w14:textId="77777777" w:rsidR="00B16021" w:rsidRDefault="00531E60">
      <w:pPr>
        <w:pStyle w:val="Bodytext40"/>
        <w:numPr>
          <w:ilvl w:val="0"/>
          <w:numId w:val="2"/>
        </w:numPr>
        <w:shd w:val="clear" w:color="auto" w:fill="auto"/>
        <w:tabs>
          <w:tab w:val="left" w:pos="328"/>
        </w:tabs>
        <w:spacing w:before="0" w:after="110" w:line="200" w:lineRule="exact"/>
        <w:jc w:val="both"/>
      </w:pPr>
      <w:r>
        <w:lastRenderedPageBreak/>
        <w:t>Other Contracts</w:t>
      </w:r>
    </w:p>
    <w:p w14:paraId="6E122D9E" w14:textId="77777777" w:rsidR="00B16021" w:rsidRDefault="00531E60">
      <w:pPr>
        <w:pStyle w:val="Bodytext20"/>
        <w:shd w:val="clear" w:color="auto" w:fill="auto"/>
        <w:spacing w:before="0" w:after="204" w:line="230" w:lineRule="exact"/>
        <w:ind w:left="380" w:firstLine="0"/>
      </w:pPr>
      <w:r>
        <w:t>The City reserves right to issue other contracts or direct other contractors to work within designated areas included in this contract, normally, but not exclusively, for reasons of non-performance under this contract.</w:t>
      </w:r>
    </w:p>
    <w:p w14:paraId="4A6CFC8F" w14:textId="77777777" w:rsidR="00B16021" w:rsidRDefault="00531E60">
      <w:pPr>
        <w:pStyle w:val="Bodytext20"/>
        <w:numPr>
          <w:ilvl w:val="0"/>
          <w:numId w:val="2"/>
        </w:numPr>
        <w:shd w:val="clear" w:color="auto" w:fill="auto"/>
        <w:tabs>
          <w:tab w:val="left" w:pos="328"/>
        </w:tabs>
        <w:spacing w:before="0" w:after="106" w:line="200" w:lineRule="exact"/>
        <w:ind w:firstLine="0"/>
      </w:pPr>
      <w:r>
        <w:t>State and Federal Laws, Rules, and Regulations Apply</w:t>
      </w:r>
    </w:p>
    <w:p w14:paraId="5221E505" w14:textId="77777777" w:rsidR="00B16021" w:rsidRDefault="00531E60">
      <w:pPr>
        <w:pStyle w:val="Bodytext20"/>
        <w:shd w:val="clear" w:color="auto" w:fill="auto"/>
        <w:spacing w:before="0" w:after="208"/>
        <w:ind w:left="380" w:firstLine="0"/>
      </w:pPr>
      <w:r>
        <w:t>The laws of the State of Alabama apply to any purchase made under this contract. Contractor shall comply with all local, state, and federal directives, orders, and laws as applicable to this Invitation to Bid and subsequent contract(s) including but not limited to Equal Employment Opportunity (EEO), Minority Business Enterprise (MBE), and Occupational Safety and Health Act (OSHA) as applicable to the contract. Proposers certify by submission of a proposal that they have not and will not use Federal funds to pay any person or organization to influence or attempt to influence and officer or employee of any agency, a member of Congress, officer or employee of Congress, or an employee of a member of Congress in connection with obtaining any Federal contract, grant, or any other award covered by 31 USC § 1352. The Contractor acknowledges that any agreement between the City and Contractor shall also comply with the laws, regulations and provisions of Exhibit A “State and Federal Requirements.”</w:t>
      </w:r>
    </w:p>
    <w:p w14:paraId="795BE04E" w14:textId="77777777" w:rsidR="00B16021" w:rsidRDefault="00531E60">
      <w:pPr>
        <w:pStyle w:val="Bodytext20"/>
        <w:numPr>
          <w:ilvl w:val="0"/>
          <w:numId w:val="2"/>
        </w:numPr>
        <w:shd w:val="clear" w:color="auto" w:fill="auto"/>
        <w:tabs>
          <w:tab w:val="left" w:pos="332"/>
        </w:tabs>
        <w:spacing w:before="0" w:after="110" w:line="200" w:lineRule="exact"/>
        <w:ind w:firstLine="0"/>
      </w:pPr>
      <w:r>
        <w:t>Interpretation of Estimated Quantities</w:t>
      </w:r>
    </w:p>
    <w:p w14:paraId="54B91B54" w14:textId="77777777" w:rsidR="00B16021" w:rsidRDefault="00531E60">
      <w:pPr>
        <w:pStyle w:val="Bodytext20"/>
        <w:shd w:val="clear" w:color="auto" w:fill="auto"/>
        <w:spacing w:before="0" w:after="0" w:line="230" w:lineRule="exact"/>
        <w:ind w:left="380" w:firstLine="0"/>
        <w:sectPr w:rsidR="00B16021">
          <w:footerReference w:type="even" r:id="rId14"/>
          <w:footerReference w:type="default" r:id="rId15"/>
          <w:footerReference w:type="first" r:id="rId16"/>
          <w:pgSz w:w="12240" w:h="15840"/>
          <w:pgMar w:top="1529" w:right="1312" w:bottom="1759" w:left="839" w:header="0" w:footer="3" w:gutter="0"/>
          <w:cols w:space="720"/>
          <w:noEndnote/>
          <w:titlePg/>
          <w:docGrid w:linePitch="360"/>
        </w:sectPr>
      </w:pPr>
      <w:r>
        <w:t>The estimated quantities listed in the Bid Form Section are based on a hypothetical disaster which could strike the City. These quantities do not reflect the actual quantities of debris that will be moved as part of the Contract. The Contractor acknowledges that no representation or guaranty is made by the City or its agents as to the actual amount of each type of debris to be moved, or the total amount of debris to be moved. The estimated quantities given will be used for the sole purpose of assisting the City in its evaluation of the proposals for potential award of a Contract.</w:t>
      </w:r>
    </w:p>
    <w:p w14:paraId="5C5A3D41" w14:textId="77777777" w:rsidR="00B16021" w:rsidRDefault="00B16021">
      <w:pPr>
        <w:spacing w:line="92" w:lineRule="exact"/>
        <w:rPr>
          <w:sz w:val="7"/>
          <w:szCs w:val="7"/>
        </w:rPr>
      </w:pPr>
    </w:p>
    <w:p w14:paraId="0CECDB5B" w14:textId="77777777" w:rsidR="00B16021" w:rsidRDefault="00B16021">
      <w:pPr>
        <w:rPr>
          <w:sz w:val="2"/>
          <w:szCs w:val="2"/>
        </w:rPr>
        <w:sectPr w:rsidR="00B16021">
          <w:pgSz w:w="12240" w:h="15840"/>
          <w:pgMar w:top="1419" w:right="0" w:bottom="1723" w:left="0" w:header="0" w:footer="3" w:gutter="0"/>
          <w:cols w:space="720"/>
          <w:noEndnote/>
          <w:docGrid w:linePitch="360"/>
        </w:sectPr>
      </w:pPr>
    </w:p>
    <w:p w14:paraId="75A7E562" w14:textId="2116A0E3" w:rsidR="00B16021" w:rsidRDefault="00BD6FC8">
      <w:pPr>
        <w:pStyle w:val="Bodytext50"/>
        <w:shd w:val="clear" w:color="auto" w:fill="auto"/>
        <w:spacing w:after="184" w:line="206" w:lineRule="exact"/>
        <w:ind w:right="120" w:firstLine="0"/>
        <w:jc w:val="center"/>
      </w:pPr>
      <w:r>
        <w:t>Stump</w:t>
      </w:r>
      <w:r w:rsidR="00531E60">
        <w:t xml:space="preserve"> Conversion Table</w:t>
      </w:r>
      <w:r w:rsidR="00531E60">
        <w:br/>
        <w:t xml:space="preserve">Diameter </w:t>
      </w:r>
      <w:r>
        <w:t>t</w:t>
      </w:r>
      <w:r w:rsidR="00531E60">
        <w:t>o Volume Capacity</w:t>
      </w:r>
    </w:p>
    <w:p w14:paraId="4517CAB3" w14:textId="2434EB30" w:rsidR="00B16021" w:rsidRDefault="00531E60">
      <w:pPr>
        <w:pStyle w:val="Bodytext50"/>
        <w:shd w:val="clear" w:color="auto" w:fill="auto"/>
        <w:spacing w:after="189" w:line="202" w:lineRule="exact"/>
        <w:ind w:left="260" w:right="180" w:firstLine="0"/>
        <w:jc w:val="both"/>
      </w:pPr>
      <w:r>
        <w:t>The quantification of the cubic yards of debris for each size of stump in the following table was derived from F</w:t>
      </w:r>
      <w:r w:rsidR="00BD6FC8">
        <w:t>E</w:t>
      </w:r>
      <w:r>
        <w:t xml:space="preserve">MA </w:t>
      </w:r>
      <w:r w:rsidR="00BD6FC8">
        <w:t>fi</w:t>
      </w:r>
      <w:r>
        <w:t>eld studies conducted throughout the St</w:t>
      </w:r>
      <w:r w:rsidR="00BD6FC8">
        <w:t>ate</w:t>
      </w:r>
      <w:r>
        <w:t xml:space="preserve"> of Florida during the debris removal operations following Hurricanes Charley, Frances, Ivan and Jeanne. The following formula is used to derive cubic yards:</w:t>
      </w:r>
    </w:p>
    <w:p w14:paraId="3CC816A9" w14:textId="7560E776" w:rsidR="00B16021" w:rsidRDefault="00BD6FC8">
      <w:pPr>
        <w:pStyle w:val="Bodytext60"/>
        <w:shd w:val="clear" w:color="auto" w:fill="auto"/>
        <w:spacing w:before="0" w:line="190" w:lineRule="exact"/>
        <w:ind w:left="1340"/>
      </w:pPr>
      <w:r>
        <w:rPr>
          <w:rStyle w:val="Bodytext61"/>
        </w:rPr>
        <w:t>[</w:t>
      </w:r>
      <w:r w:rsidR="00531E60">
        <w:rPr>
          <w:rStyle w:val="Bodytext61"/>
        </w:rPr>
        <w:t>Stu</w:t>
      </w:r>
      <w:r>
        <w:rPr>
          <w:rStyle w:val="Bodytext61"/>
        </w:rPr>
        <w:t>mp</w:t>
      </w:r>
      <w:r w:rsidR="00531E60">
        <w:rPr>
          <w:rStyle w:val="Bodytext61"/>
        </w:rPr>
        <w:t xml:space="preserve"> Diameter x 0.7854</w:t>
      </w:r>
      <w:r>
        <w:rPr>
          <w:rStyle w:val="Bodytext61"/>
        </w:rPr>
        <w:t>)</w:t>
      </w:r>
      <w:r w:rsidR="00531E60">
        <w:rPr>
          <w:rStyle w:val="Bodytext61"/>
        </w:rPr>
        <w:t xml:space="preserve"> x Stump </w:t>
      </w:r>
      <w:r>
        <w:rPr>
          <w:rStyle w:val="Bodytext61"/>
        </w:rPr>
        <w:t>Length]</w:t>
      </w:r>
      <w:r w:rsidR="00531E60">
        <w:rPr>
          <w:rStyle w:val="Bodytext61"/>
        </w:rPr>
        <w:t xml:space="preserve"> </w:t>
      </w:r>
      <w:r>
        <w:rPr>
          <w:rStyle w:val="Bodytext61"/>
        </w:rPr>
        <w:t>+</w:t>
      </w:r>
      <w:r w:rsidR="00531E60">
        <w:rPr>
          <w:rStyle w:val="Bodytext61"/>
        </w:rPr>
        <w:t xml:space="preserve"> </w:t>
      </w:r>
      <w:r>
        <w:rPr>
          <w:rStyle w:val="Bodytext61"/>
        </w:rPr>
        <w:t>[(Root ball</w:t>
      </w:r>
      <w:r w:rsidR="00531E60">
        <w:rPr>
          <w:rStyle w:val="Bodytext61"/>
        </w:rPr>
        <w:t xml:space="preserve"> D</w:t>
      </w:r>
      <w:r w:rsidR="00531E60">
        <w:t>i</w:t>
      </w:r>
      <w:r w:rsidR="00531E60">
        <w:rPr>
          <w:rStyle w:val="Bodytext61"/>
        </w:rPr>
        <w:t>ameter</w:t>
      </w:r>
      <w:r w:rsidR="00531E60">
        <w:rPr>
          <w:rStyle w:val="Bodytext61"/>
          <w:vertAlign w:val="superscript"/>
        </w:rPr>
        <w:t>2</w:t>
      </w:r>
      <w:r w:rsidR="00531E60">
        <w:rPr>
          <w:rStyle w:val="Bodytext61"/>
        </w:rPr>
        <w:t xml:space="preserve"> x 0.7854</w:t>
      </w:r>
      <w:r>
        <w:rPr>
          <w:rStyle w:val="Bodytext61"/>
        </w:rPr>
        <w:t>)</w:t>
      </w:r>
      <w:r w:rsidR="00531E60">
        <w:rPr>
          <w:rStyle w:val="Bodytext61"/>
        </w:rPr>
        <w:t xml:space="preserve"> </w:t>
      </w:r>
      <w:r w:rsidR="00531E60">
        <w:rPr>
          <w:rStyle w:val="Bodytext695pt"/>
        </w:rPr>
        <w:t>x</w:t>
      </w:r>
      <w:r w:rsidR="00531E60">
        <w:rPr>
          <w:rStyle w:val="Bodytext61"/>
        </w:rPr>
        <w:t xml:space="preserve"> </w:t>
      </w:r>
      <w:r>
        <w:rPr>
          <w:rStyle w:val="Bodytext61"/>
        </w:rPr>
        <w:t>Root Ball Height]</w:t>
      </w:r>
    </w:p>
    <w:p w14:paraId="631A1EDE" w14:textId="77777777" w:rsidR="00B16021" w:rsidRDefault="00531E60">
      <w:pPr>
        <w:pStyle w:val="Bodytext60"/>
        <w:shd w:val="clear" w:color="auto" w:fill="auto"/>
        <w:spacing w:before="0" w:after="147" w:line="180" w:lineRule="exact"/>
        <w:ind w:left="5060"/>
      </w:pPr>
      <w:r>
        <w:t>46656</w:t>
      </w:r>
    </w:p>
    <w:p w14:paraId="7C1F23CE" w14:textId="13DBAA4E" w:rsidR="00B16021" w:rsidRDefault="00531E60">
      <w:pPr>
        <w:pStyle w:val="Bodytext50"/>
        <w:shd w:val="clear" w:color="auto" w:fill="auto"/>
        <w:spacing w:line="170" w:lineRule="exact"/>
        <w:ind w:left="260" w:firstLine="0"/>
        <w:jc w:val="both"/>
      </w:pPr>
      <w:r>
        <w:t xml:space="preserve">0.7854 is one-fourth </w:t>
      </w:r>
      <w:r w:rsidR="00BD6FC8">
        <w:t>P</w:t>
      </w:r>
      <w:r>
        <w:t>i and is a constant.</w:t>
      </w:r>
    </w:p>
    <w:p w14:paraId="51AD8B06" w14:textId="2E27120B" w:rsidR="00B16021" w:rsidRDefault="00531E60">
      <w:pPr>
        <w:pStyle w:val="Bodytext50"/>
        <w:shd w:val="clear" w:color="auto" w:fill="auto"/>
        <w:spacing w:after="103" w:line="170" w:lineRule="exact"/>
        <w:ind w:left="260" w:firstLine="0"/>
        <w:jc w:val="both"/>
      </w:pPr>
      <w:r>
        <w:t xml:space="preserve">46656 is used to convert inches to Cubic </w:t>
      </w:r>
      <w:r w:rsidR="00BD6FC8">
        <w:t>Yards</w:t>
      </w:r>
      <w:r>
        <w:t xml:space="preserve"> and is a constant.</w:t>
      </w:r>
    </w:p>
    <w:p w14:paraId="09BB4252" w14:textId="559243F3" w:rsidR="00B16021" w:rsidRDefault="00531E60">
      <w:pPr>
        <w:pStyle w:val="Bodytext50"/>
        <w:shd w:val="clear" w:color="auto" w:fill="auto"/>
        <w:spacing w:line="221" w:lineRule="exact"/>
        <w:ind w:left="260" w:firstLine="0"/>
        <w:jc w:val="both"/>
      </w:pPr>
      <w:r>
        <w:t xml:space="preserve">The formula used to calculate the cubic yardage used the following factors, based upon findings in the </w:t>
      </w:r>
      <w:r w:rsidR="00BD6FC8">
        <w:t>Fi</w:t>
      </w:r>
      <w:r>
        <w:t>eld:</w:t>
      </w:r>
    </w:p>
    <w:p w14:paraId="6FEBEECC" w14:textId="77777777" w:rsidR="00B16021" w:rsidRDefault="00531E60">
      <w:pPr>
        <w:pStyle w:val="Bodytext50"/>
        <w:numPr>
          <w:ilvl w:val="0"/>
          <w:numId w:val="12"/>
        </w:numPr>
        <w:shd w:val="clear" w:color="auto" w:fill="auto"/>
        <w:tabs>
          <w:tab w:val="left" w:pos="877"/>
        </w:tabs>
        <w:spacing w:line="221" w:lineRule="exact"/>
        <w:ind w:left="600" w:firstLine="0"/>
        <w:jc w:val="both"/>
      </w:pPr>
      <w:r>
        <w:t>Slump diameter measured two feet up from ground</w:t>
      </w:r>
    </w:p>
    <w:p w14:paraId="4934EBFD" w14:textId="77777777" w:rsidR="00B16021" w:rsidRDefault="00531E60">
      <w:pPr>
        <w:pStyle w:val="Bodytext50"/>
        <w:numPr>
          <w:ilvl w:val="0"/>
          <w:numId w:val="12"/>
        </w:numPr>
        <w:shd w:val="clear" w:color="auto" w:fill="auto"/>
        <w:tabs>
          <w:tab w:val="left" w:pos="877"/>
        </w:tabs>
        <w:spacing w:line="221" w:lineRule="exact"/>
        <w:ind w:left="600" w:firstLine="0"/>
        <w:jc w:val="both"/>
      </w:pPr>
      <w:r>
        <w:t>Stump diameter to root hall diameter ratio of 1:3.6</w:t>
      </w:r>
    </w:p>
    <w:p w14:paraId="0E4E27B3" w14:textId="77777777" w:rsidR="00B16021" w:rsidRDefault="00531E60">
      <w:pPr>
        <w:pStyle w:val="Bodytext50"/>
        <w:numPr>
          <w:ilvl w:val="0"/>
          <w:numId w:val="12"/>
        </w:numPr>
        <w:shd w:val="clear" w:color="auto" w:fill="auto"/>
        <w:tabs>
          <w:tab w:val="left" w:pos="877"/>
        </w:tabs>
        <w:spacing w:line="221" w:lineRule="exact"/>
        <w:ind w:left="600" w:firstLine="0"/>
        <w:jc w:val="both"/>
      </w:pPr>
      <w:r>
        <w:t>Root ball height of 31”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2"/>
        <w:gridCol w:w="1162"/>
        <w:gridCol w:w="336"/>
        <w:gridCol w:w="2894"/>
        <w:gridCol w:w="1186"/>
      </w:tblGrid>
      <w:tr w:rsidR="00B16021" w14:paraId="56C9F730" w14:textId="77777777">
        <w:trPr>
          <w:trHeight w:hRule="exact" w:val="259"/>
        </w:trPr>
        <w:tc>
          <w:tcPr>
            <w:tcW w:w="2842" w:type="dxa"/>
            <w:tcBorders>
              <w:top w:val="single" w:sz="4" w:space="0" w:color="auto"/>
              <w:left w:val="single" w:sz="4" w:space="0" w:color="auto"/>
            </w:tcBorders>
            <w:shd w:val="clear" w:color="auto" w:fill="FFFFFF"/>
            <w:vAlign w:val="bottom"/>
          </w:tcPr>
          <w:p w14:paraId="6755A8E2"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Stump Diameter (inches)</w:t>
            </w:r>
          </w:p>
        </w:tc>
        <w:tc>
          <w:tcPr>
            <w:tcW w:w="1162" w:type="dxa"/>
            <w:tcBorders>
              <w:top w:val="single" w:sz="4" w:space="0" w:color="auto"/>
              <w:left w:val="single" w:sz="4" w:space="0" w:color="auto"/>
            </w:tcBorders>
            <w:shd w:val="clear" w:color="auto" w:fill="FFFFFF"/>
            <w:vAlign w:val="bottom"/>
          </w:tcPr>
          <w:p w14:paraId="5C3CE268" w14:textId="77845B3A" w:rsidR="00B16021" w:rsidRDefault="00531E60">
            <w:pPr>
              <w:pStyle w:val="Bodytext20"/>
              <w:framePr w:w="8419" w:wrap="notBeside" w:vAnchor="text" w:hAnchor="text" w:y="1"/>
              <w:shd w:val="clear" w:color="auto" w:fill="auto"/>
              <w:spacing w:before="0" w:after="0" w:line="180" w:lineRule="exact"/>
              <w:ind w:firstLine="0"/>
              <w:jc w:val="left"/>
            </w:pPr>
            <w:r>
              <w:rPr>
                <w:rStyle w:val="Bodytext29pt"/>
              </w:rPr>
              <w:t xml:space="preserve">Cubic </w:t>
            </w:r>
            <w:r w:rsidR="00BD6FC8">
              <w:rPr>
                <w:rStyle w:val="Bodytext29pt"/>
              </w:rPr>
              <w:t>Yards</w:t>
            </w:r>
          </w:p>
        </w:tc>
        <w:tc>
          <w:tcPr>
            <w:tcW w:w="336" w:type="dxa"/>
            <w:tcBorders>
              <w:top w:val="single" w:sz="4" w:space="0" w:color="auto"/>
              <w:left w:val="single" w:sz="4" w:space="0" w:color="auto"/>
            </w:tcBorders>
            <w:shd w:val="clear" w:color="auto" w:fill="FFFFFF"/>
          </w:tcPr>
          <w:p w14:paraId="26C696BC"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2B9173CE"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Stump Diameter (inches)</w:t>
            </w:r>
          </w:p>
        </w:tc>
        <w:tc>
          <w:tcPr>
            <w:tcW w:w="1186" w:type="dxa"/>
            <w:tcBorders>
              <w:top w:val="single" w:sz="4" w:space="0" w:color="auto"/>
              <w:left w:val="single" w:sz="4" w:space="0" w:color="auto"/>
              <w:right w:val="single" w:sz="4" w:space="0" w:color="auto"/>
            </w:tcBorders>
            <w:shd w:val="clear" w:color="auto" w:fill="FFFFFF"/>
            <w:vAlign w:val="bottom"/>
          </w:tcPr>
          <w:p w14:paraId="06146095" w14:textId="1C36BC51" w:rsidR="00B16021" w:rsidRDefault="00531E60">
            <w:pPr>
              <w:pStyle w:val="Bodytext20"/>
              <w:framePr w:w="8419" w:wrap="notBeside" w:vAnchor="text" w:hAnchor="text" w:y="1"/>
              <w:shd w:val="clear" w:color="auto" w:fill="auto"/>
              <w:spacing w:before="0" w:after="0" w:line="180" w:lineRule="exact"/>
              <w:ind w:firstLine="0"/>
              <w:jc w:val="left"/>
            </w:pPr>
            <w:r>
              <w:rPr>
                <w:rStyle w:val="Bodytext29pt"/>
              </w:rPr>
              <w:t xml:space="preserve">Cubic </w:t>
            </w:r>
            <w:r w:rsidR="00BD6FC8">
              <w:rPr>
                <w:rStyle w:val="Bodytext29pt"/>
              </w:rPr>
              <w:t>Yards</w:t>
            </w:r>
          </w:p>
        </w:tc>
      </w:tr>
      <w:tr w:rsidR="00B16021" w14:paraId="0A1BB683" w14:textId="77777777">
        <w:trPr>
          <w:trHeight w:hRule="exact" w:val="211"/>
        </w:trPr>
        <w:tc>
          <w:tcPr>
            <w:tcW w:w="2842" w:type="dxa"/>
            <w:tcBorders>
              <w:top w:val="single" w:sz="4" w:space="0" w:color="auto"/>
              <w:left w:val="single" w:sz="4" w:space="0" w:color="auto"/>
            </w:tcBorders>
            <w:shd w:val="clear" w:color="auto" w:fill="FFFFFF"/>
            <w:vAlign w:val="bottom"/>
          </w:tcPr>
          <w:p w14:paraId="1D1CDC15"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w:t>
            </w:r>
          </w:p>
        </w:tc>
        <w:tc>
          <w:tcPr>
            <w:tcW w:w="1162" w:type="dxa"/>
            <w:tcBorders>
              <w:top w:val="single" w:sz="4" w:space="0" w:color="auto"/>
              <w:left w:val="single" w:sz="4" w:space="0" w:color="auto"/>
            </w:tcBorders>
            <w:shd w:val="clear" w:color="auto" w:fill="FFFFFF"/>
            <w:vAlign w:val="bottom"/>
          </w:tcPr>
          <w:p w14:paraId="7733DDD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0.3</w:t>
            </w:r>
          </w:p>
        </w:tc>
        <w:tc>
          <w:tcPr>
            <w:tcW w:w="336" w:type="dxa"/>
            <w:tcBorders>
              <w:top w:val="single" w:sz="4" w:space="0" w:color="auto"/>
              <w:left w:val="single" w:sz="4" w:space="0" w:color="auto"/>
            </w:tcBorders>
            <w:shd w:val="clear" w:color="auto" w:fill="FFFFFF"/>
          </w:tcPr>
          <w:p w14:paraId="1BD203CE"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62E8BDFD"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47</w:t>
            </w:r>
          </w:p>
        </w:tc>
        <w:tc>
          <w:tcPr>
            <w:tcW w:w="1186" w:type="dxa"/>
            <w:tcBorders>
              <w:top w:val="single" w:sz="4" w:space="0" w:color="auto"/>
              <w:left w:val="single" w:sz="4" w:space="0" w:color="auto"/>
              <w:right w:val="single" w:sz="4" w:space="0" w:color="auto"/>
            </w:tcBorders>
            <w:shd w:val="clear" w:color="auto" w:fill="FFFFFF"/>
            <w:vAlign w:val="bottom"/>
          </w:tcPr>
          <w:p w14:paraId="15CD900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15.8</w:t>
            </w:r>
          </w:p>
        </w:tc>
      </w:tr>
      <w:tr w:rsidR="00B16021" w14:paraId="1EBD53B9" w14:textId="77777777">
        <w:trPr>
          <w:trHeight w:hRule="exact" w:val="202"/>
        </w:trPr>
        <w:tc>
          <w:tcPr>
            <w:tcW w:w="2842" w:type="dxa"/>
            <w:tcBorders>
              <w:top w:val="single" w:sz="4" w:space="0" w:color="auto"/>
              <w:left w:val="single" w:sz="4" w:space="0" w:color="auto"/>
            </w:tcBorders>
            <w:shd w:val="clear" w:color="auto" w:fill="FFFFFF"/>
            <w:vAlign w:val="bottom"/>
          </w:tcPr>
          <w:p w14:paraId="6435822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w:t>
            </w:r>
          </w:p>
        </w:tc>
        <w:tc>
          <w:tcPr>
            <w:tcW w:w="1162" w:type="dxa"/>
            <w:tcBorders>
              <w:top w:val="single" w:sz="4" w:space="0" w:color="auto"/>
              <w:left w:val="single" w:sz="4" w:space="0" w:color="auto"/>
            </w:tcBorders>
            <w:shd w:val="clear" w:color="auto" w:fill="FFFFFF"/>
            <w:vAlign w:val="bottom"/>
          </w:tcPr>
          <w:p w14:paraId="73CDEADA"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0.4</w:t>
            </w:r>
          </w:p>
        </w:tc>
        <w:tc>
          <w:tcPr>
            <w:tcW w:w="336" w:type="dxa"/>
            <w:tcBorders>
              <w:top w:val="single" w:sz="4" w:space="0" w:color="auto"/>
              <w:left w:val="single" w:sz="4" w:space="0" w:color="auto"/>
            </w:tcBorders>
            <w:shd w:val="clear" w:color="auto" w:fill="FFFFFF"/>
          </w:tcPr>
          <w:p w14:paraId="3DB7963F"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470BBBD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48</w:t>
            </w:r>
          </w:p>
        </w:tc>
        <w:tc>
          <w:tcPr>
            <w:tcW w:w="1186" w:type="dxa"/>
            <w:tcBorders>
              <w:top w:val="single" w:sz="4" w:space="0" w:color="auto"/>
              <w:left w:val="single" w:sz="4" w:space="0" w:color="auto"/>
              <w:right w:val="single" w:sz="4" w:space="0" w:color="auto"/>
            </w:tcBorders>
            <w:shd w:val="clear" w:color="auto" w:fill="FFFFFF"/>
            <w:vAlign w:val="bottom"/>
          </w:tcPr>
          <w:p w14:paraId="2831EF7D"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16.5</w:t>
            </w:r>
          </w:p>
        </w:tc>
      </w:tr>
      <w:tr w:rsidR="00B16021" w14:paraId="7E108C2C" w14:textId="77777777">
        <w:trPr>
          <w:trHeight w:hRule="exact" w:val="206"/>
        </w:trPr>
        <w:tc>
          <w:tcPr>
            <w:tcW w:w="2842" w:type="dxa"/>
            <w:tcBorders>
              <w:top w:val="single" w:sz="4" w:space="0" w:color="auto"/>
              <w:left w:val="single" w:sz="4" w:space="0" w:color="auto"/>
            </w:tcBorders>
            <w:shd w:val="clear" w:color="auto" w:fill="FFFFFF"/>
            <w:vAlign w:val="bottom"/>
          </w:tcPr>
          <w:p w14:paraId="6041945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8</w:t>
            </w:r>
          </w:p>
        </w:tc>
        <w:tc>
          <w:tcPr>
            <w:tcW w:w="1162" w:type="dxa"/>
            <w:tcBorders>
              <w:top w:val="single" w:sz="4" w:space="0" w:color="auto"/>
              <w:left w:val="single" w:sz="4" w:space="0" w:color="auto"/>
            </w:tcBorders>
            <w:shd w:val="clear" w:color="auto" w:fill="FFFFFF"/>
            <w:vAlign w:val="bottom"/>
          </w:tcPr>
          <w:p w14:paraId="4EE55115"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0.5</w:t>
            </w:r>
          </w:p>
        </w:tc>
        <w:tc>
          <w:tcPr>
            <w:tcW w:w="336" w:type="dxa"/>
            <w:tcBorders>
              <w:top w:val="single" w:sz="4" w:space="0" w:color="auto"/>
              <w:left w:val="single" w:sz="4" w:space="0" w:color="auto"/>
            </w:tcBorders>
            <w:shd w:val="clear" w:color="auto" w:fill="FFFFFF"/>
          </w:tcPr>
          <w:p w14:paraId="4E646D4B"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7DC1A7D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49</w:t>
            </w:r>
          </w:p>
        </w:tc>
        <w:tc>
          <w:tcPr>
            <w:tcW w:w="1186" w:type="dxa"/>
            <w:tcBorders>
              <w:top w:val="single" w:sz="4" w:space="0" w:color="auto"/>
              <w:left w:val="single" w:sz="4" w:space="0" w:color="auto"/>
              <w:right w:val="single" w:sz="4" w:space="0" w:color="auto"/>
            </w:tcBorders>
            <w:shd w:val="clear" w:color="auto" w:fill="FFFFFF"/>
            <w:vAlign w:val="bottom"/>
          </w:tcPr>
          <w:p w14:paraId="0950DBE5"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17.2</w:t>
            </w:r>
          </w:p>
        </w:tc>
      </w:tr>
      <w:tr w:rsidR="00B16021" w14:paraId="44F6D705" w14:textId="77777777">
        <w:trPr>
          <w:trHeight w:hRule="exact" w:val="202"/>
        </w:trPr>
        <w:tc>
          <w:tcPr>
            <w:tcW w:w="2842" w:type="dxa"/>
            <w:tcBorders>
              <w:top w:val="single" w:sz="4" w:space="0" w:color="auto"/>
              <w:left w:val="single" w:sz="4" w:space="0" w:color="auto"/>
            </w:tcBorders>
            <w:shd w:val="clear" w:color="auto" w:fill="FFFFFF"/>
            <w:vAlign w:val="bottom"/>
          </w:tcPr>
          <w:p w14:paraId="5BDE65B9" w14:textId="77777777" w:rsidR="00B16021" w:rsidRDefault="00531E60">
            <w:pPr>
              <w:pStyle w:val="Bodytext20"/>
              <w:framePr w:w="8419" w:wrap="notBeside" w:vAnchor="text" w:hAnchor="text" w:y="1"/>
              <w:shd w:val="clear" w:color="auto" w:fill="auto"/>
              <w:spacing w:before="0" w:after="0" w:line="190" w:lineRule="exact"/>
              <w:ind w:firstLine="0"/>
              <w:jc w:val="center"/>
            </w:pPr>
            <w:r>
              <w:rPr>
                <w:rStyle w:val="Bodytext295pt"/>
              </w:rPr>
              <w:t>9</w:t>
            </w:r>
          </w:p>
        </w:tc>
        <w:tc>
          <w:tcPr>
            <w:tcW w:w="1162" w:type="dxa"/>
            <w:tcBorders>
              <w:top w:val="single" w:sz="4" w:space="0" w:color="auto"/>
              <w:left w:val="single" w:sz="4" w:space="0" w:color="auto"/>
            </w:tcBorders>
            <w:shd w:val="clear" w:color="auto" w:fill="FFFFFF"/>
            <w:vAlign w:val="bottom"/>
          </w:tcPr>
          <w:p w14:paraId="7DF1603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0.6</w:t>
            </w:r>
          </w:p>
        </w:tc>
        <w:tc>
          <w:tcPr>
            <w:tcW w:w="336" w:type="dxa"/>
            <w:tcBorders>
              <w:top w:val="single" w:sz="4" w:space="0" w:color="auto"/>
              <w:left w:val="single" w:sz="4" w:space="0" w:color="auto"/>
            </w:tcBorders>
            <w:shd w:val="clear" w:color="auto" w:fill="FFFFFF"/>
          </w:tcPr>
          <w:p w14:paraId="30052168"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4FDF5D5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50</w:t>
            </w:r>
          </w:p>
        </w:tc>
        <w:tc>
          <w:tcPr>
            <w:tcW w:w="1186" w:type="dxa"/>
            <w:tcBorders>
              <w:top w:val="single" w:sz="4" w:space="0" w:color="auto"/>
              <w:left w:val="single" w:sz="4" w:space="0" w:color="auto"/>
              <w:right w:val="single" w:sz="4" w:space="0" w:color="auto"/>
            </w:tcBorders>
            <w:shd w:val="clear" w:color="auto" w:fill="FFFFFF"/>
            <w:vAlign w:val="bottom"/>
          </w:tcPr>
          <w:p w14:paraId="470C7BD1"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17.9</w:t>
            </w:r>
          </w:p>
        </w:tc>
      </w:tr>
      <w:tr w:rsidR="00B16021" w14:paraId="47741DAA" w14:textId="77777777">
        <w:trPr>
          <w:trHeight w:hRule="exact" w:val="202"/>
        </w:trPr>
        <w:tc>
          <w:tcPr>
            <w:tcW w:w="2842" w:type="dxa"/>
            <w:tcBorders>
              <w:top w:val="single" w:sz="4" w:space="0" w:color="auto"/>
              <w:left w:val="single" w:sz="4" w:space="0" w:color="auto"/>
            </w:tcBorders>
            <w:shd w:val="clear" w:color="auto" w:fill="FFFFFF"/>
            <w:vAlign w:val="bottom"/>
          </w:tcPr>
          <w:p w14:paraId="4CA3A95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10</w:t>
            </w:r>
          </w:p>
        </w:tc>
        <w:tc>
          <w:tcPr>
            <w:tcW w:w="1162" w:type="dxa"/>
            <w:tcBorders>
              <w:top w:val="single" w:sz="4" w:space="0" w:color="auto"/>
              <w:left w:val="single" w:sz="4" w:space="0" w:color="auto"/>
            </w:tcBorders>
            <w:shd w:val="clear" w:color="auto" w:fill="FFFFFF"/>
            <w:vAlign w:val="bottom"/>
          </w:tcPr>
          <w:p w14:paraId="3DA4563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0.7</w:t>
            </w:r>
          </w:p>
        </w:tc>
        <w:tc>
          <w:tcPr>
            <w:tcW w:w="336" w:type="dxa"/>
            <w:tcBorders>
              <w:top w:val="single" w:sz="4" w:space="0" w:color="auto"/>
              <w:left w:val="single" w:sz="4" w:space="0" w:color="auto"/>
            </w:tcBorders>
            <w:shd w:val="clear" w:color="auto" w:fill="FFFFFF"/>
          </w:tcPr>
          <w:p w14:paraId="648CF74A"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0EF7B44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51</w:t>
            </w:r>
          </w:p>
        </w:tc>
        <w:tc>
          <w:tcPr>
            <w:tcW w:w="1186" w:type="dxa"/>
            <w:tcBorders>
              <w:top w:val="single" w:sz="4" w:space="0" w:color="auto"/>
              <w:left w:val="single" w:sz="4" w:space="0" w:color="auto"/>
              <w:right w:val="single" w:sz="4" w:space="0" w:color="auto"/>
            </w:tcBorders>
            <w:shd w:val="clear" w:color="auto" w:fill="FFFFFF"/>
            <w:vAlign w:val="bottom"/>
          </w:tcPr>
          <w:p w14:paraId="4FCB5B2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18.6</w:t>
            </w:r>
          </w:p>
        </w:tc>
      </w:tr>
      <w:tr w:rsidR="00B16021" w14:paraId="446130B9" w14:textId="77777777">
        <w:trPr>
          <w:trHeight w:hRule="exact" w:val="230"/>
        </w:trPr>
        <w:tc>
          <w:tcPr>
            <w:tcW w:w="2842" w:type="dxa"/>
            <w:tcBorders>
              <w:top w:val="single" w:sz="4" w:space="0" w:color="auto"/>
              <w:left w:val="single" w:sz="4" w:space="0" w:color="auto"/>
            </w:tcBorders>
            <w:shd w:val="clear" w:color="auto" w:fill="FFFFFF"/>
            <w:vAlign w:val="bottom"/>
          </w:tcPr>
          <w:p w14:paraId="4CA2D55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11</w:t>
            </w:r>
          </w:p>
        </w:tc>
        <w:tc>
          <w:tcPr>
            <w:tcW w:w="1162" w:type="dxa"/>
            <w:tcBorders>
              <w:top w:val="single" w:sz="4" w:space="0" w:color="auto"/>
              <w:left w:val="single" w:sz="4" w:space="0" w:color="auto"/>
            </w:tcBorders>
            <w:shd w:val="clear" w:color="auto" w:fill="FFFFFF"/>
            <w:vAlign w:val="bottom"/>
          </w:tcPr>
          <w:p w14:paraId="1DDED7CD"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0.9</w:t>
            </w:r>
          </w:p>
        </w:tc>
        <w:tc>
          <w:tcPr>
            <w:tcW w:w="336" w:type="dxa"/>
            <w:tcBorders>
              <w:top w:val="single" w:sz="4" w:space="0" w:color="auto"/>
              <w:left w:val="single" w:sz="4" w:space="0" w:color="auto"/>
            </w:tcBorders>
            <w:shd w:val="clear" w:color="auto" w:fill="FFFFFF"/>
          </w:tcPr>
          <w:p w14:paraId="0909969D"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4FE3AEE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52</w:t>
            </w:r>
          </w:p>
        </w:tc>
        <w:tc>
          <w:tcPr>
            <w:tcW w:w="1186" w:type="dxa"/>
            <w:tcBorders>
              <w:top w:val="single" w:sz="4" w:space="0" w:color="auto"/>
              <w:left w:val="single" w:sz="4" w:space="0" w:color="auto"/>
              <w:right w:val="single" w:sz="4" w:space="0" w:color="auto"/>
            </w:tcBorders>
            <w:shd w:val="clear" w:color="auto" w:fill="FFFFFF"/>
            <w:vAlign w:val="bottom"/>
          </w:tcPr>
          <w:p w14:paraId="6CBA5BD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19.4</w:t>
            </w:r>
          </w:p>
        </w:tc>
      </w:tr>
      <w:tr w:rsidR="00B16021" w14:paraId="6C747356" w14:textId="77777777">
        <w:trPr>
          <w:trHeight w:hRule="exact" w:val="197"/>
        </w:trPr>
        <w:tc>
          <w:tcPr>
            <w:tcW w:w="2842" w:type="dxa"/>
            <w:tcBorders>
              <w:top w:val="single" w:sz="4" w:space="0" w:color="auto"/>
              <w:left w:val="single" w:sz="4" w:space="0" w:color="auto"/>
            </w:tcBorders>
            <w:shd w:val="clear" w:color="auto" w:fill="FFFFFF"/>
            <w:vAlign w:val="bottom"/>
          </w:tcPr>
          <w:p w14:paraId="5F97144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12</w:t>
            </w:r>
          </w:p>
        </w:tc>
        <w:tc>
          <w:tcPr>
            <w:tcW w:w="1162" w:type="dxa"/>
            <w:tcBorders>
              <w:top w:val="single" w:sz="4" w:space="0" w:color="auto"/>
              <w:left w:val="single" w:sz="4" w:space="0" w:color="auto"/>
            </w:tcBorders>
            <w:shd w:val="clear" w:color="auto" w:fill="FFFFFF"/>
            <w:vAlign w:val="center"/>
          </w:tcPr>
          <w:p w14:paraId="41F1D74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w:t>
            </w:r>
          </w:p>
        </w:tc>
        <w:tc>
          <w:tcPr>
            <w:tcW w:w="336" w:type="dxa"/>
            <w:tcBorders>
              <w:top w:val="single" w:sz="4" w:space="0" w:color="auto"/>
              <w:left w:val="single" w:sz="4" w:space="0" w:color="auto"/>
            </w:tcBorders>
            <w:shd w:val="clear" w:color="auto" w:fill="FFFFFF"/>
          </w:tcPr>
          <w:p w14:paraId="75DCF025"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center"/>
          </w:tcPr>
          <w:p w14:paraId="37F5B97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53</w:t>
            </w:r>
          </w:p>
        </w:tc>
        <w:tc>
          <w:tcPr>
            <w:tcW w:w="1186" w:type="dxa"/>
            <w:tcBorders>
              <w:top w:val="single" w:sz="4" w:space="0" w:color="auto"/>
              <w:left w:val="single" w:sz="4" w:space="0" w:color="auto"/>
              <w:right w:val="single" w:sz="4" w:space="0" w:color="auto"/>
            </w:tcBorders>
            <w:shd w:val="clear" w:color="auto" w:fill="FFFFFF"/>
            <w:vAlign w:val="bottom"/>
          </w:tcPr>
          <w:p w14:paraId="68D91E8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20.1</w:t>
            </w:r>
          </w:p>
        </w:tc>
      </w:tr>
      <w:tr w:rsidR="00B16021" w14:paraId="07802847" w14:textId="77777777">
        <w:trPr>
          <w:trHeight w:hRule="exact" w:val="197"/>
        </w:trPr>
        <w:tc>
          <w:tcPr>
            <w:tcW w:w="2842" w:type="dxa"/>
            <w:tcBorders>
              <w:top w:val="single" w:sz="4" w:space="0" w:color="auto"/>
              <w:left w:val="single" w:sz="4" w:space="0" w:color="auto"/>
            </w:tcBorders>
            <w:shd w:val="clear" w:color="auto" w:fill="FFFFFF"/>
            <w:vAlign w:val="bottom"/>
          </w:tcPr>
          <w:p w14:paraId="4A798BB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13</w:t>
            </w:r>
          </w:p>
        </w:tc>
        <w:tc>
          <w:tcPr>
            <w:tcW w:w="1162" w:type="dxa"/>
            <w:tcBorders>
              <w:top w:val="single" w:sz="4" w:space="0" w:color="auto"/>
              <w:left w:val="single" w:sz="4" w:space="0" w:color="auto"/>
            </w:tcBorders>
            <w:shd w:val="clear" w:color="auto" w:fill="FFFFFF"/>
            <w:vAlign w:val="bottom"/>
          </w:tcPr>
          <w:p w14:paraId="33F21E2F"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1.2</w:t>
            </w:r>
          </w:p>
        </w:tc>
        <w:tc>
          <w:tcPr>
            <w:tcW w:w="336" w:type="dxa"/>
            <w:tcBorders>
              <w:top w:val="single" w:sz="4" w:space="0" w:color="auto"/>
              <w:left w:val="single" w:sz="4" w:space="0" w:color="auto"/>
            </w:tcBorders>
            <w:shd w:val="clear" w:color="auto" w:fill="FFFFFF"/>
          </w:tcPr>
          <w:p w14:paraId="6A7CD314"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51BA9695"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51</w:t>
            </w:r>
          </w:p>
        </w:tc>
        <w:tc>
          <w:tcPr>
            <w:tcW w:w="1186" w:type="dxa"/>
            <w:tcBorders>
              <w:top w:val="single" w:sz="4" w:space="0" w:color="auto"/>
              <w:left w:val="single" w:sz="4" w:space="0" w:color="auto"/>
              <w:right w:val="single" w:sz="4" w:space="0" w:color="auto"/>
            </w:tcBorders>
            <w:shd w:val="clear" w:color="auto" w:fill="FFFFFF"/>
            <w:vAlign w:val="bottom"/>
          </w:tcPr>
          <w:p w14:paraId="7E2FB6AE"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20.9</w:t>
            </w:r>
          </w:p>
        </w:tc>
      </w:tr>
      <w:tr w:rsidR="00B16021" w14:paraId="794480EB" w14:textId="77777777">
        <w:trPr>
          <w:trHeight w:hRule="exact" w:val="202"/>
        </w:trPr>
        <w:tc>
          <w:tcPr>
            <w:tcW w:w="2842" w:type="dxa"/>
            <w:tcBorders>
              <w:top w:val="single" w:sz="4" w:space="0" w:color="auto"/>
              <w:left w:val="single" w:sz="4" w:space="0" w:color="auto"/>
            </w:tcBorders>
            <w:shd w:val="clear" w:color="auto" w:fill="FFFFFF"/>
            <w:vAlign w:val="bottom"/>
          </w:tcPr>
          <w:p w14:paraId="5A95D108"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14</w:t>
            </w:r>
          </w:p>
        </w:tc>
        <w:tc>
          <w:tcPr>
            <w:tcW w:w="1498" w:type="dxa"/>
            <w:gridSpan w:val="2"/>
            <w:tcBorders>
              <w:top w:val="single" w:sz="4" w:space="0" w:color="auto"/>
              <w:left w:val="single" w:sz="4" w:space="0" w:color="auto"/>
            </w:tcBorders>
            <w:shd w:val="clear" w:color="auto" w:fill="FFFFFF"/>
            <w:vAlign w:val="bottom"/>
          </w:tcPr>
          <w:p w14:paraId="4081044F" w14:textId="77777777" w:rsidR="00B16021" w:rsidRDefault="00531E60">
            <w:pPr>
              <w:pStyle w:val="Bodytext20"/>
              <w:framePr w:w="8419" w:wrap="notBeside" w:vAnchor="text" w:hAnchor="text" w:y="1"/>
              <w:shd w:val="clear" w:color="auto" w:fill="auto"/>
              <w:spacing w:before="0" w:after="0" w:line="180" w:lineRule="exact"/>
              <w:ind w:left="500" w:firstLine="0"/>
              <w:jc w:val="left"/>
            </w:pPr>
            <w:r>
              <w:rPr>
                <w:rStyle w:val="Bodytext29pt"/>
              </w:rPr>
              <w:t>1.4</w:t>
            </w:r>
          </w:p>
        </w:tc>
        <w:tc>
          <w:tcPr>
            <w:tcW w:w="2894" w:type="dxa"/>
            <w:tcBorders>
              <w:top w:val="single" w:sz="4" w:space="0" w:color="auto"/>
              <w:left w:val="single" w:sz="4" w:space="0" w:color="auto"/>
            </w:tcBorders>
            <w:shd w:val="clear" w:color="auto" w:fill="FFFFFF"/>
            <w:vAlign w:val="bottom"/>
          </w:tcPr>
          <w:p w14:paraId="308F33D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55</w:t>
            </w:r>
          </w:p>
        </w:tc>
        <w:tc>
          <w:tcPr>
            <w:tcW w:w="1186" w:type="dxa"/>
            <w:tcBorders>
              <w:top w:val="single" w:sz="4" w:space="0" w:color="auto"/>
              <w:left w:val="single" w:sz="4" w:space="0" w:color="auto"/>
              <w:right w:val="single" w:sz="4" w:space="0" w:color="auto"/>
            </w:tcBorders>
            <w:shd w:val="clear" w:color="auto" w:fill="FFFFFF"/>
            <w:vAlign w:val="bottom"/>
          </w:tcPr>
          <w:p w14:paraId="00C3F96D"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21.7</w:t>
            </w:r>
          </w:p>
        </w:tc>
      </w:tr>
      <w:tr w:rsidR="00B16021" w14:paraId="0FA7DCCD" w14:textId="77777777">
        <w:trPr>
          <w:trHeight w:hRule="exact" w:val="197"/>
        </w:trPr>
        <w:tc>
          <w:tcPr>
            <w:tcW w:w="2842" w:type="dxa"/>
            <w:tcBorders>
              <w:top w:val="single" w:sz="4" w:space="0" w:color="auto"/>
              <w:left w:val="single" w:sz="4" w:space="0" w:color="auto"/>
            </w:tcBorders>
            <w:shd w:val="clear" w:color="auto" w:fill="FFFFFF"/>
            <w:vAlign w:val="bottom"/>
          </w:tcPr>
          <w:p w14:paraId="5412ABA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15</w:t>
            </w:r>
          </w:p>
        </w:tc>
        <w:tc>
          <w:tcPr>
            <w:tcW w:w="1162" w:type="dxa"/>
            <w:tcBorders>
              <w:top w:val="single" w:sz="4" w:space="0" w:color="auto"/>
              <w:left w:val="single" w:sz="4" w:space="0" w:color="auto"/>
            </w:tcBorders>
            <w:shd w:val="clear" w:color="auto" w:fill="FFFFFF"/>
            <w:vAlign w:val="bottom"/>
          </w:tcPr>
          <w:p w14:paraId="6B50542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1.6</w:t>
            </w:r>
          </w:p>
        </w:tc>
        <w:tc>
          <w:tcPr>
            <w:tcW w:w="336" w:type="dxa"/>
            <w:tcBorders>
              <w:top w:val="single" w:sz="4" w:space="0" w:color="auto"/>
              <w:left w:val="single" w:sz="4" w:space="0" w:color="auto"/>
            </w:tcBorders>
            <w:shd w:val="clear" w:color="auto" w:fill="FFFFFF"/>
          </w:tcPr>
          <w:p w14:paraId="03BA1DC4"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16148C65"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56</w:t>
            </w:r>
          </w:p>
        </w:tc>
        <w:tc>
          <w:tcPr>
            <w:tcW w:w="1186" w:type="dxa"/>
            <w:tcBorders>
              <w:top w:val="single" w:sz="4" w:space="0" w:color="auto"/>
              <w:left w:val="single" w:sz="4" w:space="0" w:color="auto"/>
              <w:right w:val="single" w:sz="4" w:space="0" w:color="auto"/>
            </w:tcBorders>
            <w:shd w:val="clear" w:color="auto" w:fill="FFFFFF"/>
            <w:vAlign w:val="bottom"/>
          </w:tcPr>
          <w:p w14:paraId="2D5ACE4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22.5</w:t>
            </w:r>
          </w:p>
        </w:tc>
      </w:tr>
      <w:tr w:rsidR="00B16021" w14:paraId="7BD25E18" w14:textId="77777777">
        <w:trPr>
          <w:trHeight w:hRule="exact" w:val="202"/>
        </w:trPr>
        <w:tc>
          <w:tcPr>
            <w:tcW w:w="2842" w:type="dxa"/>
            <w:tcBorders>
              <w:top w:val="single" w:sz="4" w:space="0" w:color="auto"/>
              <w:left w:val="single" w:sz="4" w:space="0" w:color="auto"/>
            </w:tcBorders>
            <w:shd w:val="clear" w:color="auto" w:fill="FFFFFF"/>
            <w:vAlign w:val="bottom"/>
          </w:tcPr>
          <w:p w14:paraId="35CE4CA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16</w:t>
            </w:r>
          </w:p>
        </w:tc>
        <w:tc>
          <w:tcPr>
            <w:tcW w:w="1162" w:type="dxa"/>
            <w:tcBorders>
              <w:top w:val="single" w:sz="4" w:space="0" w:color="auto"/>
              <w:left w:val="single" w:sz="4" w:space="0" w:color="auto"/>
            </w:tcBorders>
            <w:shd w:val="clear" w:color="auto" w:fill="FFFFFF"/>
            <w:vAlign w:val="bottom"/>
          </w:tcPr>
          <w:p w14:paraId="465ECA7A"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1.8</w:t>
            </w:r>
          </w:p>
        </w:tc>
        <w:tc>
          <w:tcPr>
            <w:tcW w:w="336" w:type="dxa"/>
            <w:tcBorders>
              <w:top w:val="single" w:sz="4" w:space="0" w:color="auto"/>
              <w:left w:val="single" w:sz="4" w:space="0" w:color="auto"/>
            </w:tcBorders>
            <w:shd w:val="clear" w:color="auto" w:fill="FFFFFF"/>
          </w:tcPr>
          <w:p w14:paraId="3D8A8C2D"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07307CB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57</w:t>
            </w:r>
          </w:p>
        </w:tc>
        <w:tc>
          <w:tcPr>
            <w:tcW w:w="1186" w:type="dxa"/>
            <w:tcBorders>
              <w:top w:val="single" w:sz="4" w:space="0" w:color="auto"/>
              <w:left w:val="single" w:sz="4" w:space="0" w:color="auto"/>
              <w:right w:val="single" w:sz="4" w:space="0" w:color="auto"/>
            </w:tcBorders>
            <w:shd w:val="clear" w:color="auto" w:fill="FFFFFF"/>
            <w:vAlign w:val="bottom"/>
          </w:tcPr>
          <w:p w14:paraId="6A2DD85D"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23.3</w:t>
            </w:r>
          </w:p>
        </w:tc>
      </w:tr>
      <w:tr w:rsidR="00B16021" w14:paraId="70DC65CD" w14:textId="77777777">
        <w:trPr>
          <w:trHeight w:hRule="exact" w:val="206"/>
        </w:trPr>
        <w:tc>
          <w:tcPr>
            <w:tcW w:w="2842" w:type="dxa"/>
            <w:tcBorders>
              <w:top w:val="single" w:sz="4" w:space="0" w:color="auto"/>
              <w:left w:val="single" w:sz="4" w:space="0" w:color="auto"/>
            </w:tcBorders>
            <w:shd w:val="clear" w:color="auto" w:fill="FFFFFF"/>
            <w:vAlign w:val="bottom"/>
          </w:tcPr>
          <w:p w14:paraId="5070B7A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17</w:t>
            </w:r>
          </w:p>
        </w:tc>
        <w:tc>
          <w:tcPr>
            <w:tcW w:w="1162" w:type="dxa"/>
            <w:tcBorders>
              <w:top w:val="single" w:sz="4" w:space="0" w:color="auto"/>
              <w:left w:val="single" w:sz="4" w:space="0" w:color="auto"/>
            </w:tcBorders>
            <w:shd w:val="clear" w:color="auto" w:fill="FFFFFF"/>
            <w:vAlign w:val="bottom"/>
          </w:tcPr>
          <w:p w14:paraId="0F42621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2.1</w:t>
            </w:r>
          </w:p>
        </w:tc>
        <w:tc>
          <w:tcPr>
            <w:tcW w:w="336" w:type="dxa"/>
            <w:tcBorders>
              <w:top w:val="single" w:sz="4" w:space="0" w:color="auto"/>
              <w:left w:val="single" w:sz="4" w:space="0" w:color="auto"/>
            </w:tcBorders>
            <w:shd w:val="clear" w:color="auto" w:fill="FFFFFF"/>
          </w:tcPr>
          <w:p w14:paraId="00BA5086"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06AFC65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58</w:t>
            </w:r>
          </w:p>
        </w:tc>
        <w:tc>
          <w:tcPr>
            <w:tcW w:w="1186" w:type="dxa"/>
            <w:tcBorders>
              <w:top w:val="single" w:sz="4" w:space="0" w:color="auto"/>
              <w:left w:val="single" w:sz="4" w:space="0" w:color="auto"/>
              <w:right w:val="single" w:sz="4" w:space="0" w:color="auto"/>
            </w:tcBorders>
            <w:shd w:val="clear" w:color="auto" w:fill="FFFFFF"/>
            <w:vAlign w:val="bottom"/>
          </w:tcPr>
          <w:p w14:paraId="205826F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24.1</w:t>
            </w:r>
          </w:p>
        </w:tc>
      </w:tr>
      <w:tr w:rsidR="00B16021" w14:paraId="28CF7518" w14:textId="77777777">
        <w:trPr>
          <w:trHeight w:hRule="exact" w:val="197"/>
        </w:trPr>
        <w:tc>
          <w:tcPr>
            <w:tcW w:w="2842" w:type="dxa"/>
            <w:tcBorders>
              <w:top w:val="single" w:sz="4" w:space="0" w:color="auto"/>
              <w:left w:val="single" w:sz="4" w:space="0" w:color="auto"/>
            </w:tcBorders>
            <w:shd w:val="clear" w:color="auto" w:fill="FFFFFF"/>
            <w:vAlign w:val="bottom"/>
          </w:tcPr>
          <w:p w14:paraId="523A6045"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18</w:t>
            </w:r>
          </w:p>
        </w:tc>
        <w:tc>
          <w:tcPr>
            <w:tcW w:w="1162" w:type="dxa"/>
            <w:tcBorders>
              <w:top w:val="single" w:sz="4" w:space="0" w:color="auto"/>
              <w:left w:val="single" w:sz="4" w:space="0" w:color="auto"/>
            </w:tcBorders>
            <w:shd w:val="clear" w:color="auto" w:fill="FFFFFF"/>
            <w:vAlign w:val="bottom"/>
          </w:tcPr>
          <w:p w14:paraId="248C23CA"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2.3</w:t>
            </w:r>
          </w:p>
        </w:tc>
        <w:tc>
          <w:tcPr>
            <w:tcW w:w="336" w:type="dxa"/>
            <w:tcBorders>
              <w:top w:val="single" w:sz="4" w:space="0" w:color="auto"/>
              <w:left w:val="single" w:sz="4" w:space="0" w:color="auto"/>
            </w:tcBorders>
            <w:shd w:val="clear" w:color="auto" w:fill="FFFFFF"/>
          </w:tcPr>
          <w:p w14:paraId="2F45C55D"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22B1577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59</w:t>
            </w:r>
          </w:p>
        </w:tc>
        <w:tc>
          <w:tcPr>
            <w:tcW w:w="1186" w:type="dxa"/>
            <w:tcBorders>
              <w:top w:val="single" w:sz="4" w:space="0" w:color="auto"/>
              <w:left w:val="single" w:sz="4" w:space="0" w:color="auto"/>
              <w:right w:val="single" w:sz="4" w:space="0" w:color="auto"/>
            </w:tcBorders>
            <w:shd w:val="clear" w:color="auto" w:fill="FFFFFF"/>
            <w:vAlign w:val="bottom"/>
          </w:tcPr>
          <w:p w14:paraId="0875C33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24.9</w:t>
            </w:r>
          </w:p>
        </w:tc>
      </w:tr>
      <w:tr w:rsidR="00B16021" w14:paraId="466E0F8A" w14:textId="77777777">
        <w:trPr>
          <w:trHeight w:hRule="exact" w:val="206"/>
        </w:trPr>
        <w:tc>
          <w:tcPr>
            <w:tcW w:w="2842" w:type="dxa"/>
            <w:tcBorders>
              <w:top w:val="single" w:sz="4" w:space="0" w:color="auto"/>
              <w:left w:val="single" w:sz="4" w:space="0" w:color="auto"/>
            </w:tcBorders>
            <w:shd w:val="clear" w:color="auto" w:fill="FFFFFF"/>
            <w:vAlign w:val="bottom"/>
          </w:tcPr>
          <w:p w14:paraId="39CBD83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19</w:t>
            </w:r>
          </w:p>
        </w:tc>
        <w:tc>
          <w:tcPr>
            <w:tcW w:w="1162" w:type="dxa"/>
            <w:tcBorders>
              <w:top w:val="single" w:sz="4" w:space="0" w:color="auto"/>
              <w:left w:val="single" w:sz="4" w:space="0" w:color="auto"/>
            </w:tcBorders>
            <w:shd w:val="clear" w:color="auto" w:fill="FFFFFF"/>
            <w:vAlign w:val="bottom"/>
          </w:tcPr>
          <w:p w14:paraId="5C3255D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2.6</w:t>
            </w:r>
          </w:p>
        </w:tc>
        <w:tc>
          <w:tcPr>
            <w:tcW w:w="336" w:type="dxa"/>
            <w:tcBorders>
              <w:top w:val="single" w:sz="4" w:space="0" w:color="auto"/>
              <w:left w:val="single" w:sz="4" w:space="0" w:color="auto"/>
            </w:tcBorders>
            <w:shd w:val="clear" w:color="auto" w:fill="FFFFFF"/>
          </w:tcPr>
          <w:p w14:paraId="12136110"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0C7F5B6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60</w:t>
            </w:r>
          </w:p>
        </w:tc>
        <w:tc>
          <w:tcPr>
            <w:tcW w:w="1186" w:type="dxa"/>
            <w:tcBorders>
              <w:top w:val="single" w:sz="4" w:space="0" w:color="auto"/>
              <w:left w:val="single" w:sz="4" w:space="0" w:color="auto"/>
              <w:right w:val="single" w:sz="4" w:space="0" w:color="auto"/>
            </w:tcBorders>
            <w:shd w:val="clear" w:color="auto" w:fill="FFFFFF"/>
            <w:vAlign w:val="bottom"/>
          </w:tcPr>
          <w:p w14:paraId="0CE19DC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25.8</w:t>
            </w:r>
          </w:p>
        </w:tc>
      </w:tr>
      <w:tr w:rsidR="00B16021" w14:paraId="29558338" w14:textId="77777777">
        <w:trPr>
          <w:trHeight w:hRule="exact" w:val="187"/>
        </w:trPr>
        <w:tc>
          <w:tcPr>
            <w:tcW w:w="2842" w:type="dxa"/>
            <w:tcBorders>
              <w:top w:val="single" w:sz="4" w:space="0" w:color="auto"/>
              <w:left w:val="single" w:sz="4" w:space="0" w:color="auto"/>
            </w:tcBorders>
            <w:shd w:val="clear" w:color="auto" w:fill="FFFFFF"/>
            <w:vAlign w:val="bottom"/>
          </w:tcPr>
          <w:p w14:paraId="075708D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20</w:t>
            </w:r>
          </w:p>
        </w:tc>
        <w:tc>
          <w:tcPr>
            <w:tcW w:w="1162" w:type="dxa"/>
            <w:tcBorders>
              <w:top w:val="single" w:sz="4" w:space="0" w:color="auto"/>
              <w:left w:val="single" w:sz="4" w:space="0" w:color="auto"/>
            </w:tcBorders>
            <w:shd w:val="clear" w:color="auto" w:fill="FFFFFF"/>
            <w:vAlign w:val="bottom"/>
          </w:tcPr>
          <w:p w14:paraId="30FABC3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2.9</w:t>
            </w:r>
          </w:p>
        </w:tc>
        <w:tc>
          <w:tcPr>
            <w:tcW w:w="336" w:type="dxa"/>
            <w:tcBorders>
              <w:top w:val="single" w:sz="4" w:space="0" w:color="auto"/>
              <w:left w:val="single" w:sz="4" w:space="0" w:color="auto"/>
            </w:tcBorders>
            <w:shd w:val="clear" w:color="auto" w:fill="FFFFFF"/>
          </w:tcPr>
          <w:p w14:paraId="1E12F527"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58539FF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61</w:t>
            </w:r>
          </w:p>
        </w:tc>
        <w:tc>
          <w:tcPr>
            <w:tcW w:w="1186" w:type="dxa"/>
            <w:tcBorders>
              <w:top w:val="single" w:sz="4" w:space="0" w:color="auto"/>
              <w:left w:val="single" w:sz="4" w:space="0" w:color="auto"/>
              <w:right w:val="single" w:sz="4" w:space="0" w:color="auto"/>
            </w:tcBorders>
            <w:shd w:val="clear" w:color="auto" w:fill="FFFFFF"/>
            <w:vAlign w:val="bottom"/>
          </w:tcPr>
          <w:p w14:paraId="1B2D064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26.7</w:t>
            </w:r>
          </w:p>
        </w:tc>
      </w:tr>
      <w:tr w:rsidR="00B16021" w14:paraId="6740E7E7" w14:textId="77777777">
        <w:trPr>
          <w:trHeight w:hRule="exact" w:val="202"/>
        </w:trPr>
        <w:tc>
          <w:tcPr>
            <w:tcW w:w="2842" w:type="dxa"/>
            <w:tcBorders>
              <w:top w:val="single" w:sz="4" w:space="0" w:color="auto"/>
              <w:left w:val="single" w:sz="4" w:space="0" w:color="auto"/>
            </w:tcBorders>
            <w:shd w:val="clear" w:color="auto" w:fill="FFFFFF"/>
            <w:vAlign w:val="bottom"/>
          </w:tcPr>
          <w:p w14:paraId="5097B72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21</w:t>
            </w:r>
          </w:p>
        </w:tc>
        <w:tc>
          <w:tcPr>
            <w:tcW w:w="1162" w:type="dxa"/>
            <w:tcBorders>
              <w:top w:val="single" w:sz="4" w:space="0" w:color="auto"/>
              <w:left w:val="single" w:sz="4" w:space="0" w:color="auto"/>
            </w:tcBorders>
            <w:shd w:val="clear" w:color="auto" w:fill="FFFFFF"/>
            <w:vAlign w:val="bottom"/>
          </w:tcPr>
          <w:p w14:paraId="6759919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3.2</w:t>
            </w:r>
          </w:p>
        </w:tc>
        <w:tc>
          <w:tcPr>
            <w:tcW w:w="336" w:type="dxa"/>
            <w:tcBorders>
              <w:top w:val="single" w:sz="4" w:space="0" w:color="auto"/>
              <w:left w:val="single" w:sz="4" w:space="0" w:color="auto"/>
            </w:tcBorders>
            <w:shd w:val="clear" w:color="auto" w:fill="FFFFFF"/>
          </w:tcPr>
          <w:p w14:paraId="7233C39E"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46E47C35"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62</w:t>
            </w:r>
          </w:p>
        </w:tc>
        <w:tc>
          <w:tcPr>
            <w:tcW w:w="1186" w:type="dxa"/>
            <w:tcBorders>
              <w:top w:val="single" w:sz="4" w:space="0" w:color="auto"/>
              <w:left w:val="single" w:sz="4" w:space="0" w:color="auto"/>
              <w:right w:val="single" w:sz="4" w:space="0" w:color="auto"/>
            </w:tcBorders>
            <w:shd w:val="clear" w:color="auto" w:fill="FFFFFF"/>
            <w:vAlign w:val="bottom"/>
          </w:tcPr>
          <w:p w14:paraId="467DE82D"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27.6</w:t>
            </w:r>
          </w:p>
        </w:tc>
      </w:tr>
      <w:tr w:rsidR="00B16021" w14:paraId="35993CD8" w14:textId="77777777">
        <w:trPr>
          <w:trHeight w:hRule="exact" w:val="197"/>
        </w:trPr>
        <w:tc>
          <w:tcPr>
            <w:tcW w:w="2842" w:type="dxa"/>
            <w:tcBorders>
              <w:top w:val="single" w:sz="4" w:space="0" w:color="auto"/>
              <w:left w:val="single" w:sz="4" w:space="0" w:color="auto"/>
            </w:tcBorders>
            <w:shd w:val="clear" w:color="auto" w:fill="FFFFFF"/>
            <w:vAlign w:val="bottom"/>
          </w:tcPr>
          <w:p w14:paraId="400D75CA"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22</w:t>
            </w:r>
          </w:p>
        </w:tc>
        <w:tc>
          <w:tcPr>
            <w:tcW w:w="1162" w:type="dxa"/>
            <w:tcBorders>
              <w:top w:val="single" w:sz="4" w:space="0" w:color="auto"/>
              <w:left w:val="single" w:sz="4" w:space="0" w:color="auto"/>
            </w:tcBorders>
            <w:shd w:val="clear" w:color="auto" w:fill="FFFFFF"/>
            <w:vAlign w:val="bottom"/>
          </w:tcPr>
          <w:p w14:paraId="5F6C9D4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3.5</w:t>
            </w:r>
          </w:p>
        </w:tc>
        <w:tc>
          <w:tcPr>
            <w:tcW w:w="336" w:type="dxa"/>
            <w:tcBorders>
              <w:top w:val="single" w:sz="4" w:space="0" w:color="auto"/>
              <w:left w:val="single" w:sz="4" w:space="0" w:color="auto"/>
            </w:tcBorders>
            <w:shd w:val="clear" w:color="auto" w:fill="FFFFFF"/>
          </w:tcPr>
          <w:p w14:paraId="64DB616C"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4F354CE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63</w:t>
            </w:r>
          </w:p>
        </w:tc>
        <w:tc>
          <w:tcPr>
            <w:tcW w:w="1186" w:type="dxa"/>
            <w:tcBorders>
              <w:top w:val="single" w:sz="4" w:space="0" w:color="auto"/>
              <w:left w:val="single" w:sz="4" w:space="0" w:color="auto"/>
              <w:right w:val="single" w:sz="4" w:space="0" w:color="auto"/>
            </w:tcBorders>
            <w:shd w:val="clear" w:color="auto" w:fill="FFFFFF"/>
            <w:vAlign w:val="bottom"/>
          </w:tcPr>
          <w:p w14:paraId="4AD3ACCE"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28.4</w:t>
            </w:r>
          </w:p>
        </w:tc>
      </w:tr>
      <w:tr w:rsidR="00B16021" w14:paraId="044C9998" w14:textId="77777777">
        <w:trPr>
          <w:trHeight w:hRule="exact" w:val="206"/>
        </w:trPr>
        <w:tc>
          <w:tcPr>
            <w:tcW w:w="2842" w:type="dxa"/>
            <w:tcBorders>
              <w:top w:val="single" w:sz="4" w:space="0" w:color="auto"/>
              <w:left w:val="single" w:sz="4" w:space="0" w:color="auto"/>
            </w:tcBorders>
            <w:shd w:val="clear" w:color="auto" w:fill="FFFFFF"/>
            <w:vAlign w:val="bottom"/>
          </w:tcPr>
          <w:p w14:paraId="52BFF46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23</w:t>
            </w:r>
          </w:p>
        </w:tc>
        <w:tc>
          <w:tcPr>
            <w:tcW w:w="1162" w:type="dxa"/>
            <w:tcBorders>
              <w:top w:val="single" w:sz="4" w:space="0" w:color="auto"/>
              <w:left w:val="single" w:sz="4" w:space="0" w:color="auto"/>
            </w:tcBorders>
            <w:shd w:val="clear" w:color="auto" w:fill="FFFFFF"/>
            <w:vAlign w:val="bottom"/>
          </w:tcPr>
          <w:p w14:paraId="2910B7CA"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3.8</w:t>
            </w:r>
          </w:p>
        </w:tc>
        <w:tc>
          <w:tcPr>
            <w:tcW w:w="336" w:type="dxa"/>
            <w:tcBorders>
              <w:top w:val="single" w:sz="4" w:space="0" w:color="auto"/>
              <w:left w:val="single" w:sz="4" w:space="0" w:color="auto"/>
            </w:tcBorders>
            <w:shd w:val="clear" w:color="auto" w:fill="FFFFFF"/>
          </w:tcPr>
          <w:p w14:paraId="01679116"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7D359E2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64</w:t>
            </w:r>
          </w:p>
        </w:tc>
        <w:tc>
          <w:tcPr>
            <w:tcW w:w="1186" w:type="dxa"/>
            <w:tcBorders>
              <w:top w:val="single" w:sz="4" w:space="0" w:color="auto"/>
              <w:left w:val="single" w:sz="4" w:space="0" w:color="auto"/>
              <w:right w:val="single" w:sz="4" w:space="0" w:color="auto"/>
            </w:tcBorders>
            <w:shd w:val="clear" w:color="auto" w:fill="FFFFFF"/>
            <w:vAlign w:val="bottom"/>
          </w:tcPr>
          <w:p w14:paraId="0D0141F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29.4</w:t>
            </w:r>
          </w:p>
        </w:tc>
      </w:tr>
      <w:tr w:rsidR="00B16021" w14:paraId="4C4A6073" w14:textId="77777777">
        <w:trPr>
          <w:trHeight w:hRule="exact" w:val="197"/>
        </w:trPr>
        <w:tc>
          <w:tcPr>
            <w:tcW w:w="2842" w:type="dxa"/>
            <w:tcBorders>
              <w:top w:val="single" w:sz="4" w:space="0" w:color="auto"/>
              <w:left w:val="single" w:sz="4" w:space="0" w:color="auto"/>
            </w:tcBorders>
            <w:shd w:val="clear" w:color="auto" w:fill="FFFFFF"/>
            <w:vAlign w:val="bottom"/>
          </w:tcPr>
          <w:p w14:paraId="09AD0F2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24</w:t>
            </w:r>
          </w:p>
        </w:tc>
        <w:tc>
          <w:tcPr>
            <w:tcW w:w="1162" w:type="dxa"/>
            <w:tcBorders>
              <w:top w:val="single" w:sz="4" w:space="0" w:color="auto"/>
              <w:left w:val="single" w:sz="4" w:space="0" w:color="auto"/>
            </w:tcBorders>
            <w:shd w:val="clear" w:color="auto" w:fill="FFFFFF"/>
            <w:vAlign w:val="bottom"/>
          </w:tcPr>
          <w:p w14:paraId="4F2BD23E"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4.1</w:t>
            </w:r>
          </w:p>
        </w:tc>
        <w:tc>
          <w:tcPr>
            <w:tcW w:w="336" w:type="dxa"/>
            <w:tcBorders>
              <w:top w:val="single" w:sz="4" w:space="0" w:color="auto"/>
              <w:left w:val="single" w:sz="4" w:space="0" w:color="auto"/>
            </w:tcBorders>
            <w:shd w:val="clear" w:color="auto" w:fill="FFFFFF"/>
          </w:tcPr>
          <w:p w14:paraId="5F2D6465"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6B7168A8"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65</w:t>
            </w:r>
          </w:p>
        </w:tc>
        <w:tc>
          <w:tcPr>
            <w:tcW w:w="1186" w:type="dxa"/>
            <w:tcBorders>
              <w:top w:val="single" w:sz="4" w:space="0" w:color="auto"/>
              <w:left w:val="single" w:sz="4" w:space="0" w:color="auto"/>
              <w:right w:val="single" w:sz="4" w:space="0" w:color="auto"/>
            </w:tcBorders>
            <w:shd w:val="clear" w:color="auto" w:fill="FFFFFF"/>
            <w:vAlign w:val="bottom"/>
          </w:tcPr>
          <w:p w14:paraId="78C8D96F"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30.3</w:t>
            </w:r>
          </w:p>
        </w:tc>
      </w:tr>
      <w:tr w:rsidR="00B16021" w14:paraId="00C877C4" w14:textId="77777777">
        <w:trPr>
          <w:trHeight w:hRule="exact" w:val="202"/>
        </w:trPr>
        <w:tc>
          <w:tcPr>
            <w:tcW w:w="2842" w:type="dxa"/>
            <w:tcBorders>
              <w:top w:val="single" w:sz="4" w:space="0" w:color="auto"/>
              <w:left w:val="single" w:sz="4" w:space="0" w:color="auto"/>
            </w:tcBorders>
            <w:shd w:val="clear" w:color="auto" w:fill="FFFFFF"/>
            <w:vAlign w:val="bottom"/>
          </w:tcPr>
          <w:p w14:paraId="5C62EF9F"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25</w:t>
            </w:r>
          </w:p>
        </w:tc>
        <w:tc>
          <w:tcPr>
            <w:tcW w:w="1162" w:type="dxa"/>
            <w:tcBorders>
              <w:top w:val="single" w:sz="4" w:space="0" w:color="auto"/>
              <w:left w:val="single" w:sz="4" w:space="0" w:color="auto"/>
            </w:tcBorders>
            <w:shd w:val="clear" w:color="auto" w:fill="FFFFFF"/>
            <w:vAlign w:val="bottom"/>
          </w:tcPr>
          <w:p w14:paraId="5A8F8A6A"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4.5</w:t>
            </w:r>
          </w:p>
        </w:tc>
        <w:tc>
          <w:tcPr>
            <w:tcW w:w="336" w:type="dxa"/>
            <w:tcBorders>
              <w:top w:val="single" w:sz="4" w:space="0" w:color="auto"/>
              <w:left w:val="single" w:sz="4" w:space="0" w:color="auto"/>
            </w:tcBorders>
            <w:shd w:val="clear" w:color="auto" w:fill="FFFFFF"/>
          </w:tcPr>
          <w:p w14:paraId="4FBDF4AD"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4560677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66</w:t>
            </w:r>
          </w:p>
        </w:tc>
        <w:tc>
          <w:tcPr>
            <w:tcW w:w="1186" w:type="dxa"/>
            <w:tcBorders>
              <w:top w:val="single" w:sz="4" w:space="0" w:color="auto"/>
              <w:left w:val="single" w:sz="4" w:space="0" w:color="auto"/>
              <w:right w:val="single" w:sz="4" w:space="0" w:color="auto"/>
            </w:tcBorders>
            <w:shd w:val="clear" w:color="auto" w:fill="FFFFFF"/>
            <w:vAlign w:val="bottom"/>
          </w:tcPr>
          <w:p w14:paraId="1E6E192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31.2</w:t>
            </w:r>
          </w:p>
        </w:tc>
      </w:tr>
      <w:tr w:rsidR="00B16021" w14:paraId="738B4ADD" w14:textId="77777777">
        <w:trPr>
          <w:trHeight w:hRule="exact" w:val="202"/>
        </w:trPr>
        <w:tc>
          <w:tcPr>
            <w:tcW w:w="2842" w:type="dxa"/>
            <w:tcBorders>
              <w:top w:val="single" w:sz="4" w:space="0" w:color="auto"/>
              <w:left w:val="single" w:sz="4" w:space="0" w:color="auto"/>
            </w:tcBorders>
            <w:shd w:val="clear" w:color="auto" w:fill="FFFFFF"/>
            <w:vAlign w:val="bottom"/>
          </w:tcPr>
          <w:p w14:paraId="25A75852"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26</w:t>
            </w:r>
          </w:p>
        </w:tc>
        <w:tc>
          <w:tcPr>
            <w:tcW w:w="1162" w:type="dxa"/>
            <w:tcBorders>
              <w:top w:val="single" w:sz="4" w:space="0" w:color="auto"/>
              <w:left w:val="single" w:sz="4" w:space="0" w:color="auto"/>
            </w:tcBorders>
            <w:shd w:val="clear" w:color="auto" w:fill="FFFFFF"/>
            <w:vAlign w:val="bottom"/>
          </w:tcPr>
          <w:p w14:paraId="1FF40B8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4.8</w:t>
            </w:r>
          </w:p>
        </w:tc>
        <w:tc>
          <w:tcPr>
            <w:tcW w:w="336" w:type="dxa"/>
            <w:tcBorders>
              <w:top w:val="single" w:sz="4" w:space="0" w:color="auto"/>
              <w:left w:val="single" w:sz="4" w:space="0" w:color="auto"/>
            </w:tcBorders>
            <w:shd w:val="clear" w:color="auto" w:fill="FFFFFF"/>
          </w:tcPr>
          <w:p w14:paraId="706AC877"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4B9968F1"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67</w:t>
            </w:r>
          </w:p>
        </w:tc>
        <w:tc>
          <w:tcPr>
            <w:tcW w:w="1186" w:type="dxa"/>
            <w:tcBorders>
              <w:top w:val="single" w:sz="4" w:space="0" w:color="auto"/>
              <w:left w:val="single" w:sz="4" w:space="0" w:color="auto"/>
              <w:right w:val="single" w:sz="4" w:space="0" w:color="auto"/>
            </w:tcBorders>
            <w:shd w:val="clear" w:color="auto" w:fill="FFFFFF"/>
            <w:vAlign w:val="bottom"/>
          </w:tcPr>
          <w:p w14:paraId="575BB06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32.2</w:t>
            </w:r>
          </w:p>
        </w:tc>
      </w:tr>
      <w:tr w:rsidR="00B16021" w14:paraId="6CE87B81" w14:textId="77777777">
        <w:trPr>
          <w:trHeight w:hRule="exact" w:val="206"/>
        </w:trPr>
        <w:tc>
          <w:tcPr>
            <w:tcW w:w="2842" w:type="dxa"/>
            <w:tcBorders>
              <w:top w:val="single" w:sz="4" w:space="0" w:color="auto"/>
              <w:left w:val="single" w:sz="4" w:space="0" w:color="auto"/>
            </w:tcBorders>
            <w:shd w:val="clear" w:color="auto" w:fill="FFFFFF"/>
            <w:vAlign w:val="bottom"/>
          </w:tcPr>
          <w:p w14:paraId="41C3EC42"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27</w:t>
            </w:r>
          </w:p>
        </w:tc>
        <w:tc>
          <w:tcPr>
            <w:tcW w:w="1162" w:type="dxa"/>
            <w:tcBorders>
              <w:top w:val="single" w:sz="4" w:space="0" w:color="auto"/>
              <w:left w:val="single" w:sz="4" w:space="0" w:color="auto"/>
            </w:tcBorders>
            <w:shd w:val="clear" w:color="auto" w:fill="FFFFFF"/>
            <w:vAlign w:val="bottom"/>
          </w:tcPr>
          <w:p w14:paraId="144B701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5.2</w:t>
            </w:r>
          </w:p>
        </w:tc>
        <w:tc>
          <w:tcPr>
            <w:tcW w:w="336" w:type="dxa"/>
            <w:tcBorders>
              <w:top w:val="single" w:sz="4" w:space="0" w:color="auto"/>
              <w:left w:val="single" w:sz="4" w:space="0" w:color="auto"/>
            </w:tcBorders>
            <w:shd w:val="clear" w:color="auto" w:fill="FFFFFF"/>
          </w:tcPr>
          <w:p w14:paraId="2D176969"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7633B92F"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68</w:t>
            </w:r>
          </w:p>
        </w:tc>
        <w:tc>
          <w:tcPr>
            <w:tcW w:w="1186" w:type="dxa"/>
            <w:tcBorders>
              <w:top w:val="single" w:sz="4" w:space="0" w:color="auto"/>
              <w:left w:val="single" w:sz="4" w:space="0" w:color="auto"/>
              <w:right w:val="single" w:sz="4" w:space="0" w:color="auto"/>
            </w:tcBorders>
            <w:shd w:val="clear" w:color="auto" w:fill="FFFFFF"/>
            <w:vAlign w:val="bottom"/>
          </w:tcPr>
          <w:p w14:paraId="39542A5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33.1</w:t>
            </w:r>
          </w:p>
        </w:tc>
      </w:tr>
      <w:tr w:rsidR="00B16021" w14:paraId="2AA9A0CF" w14:textId="77777777">
        <w:trPr>
          <w:trHeight w:hRule="exact" w:val="202"/>
        </w:trPr>
        <w:tc>
          <w:tcPr>
            <w:tcW w:w="2842" w:type="dxa"/>
            <w:tcBorders>
              <w:top w:val="single" w:sz="4" w:space="0" w:color="auto"/>
              <w:left w:val="single" w:sz="4" w:space="0" w:color="auto"/>
            </w:tcBorders>
            <w:shd w:val="clear" w:color="auto" w:fill="FFFFFF"/>
            <w:vAlign w:val="bottom"/>
          </w:tcPr>
          <w:p w14:paraId="2DD6FD6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28</w:t>
            </w:r>
          </w:p>
        </w:tc>
        <w:tc>
          <w:tcPr>
            <w:tcW w:w="1162" w:type="dxa"/>
            <w:tcBorders>
              <w:top w:val="single" w:sz="4" w:space="0" w:color="auto"/>
              <w:left w:val="single" w:sz="4" w:space="0" w:color="auto"/>
            </w:tcBorders>
            <w:shd w:val="clear" w:color="auto" w:fill="FFFFFF"/>
            <w:vAlign w:val="bottom"/>
          </w:tcPr>
          <w:p w14:paraId="2BC3FD82"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5.6</w:t>
            </w:r>
          </w:p>
        </w:tc>
        <w:tc>
          <w:tcPr>
            <w:tcW w:w="336" w:type="dxa"/>
            <w:tcBorders>
              <w:top w:val="single" w:sz="4" w:space="0" w:color="auto"/>
              <w:left w:val="single" w:sz="4" w:space="0" w:color="auto"/>
            </w:tcBorders>
            <w:shd w:val="clear" w:color="auto" w:fill="FFFFFF"/>
          </w:tcPr>
          <w:p w14:paraId="18E13AB2"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139589A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69</w:t>
            </w:r>
          </w:p>
        </w:tc>
        <w:tc>
          <w:tcPr>
            <w:tcW w:w="1186" w:type="dxa"/>
            <w:tcBorders>
              <w:top w:val="single" w:sz="4" w:space="0" w:color="auto"/>
              <w:left w:val="single" w:sz="4" w:space="0" w:color="auto"/>
              <w:right w:val="single" w:sz="4" w:space="0" w:color="auto"/>
            </w:tcBorders>
            <w:shd w:val="clear" w:color="auto" w:fill="FFFFFF"/>
            <w:vAlign w:val="bottom"/>
          </w:tcPr>
          <w:p w14:paraId="6ACF382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34.1</w:t>
            </w:r>
          </w:p>
        </w:tc>
      </w:tr>
      <w:tr w:rsidR="00B16021" w14:paraId="0C320C91" w14:textId="77777777">
        <w:trPr>
          <w:trHeight w:hRule="exact" w:val="202"/>
        </w:trPr>
        <w:tc>
          <w:tcPr>
            <w:tcW w:w="2842" w:type="dxa"/>
            <w:tcBorders>
              <w:top w:val="single" w:sz="4" w:space="0" w:color="auto"/>
              <w:left w:val="single" w:sz="4" w:space="0" w:color="auto"/>
            </w:tcBorders>
            <w:shd w:val="clear" w:color="auto" w:fill="FFFFFF"/>
            <w:vAlign w:val="bottom"/>
          </w:tcPr>
          <w:p w14:paraId="488AF60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29</w:t>
            </w:r>
          </w:p>
        </w:tc>
        <w:tc>
          <w:tcPr>
            <w:tcW w:w="1162" w:type="dxa"/>
            <w:tcBorders>
              <w:top w:val="single" w:sz="4" w:space="0" w:color="auto"/>
              <w:left w:val="single" w:sz="4" w:space="0" w:color="auto"/>
            </w:tcBorders>
            <w:shd w:val="clear" w:color="auto" w:fill="FFFFFF"/>
            <w:vAlign w:val="bottom"/>
          </w:tcPr>
          <w:p w14:paraId="160E03D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w:t>
            </w:r>
          </w:p>
        </w:tc>
        <w:tc>
          <w:tcPr>
            <w:tcW w:w="336" w:type="dxa"/>
            <w:tcBorders>
              <w:top w:val="single" w:sz="4" w:space="0" w:color="auto"/>
              <w:left w:val="single" w:sz="4" w:space="0" w:color="auto"/>
            </w:tcBorders>
            <w:shd w:val="clear" w:color="auto" w:fill="FFFFFF"/>
          </w:tcPr>
          <w:p w14:paraId="32B58AD9"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799C6E7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70</w:t>
            </w:r>
          </w:p>
        </w:tc>
        <w:tc>
          <w:tcPr>
            <w:tcW w:w="1186" w:type="dxa"/>
            <w:tcBorders>
              <w:top w:val="single" w:sz="4" w:space="0" w:color="auto"/>
              <w:left w:val="single" w:sz="4" w:space="0" w:color="auto"/>
              <w:right w:val="single" w:sz="4" w:space="0" w:color="auto"/>
            </w:tcBorders>
            <w:shd w:val="clear" w:color="auto" w:fill="FFFFFF"/>
            <w:vAlign w:val="bottom"/>
          </w:tcPr>
          <w:p w14:paraId="0146979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35.1</w:t>
            </w:r>
          </w:p>
        </w:tc>
      </w:tr>
      <w:tr w:rsidR="00B16021" w14:paraId="1F1F0B67" w14:textId="77777777">
        <w:trPr>
          <w:trHeight w:hRule="exact" w:val="202"/>
        </w:trPr>
        <w:tc>
          <w:tcPr>
            <w:tcW w:w="2842" w:type="dxa"/>
            <w:tcBorders>
              <w:top w:val="single" w:sz="4" w:space="0" w:color="auto"/>
              <w:left w:val="single" w:sz="4" w:space="0" w:color="auto"/>
            </w:tcBorders>
            <w:shd w:val="clear" w:color="auto" w:fill="FFFFFF"/>
            <w:vAlign w:val="bottom"/>
          </w:tcPr>
          <w:p w14:paraId="7718DD8E"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30</w:t>
            </w:r>
          </w:p>
        </w:tc>
        <w:tc>
          <w:tcPr>
            <w:tcW w:w="1162" w:type="dxa"/>
            <w:tcBorders>
              <w:top w:val="single" w:sz="4" w:space="0" w:color="auto"/>
              <w:left w:val="single" w:sz="4" w:space="0" w:color="auto"/>
            </w:tcBorders>
            <w:shd w:val="clear" w:color="auto" w:fill="FFFFFF"/>
            <w:vAlign w:val="bottom"/>
          </w:tcPr>
          <w:p w14:paraId="0FF895D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6.5</w:t>
            </w:r>
          </w:p>
        </w:tc>
        <w:tc>
          <w:tcPr>
            <w:tcW w:w="336" w:type="dxa"/>
            <w:tcBorders>
              <w:top w:val="single" w:sz="4" w:space="0" w:color="auto"/>
              <w:left w:val="single" w:sz="4" w:space="0" w:color="auto"/>
            </w:tcBorders>
            <w:shd w:val="clear" w:color="auto" w:fill="FFFFFF"/>
          </w:tcPr>
          <w:p w14:paraId="4E996E70"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6F2E98E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71</w:t>
            </w:r>
          </w:p>
        </w:tc>
        <w:tc>
          <w:tcPr>
            <w:tcW w:w="1186" w:type="dxa"/>
            <w:tcBorders>
              <w:top w:val="single" w:sz="4" w:space="0" w:color="auto"/>
              <w:left w:val="single" w:sz="4" w:space="0" w:color="auto"/>
              <w:right w:val="single" w:sz="4" w:space="0" w:color="auto"/>
            </w:tcBorders>
            <w:shd w:val="clear" w:color="auto" w:fill="FFFFFF"/>
            <w:vAlign w:val="bottom"/>
          </w:tcPr>
          <w:p w14:paraId="69ACA411"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36.1</w:t>
            </w:r>
          </w:p>
        </w:tc>
      </w:tr>
      <w:tr w:rsidR="00B16021" w14:paraId="7FDED677" w14:textId="77777777">
        <w:trPr>
          <w:trHeight w:hRule="exact" w:val="202"/>
        </w:trPr>
        <w:tc>
          <w:tcPr>
            <w:tcW w:w="2842" w:type="dxa"/>
            <w:tcBorders>
              <w:top w:val="single" w:sz="4" w:space="0" w:color="auto"/>
              <w:left w:val="single" w:sz="4" w:space="0" w:color="auto"/>
            </w:tcBorders>
            <w:shd w:val="clear" w:color="auto" w:fill="FFFFFF"/>
            <w:vAlign w:val="bottom"/>
          </w:tcPr>
          <w:p w14:paraId="05051F2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31</w:t>
            </w:r>
          </w:p>
        </w:tc>
        <w:tc>
          <w:tcPr>
            <w:tcW w:w="1162" w:type="dxa"/>
            <w:tcBorders>
              <w:top w:val="single" w:sz="4" w:space="0" w:color="auto"/>
              <w:left w:val="single" w:sz="4" w:space="0" w:color="auto"/>
            </w:tcBorders>
            <w:shd w:val="clear" w:color="auto" w:fill="FFFFFF"/>
            <w:vAlign w:val="bottom"/>
          </w:tcPr>
          <w:p w14:paraId="3087C4A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6.9</w:t>
            </w:r>
          </w:p>
        </w:tc>
        <w:tc>
          <w:tcPr>
            <w:tcW w:w="336" w:type="dxa"/>
            <w:tcBorders>
              <w:top w:val="single" w:sz="4" w:space="0" w:color="auto"/>
              <w:left w:val="single" w:sz="4" w:space="0" w:color="auto"/>
            </w:tcBorders>
            <w:shd w:val="clear" w:color="auto" w:fill="FFFFFF"/>
          </w:tcPr>
          <w:p w14:paraId="638FECB8"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2379359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72</w:t>
            </w:r>
          </w:p>
        </w:tc>
        <w:tc>
          <w:tcPr>
            <w:tcW w:w="1186" w:type="dxa"/>
            <w:tcBorders>
              <w:top w:val="single" w:sz="4" w:space="0" w:color="auto"/>
              <w:left w:val="single" w:sz="4" w:space="0" w:color="auto"/>
              <w:right w:val="single" w:sz="4" w:space="0" w:color="auto"/>
            </w:tcBorders>
            <w:shd w:val="clear" w:color="auto" w:fill="FFFFFF"/>
            <w:vAlign w:val="bottom"/>
          </w:tcPr>
          <w:p w14:paraId="7C08FD0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37.2</w:t>
            </w:r>
          </w:p>
        </w:tc>
      </w:tr>
      <w:tr w:rsidR="00B16021" w14:paraId="7AD981FB" w14:textId="77777777">
        <w:trPr>
          <w:trHeight w:hRule="exact" w:val="197"/>
        </w:trPr>
        <w:tc>
          <w:tcPr>
            <w:tcW w:w="2842" w:type="dxa"/>
            <w:tcBorders>
              <w:top w:val="single" w:sz="4" w:space="0" w:color="auto"/>
              <w:left w:val="single" w:sz="4" w:space="0" w:color="auto"/>
            </w:tcBorders>
            <w:shd w:val="clear" w:color="auto" w:fill="FFFFFF"/>
            <w:vAlign w:val="bottom"/>
          </w:tcPr>
          <w:p w14:paraId="22D6A1F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32</w:t>
            </w:r>
          </w:p>
        </w:tc>
        <w:tc>
          <w:tcPr>
            <w:tcW w:w="1162" w:type="dxa"/>
            <w:tcBorders>
              <w:top w:val="single" w:sz="4" w:space="0" w:color="auto"/>
              <w:left w:val="single" w:sz="4" w:space="0" w:color="auto"/>
            </w:tcBorders>
            <w:shd w:val="clear" w:color="auto" w:fill="FFFFFF"/>
            <w:vAlign w:val="bottom"/>
          </w:tcPr>
          <w:p w14:paraId="1F1081F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7.3</w:t>
            </w:r>
          </w:p>
        </w:tc>
        <w:tc>
          <w:tcPr>
            <w:tcW w:w="336" w:type="dxa"/>
            <w:tcBorders>
              <w:top w:val="single" w:sz="4" w:space="0" w:color="auto"/>
              <w:left w:val="single" w:sz="4" w:space="0" w:color="auto"/>
            </w:tcBorders>
            <w:shd w:val="clear" w:color="auto" w:fill="FFFFFF"/>
          </w:tcPr>
          <w:p w14:paraId="575760AF"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4E2505FF"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73</w:t>
            </w:r>
          </w:p>
        </w:tc>
        <w:tc>
          <w:tcPr>
            <w:tcW w:w="1186" w:type="dxa"/>
            <w:tcBorders>
              <w:top w:val="single" w:sz="4" w:space="0" w:color="auto"/>
              <w:left w:val="single" w:sz="4" w:space="0" w:color="auto"/>
              <w:right w:val="single" w:sz="4" w:space="0" w:color="auto"/>
            </w:tcBorders>
            <w:shd w:val="clear" w:color="auto" w:fill="FFFFFF"/>
            <w:vAlign w:val="bottom"/>
          </w:tcPr>
          <w:p w14:paraId="7D63DB1A"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38.2</w:t>
            </w:r>
          </w:p>
        </w:tc>
      </w:tr>
      <w:tr w:rsidR="00B16021" w14:paraId="1F890261" w14:textId="77777777">
        <w:trPr>
          <w:trHeight w:hRule="exact" w:val="206"/>
        </w:trPr>
        <w:tc>
          <w:tcPr>
            <w:tcW w:w="2842" w:type="dxa"/>
            <w:tcBorders>
              <w:top w:val="single" w:sz="4" w:space="0" w:color="auto"/>
              <w:left w:val="single" w:sz="4" w:space="0" w:color="auto"/>
            </w:tcBorders>
            <w:shd w:val="clear" w:color="auto" w:fill="FFFFFF"/>
            <w:vAlign w:val="bottom"/>
          </w:tcPr>
          <w:p w14:paraId="055C7F0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33</w:t>
            </w:r>
          </w:p>
        </w:tc>
        <w:tc>
          <w:tcPr>
            <w:tcW w:w="1162" w:type="dxa"/>
            <w:tcBorders>
              <w:top w:val="single" w:sz="4" w:space="0" w:color="auto"/>
              <w:left w:val="single" w:sz="4" w:space="0" w:color="auto"/>
            </w:tcBorders>
            <w:shd w:val="clear" w:color="auto" w:fill="FFFFFF"/>
            <w:vAlign w:val="bottom"/>
          </w:tcPr>
          <w:p w14:paraId="488231B1"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7.8</w:t>
            </w:r>
          </w:p>
        </w:tc>
        <w:tc>
          <w:tcPr>
            <w:tcW w:w="336" w:type="dxa"/>
            <w:tcBorders>
              <w:top w:val="single" w:sz="4" w:space="0" w:color="auto"/>
              <w:left w:val="single" w:sz="4" w:space="0" w:color="auto"/>
            </w:tcBorders>
            <w:shd w:val="clear" w:color="auto" w:fill="FFFFFF"/>
          </w:tcPr>
          <w:p w14:paraId="45B940B2"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6EF3CDFE"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74</w:t>
            </w:r>
          </w:p>
        </w:tc>
        <w:tc>
          <w:tcPr>
            <w:tcW w:w="1186" w:type="dxa"/>
            <w:tcBorders>
              <w:top w:val="single" w:sz="4" w:space="0" w:color="auto"/>
              <w:left w:val="single" w:sz="4" w:space="0" w:color="auto"/>
              <w:right w:val="single" w:sz="4" w:space="0" w:color="auto"/>
            </w:tcBorders>
            <w:shd w:val="clear" w:color="auto" w:fill="FFFFFF"/>
            <w:vAlign w:val="bottom"/>
          </w:tcPr>
          <w:p w14:paraId="1A32879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39.2</w:t>
            </w:r>
          </w:p>
        </w:tc>
      </w:tr>
      <w:tr w:rsidR="00B16021" w14:paraId="0123B7A6" w14:textId="77777777">
        <w:trPr>
          <w:trHeight w:hRule="exact" w:val="197"/>
        </w:trPr>
        <w:tc>
          <w:tcPr>
            <w:tcW w:w="2842" w:type="dxa"/>
            <w:tcBorders>
              <w:top w:val="single" w:sz="4" w:space="0" w:color="auto"/>
              <w:left w:val="single" w:sz="4" w:space="0" w:color="auto"/>
            </w:tcBorders>
            <w:shd w:val="clear" w:color="auto" w:fill="FFFFFF"/>
            <w:vAlign w:val="bottom"/>
          </w:tcPr>
          <w:p w14:paraId="662CF82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34</w:t>
            </w:r>
          </w:p>
        </w:tc>
        <w:tc>
          <w:tcPr>
            <w:tcW w:w="1162" w:type="dxa"/>
            <w:tcBorders>
              <w:top w:val="single" w:sz="4" w:space="0" w:color="auto"/>
              <w:left w:val="single" w:sz="4" w:space="0" w:color="auto"/>
            </w:tcBorders>
            <w:shd w:val="clear" w:color="auto" w:fill="FFFFFF"/>
            <w:vAlign w:val="bottom"/>
          </w:tcPr>
          <w:p w14:paraId="663839B1"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8.3</w:t>
            </w:r>
          </w:p>
        </w:tc>
        <w:tc>
          <w:tcPr>
            <w:tcW w:w="336" w:type="dxa"/>
            <w:tcBorders>
              <w:top w:val="single" w:sz="4" w:space="0" w:color="auto"/>
              <w:left w:val="single" w:sz="4" w:space="0" w:color="auto"/>
            </w:tcBorders>
            <w:shd w:val="clear" w:color="auto" w:fill="FFFFFF"/>
          </w:tcPr>
          <w:p w14:paraId="160A397C"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214BF90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75</w:t>
            </w:r>
          </w:p>
        </w:tc>
        <w:tc>
          <w:tcPr>
            <w:tcW w:w="1186" w:type="dxa"/>
            <w:tcBorders>
              <w:top w:val="single" w:sz="4" w:space="0" w:color="auto"/>
              <w:left w:val="single" w:sz="4" w:space="0" w:color="auto"/>
              <w:right w:val="single" w:sz="4" w:space="0" w:color="auto"/>
            </w:tcBorders>
            <w:shd w:val="clear" w:color="auto" w:fill="FFFFFF"/>
            <w:vAlign w:val="bottom"/>
          </w:tcPr>
          <w:p w14:paraId="7A9D571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40.3</w:t>
            </w:r>
          </w:p>
        </w:tc>
      </w:tr>
      <w:tr w:rsidR="00B16021" w14:paraId="65909BC1" w14:textId="77777777">
        <w:trPr>
          <w:trHeight w:hRule="exact" w:val="197"/>
        </w:trPr>
        <w:tc>
          <w:tcPr>
            <w:tcW w:w="2842" w:type="dxa"/>
            <w:tcBorders>
              <w:top w:val="single" w:sz="4" w:space="0" w:color="auto"/>
              <w:left w:val="single" w:sz="4" w:space="0" w:color="auto"/>
            </w:tcBorders>
            <w:shd w:val="clear" w:color="auto" w:fill="FFFFFF"/>
            <w:vAlign w:val="bottom"/>
          </w:tcPr>
          <w:p w14:paraId="5249132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35</w:t>
            </w:r>
          </w:p>
        </w:tc>
        <w:tc>
          <w:tcPr>
            <w:tcW w:w="1162" w:type="dxa"/>
            <w:tcBorders>
              <w:top w:val="single" w:sz="4" w:space="0" w:color="auto"/>
              <w:left w:val="single" w:sz="4" w:space="0" w:color="auto"/>
            </w:tcBorders>
            <w:shd w:val="clear" w:color="auto" w:fill="FFFFFF"/>
            <w:vAlign w:val="bottom"/>
          </w:tcPr>
          <w:p w14:paraId="586F98D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8.8</w:t>
            </w:r>
          </w:p>
        </w:tc>
        <w:tc>
          <w:tcPr>
            <w:tcW w:w="336" w:type="dxa"/>
            <w:tcBorders>
              <w:top w:val="single" w:sz="4" w:space="0" w:color="auto"/>
              <w:left w:val="single" w:sz="4" w:space="0" w:color="auto"/>
            </w:tcBorders>
            <w:shd w:val="clear" w:color="auto" w:fill="FFFFFF"/>
          </w:tcPr>
          <w:p w14:paraId="4C46D907"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5500BD7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76</w:t>
            </w:r>
          </w:p>
        </w:tc>
        <w:tc>
          <w:tcPr>
            <w:tcW w:w="1186" w:type="dxa"/>
            <w:tcBorders>
              <w:top w:val="single" w:sz="4" w:space="0" w:color="auto"/>
              <w:left w:val="single" w:sz="4" w:space="0" w:color="auto"/>
              <w:right w:val="single" w:sz="4" w:space="0" w:color="auto"/>
            </w:tcBorders>
            <w:shd w:val="clear" w:color="auto" w:fill="FFFFFF"/>
            <w:vAlign w:val="bottom"/>
          </w:tcPr>
          <w:p w14:paraId="1871ECA8"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41.4</w:t>
            </w:r>
          </w:p>
        </w:tc>
      </w:tr>
      <w:tr w:rsidR="00B16021" w14:paraId="3222BFAD" w14:textId="77777777">
        <w:trPr>
          <w:trHeight w:hRule="exact" w:val="202"/>
        </w:trPr>
        <w:tc>
          <w:tcPr>
            <w:tcW w:w="2842" w:type="dxa"/>
            <w:tcBorders>
              <w:top w:val="single" w:sz="4" w:space="0" w:color="auto"/>
              <w:left w:val="single" w:sz="4" w:space="0" w:color="auto"/>
            </w:tcBorders>
            <w:shd w:val="clear" w:color="auto" w:fill="FFFFFF"/>
            <w:vAlign w:val="bottom"/>
          </w:tcPr>
          <w:p w14:paraId="77B43A3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36</w:t>
            </w:r>
          </w:p>
        </w:tc>
        <w:tc>
          <w:tcPr>
            <w:tcW w:w="1162" w:type="dxa"/>
            <w:tcBorders>
              <w:top w:val="single" w:sz="4" w:space="0" w:color="auto"/>
              <w:left w:val="single" w:sz="4" w:space="0" w:color="auto"/>
            </w:tcBorders>
            <w:shd w:val="clear" w:color="auto" w:fill="FFFFFF"/>
            <w:vAlign w:val="bottom"/>
          </w:tcPr>
          <w:p w14:paraId="5829460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9.3</w:t>
            </w:r>
          </w:p>
        </w:tc>
        <w:tc>
          <w:tcPr>
            <w:tcW w:w="336" w:type="dxa"/>
            <w:tcBorders>
              <w:top w:val="single" w:sz="4" w:space="0" w:color="auto"/>
              <w:left w:val="single" w:sz="4" w:space="0" w:color="auto"/>
            </w:tcBorders>
            <w:shd w:val="clear" w:color="auto" w:fill="FFFFFF"/>
          </w:tcPr>
          <w:p w14:paraId="4270B830"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7956D902"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77</w:t>
            </w:r>
          </w:p>
        </w:tc>
        <w:tc>
          <w:tcPr>
            <w:tcW w:w="1186" w:type="dxa"/>
            <w:tcBorders>
              <w:top w:val="single" w:sz="4" w:space="0" w:color="auto"/>
              <w:left w:val="single" w:sz="4" w:space="0" w:color="auto"/>
              <w:right w:val="single" w:sz="4" w:space="0" w:color="auto"/>
            </w:tcBorders>
            <w:shd w:val="clear" w:color="auto" w:fill="FFFFFF"/>
            <w:vAlign w:val="bottom"/>
          </w:tcPr>
          <w:p w14:paraId="13D01E2F"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42.5</w:t>
            </w:r>
          </w:p>
        </w:tc>
      </w:tr>
      <w:tr w:rsidR="00B16021" w14:paraId="1ECCB235" w14:textId="77777777">
        <w:trPr>
          <w:trHeight w:hRule="exact" w:val="202"/>
        </w:trPr>
        <w:tc>
          <w:tcPr>
            <w:tcW w:w="2842" w:type="dxa"/>
            <w:tcBorders>
              <w:top w:val="single" w:sz="4" w:space="0" w:color="auto"/>
              <w:left w:val="single" w:sz="4" w:space="0" w:color="auto"/>
            </w:tcBorders>
            <w:shd w:val="clear" w:color="auto" w:fill="FFFFFF"/>
            <w:vAlign w:val="bottom"/>
          </w:tcPr>
          <w:p w14:paraId="7A20181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37</w:t>
            </w:r>
          </w:p>
        </w:tc>
        <w:tc>
          <w:tcPr>
            <w:tcW w:w="1162" w:type="dxa"/>
            <w:tcBorders>
              <w:top w:val="single" w:sz="4" w:space="0" w:color="auto"/>
              <w:left w:val="single" w:sz="4" w:space="0" w:color="auto"/>
            </w:tcBorders>
            <w:shd w:val="clear" w:color="auto" w:fill="FFFFFF"/>
            <w:vAlign w:val="bottom"/>
          </w:tcPr>
          <w:p w14:paraId="3C48950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9.8</w:t>
            </w:r>
          </w:p>
        </w:tc>
        <w:tc>
          <w:tcPr>
            <w:tcW w:w="336" w:type="dxa"/>
            <w:tcBorders>
              <w:top w:val="single" w:sz="4" w:space="0" w:color="auto"/>
              <w:left w:val="single" w:sz="4" w:space="0" w:color="auto"/>
            </w:tcBorders>
            <w:shd w:val="clear" w:color="auto" w:fill="FFFFFF"/>
          </w:tcPr>
          <w:p w14:paraId="478903D5"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6E64CC41"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78</w:t>
            </w:r>
          </w:p>
        </w:tc>
        <w:tc>
          <w:tcPr>
            <w:tcW w:w="1186" w:type="dxa"/>
            <w:tcBorders>
              <w:top w:val="single" w:sz="4" w:space="0" w:color="auto"/>
              <w:left w:val="single" w:sz="4" w:space="0" w:color="auto"/>
              <w:right w:val="single" w:sz="4" w:space="0" w:color="auto"/>
            </w:tcBorders>
            <w:shd w:val="clear" w:color="auto" w:fill="FFFFFF"/>
            <w:vAlign w:val="bottom"/>
          </w:tcPr>
          <w:p w14:paraId="2BFCDD9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43.6</w:t>
            </w:r>
          </w:p>
        </w:tc>
      </w:tr>
      <w:tr w:rsidR="00B16021" w14:paraId="028A10DD" w14:textId="77777777">
        <w:trPr>
          <w:trHeight w:hRule="exact" w:val="197"/>
        </w:trPr>
        <w:tc>
          <w:tcPr>
            <w:tcW w:w="2842" w:type="dxa"/>
            <w:tcBorders>
              <w:top w:val="single" w:sz="4" w:space="0" w:color="auto"/>
              <w:left w:val="single" w:sz="4" w:space="0" w:color="auto"/>
            </w:tcBorders>
            <w:shd w:val="clear" w:color="auto" w:fill="FFFFFF"/>
            <w:vAlign w:val="bottom"/>
          </w:tcPr>
          <w:p w14:paraId="2DDD6D6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38</w:t>
            </w:r>
          </w:p>
        </w:tc>
        <w:tc>
          <w:tcPr>
            <w:tcW w:w="1162" w:type="dxa"/>
            <w:tcBorders>
              <w:top w:val="single" w:sz="4" w:space="0" w:color="auto"/>
              <w:left w:val="single" w:sz="4" w:space="0" w:color="auto"/>
            </w:tcBorders>
            <w:shd w:val="clear" w:color="auto" w:fill="FFFFFF"/>
            <w:vAlign w:val="bottom"/>
          </w:tcPr>
          <w:p w14:paraId="22B9D8B7"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10.3</w:t>
            </w:r>
          </w:p>
        </w:tc>
        <w:tc>
          <w:tcPr>
            <w:tcW w:w="336" w:type="dxa"/>
            <w:tcBorders>
              <w:top w:val="single" w:sz="4" w:space="0" w:color="auto"/>
              <w:left w:val="single" w:sz="4" w:space="0" w:color="auto"/>
            </w:tcBorders>
            <w:shd w:val="clear" w:color="auto" w:fill="FFFFFF"/>
          </w:tcPr>
          <w:p w14:paraId="4EBB99FB"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0E0F003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79</w:t>
            </w:r>
          </w:p>
        </w:tc>
        <w:tc>
          <w:tcPr>
            <w:tcW w:w="1186" w:type="dxa"/>
            <w:tcBorders>
              <w:top w:val="single" w:sz="4" w:space="0" w:color="auto"/>
              <w:left w:val="single" w:sz="4" w:space="0" w:color="auto"/>
              <w:right w:val="single" w:sz="4" w:space="0" w:color="auto"/>
            </w:tcBorders>
            <w:shd w:val="clear" w:color="auto" w:fill="FFFFFF"/>
            <w:vAlign w:val="bottom"/>
          </w:tcPr>
          <w:p w14:paraId="7086E848"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44.7</w:t>
            </w:r>
          </w:p>
        </w:tc>
      </w:tr>
      <w:tr w:rsidR="00B16021" w14:paraId="50AED492" w14:textId="77777777">
        <w:trPr>
          <w:trHeight w:hRule="exact" w:val="197"/>
        </w:trPr>
        <w:tc>
          <w:tcPr>
            <w:tcW w:w="2842" w:type="dxa"/>
            <w:tcBorders>
              <w:top w:val="single" w:sz="4" w:space="0" w:color="auto"/>
              <w:left w:val="single" w:sz="4" w:space="0" w:color="auto"/>
            </w:tcBorders>
            <w:shd w:val="clear" w:color="auto" w:fill="FFFFFF"/>
          </w:tcPr>
          <w:p w14:paraId="05B5A7C2"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39</w:t>
            </w:r>
          </w:p>
        </w:tc>
        <w:tc>
          <w:tcPr>
            <w:tcW w:w="1162" w:type="dxa"/>
            <w:tcBorders>
              <w:top w:val="single" w:sz="4" w:space="0" w:color="auto"/>
              <w:left w:val="single" w:sz="4" w:space="0" w:color="auto"/>
            </w:tcBorders>
            <w:shd w:val="clear" w:color="auto" w:fill="FFFFFF"/>
          </w:tcPr>
          <w:p w14:paraId="24F17D2C"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10.9</w:t>
            </w:r>
          </w:p>
        </w:tc>
        <w:tc>
          <w:tcPr>
            <w:tcW w:w="336" w:type="dxa"/>
            <w:tcBorders>
              <w:top w:val="single" w:sz="4" w:space="0" w:color="auto"/>
              <w:left w:val="single" w:sz="4" w:space="0" w:color="auto"/>
            </w:tcBorders>
            <w:shd w:val="clear" w:color="auto" w:fill="FFFFFF"/>
          </w:tcPr>
          <w:p w14:paraId="5F5BB439"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5C1DE8F3"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80</w:t>
            </w:r>
          </w:p>
        </w:tc>
        <w:tc>
          <w:tcPr>
            <w:tcW w:w="1186" w:type="dxa"/>
            <w:tcBorders>
              <w:top w:val="single" w:sz="4" w:space="0" w:color="auto"/>
              <w:left w:val="single" w:sz="4" w:space="0" w:color="auto"/>
              <w:right w:val="single" w:sz="4" w:space="0" w:color="auto"/>
            </w:tcBorders>
            <w:shd w:val="clear" w:color="auto" w:fill="FFFFFF"/>
          </w:tcPr>
          <w:p w14:paraId="027EAC9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45.9</w:t>
            </w:r>
          </w:p>
        </w:tc>
      </w:tr>
      <w:tr w:rsidR="00B16021" w14:paraId="60F4AFDA" w14:textId="77777777">
        <w:trPr>
          <w:trHeight w:hRule="exact" w:val="197"/>
        </w:trPr>
        <w:tc>
          <w:tcPr>
            <w:tcW w:w="2842" w:type="dxa"/>
            <w:tcBorders>
              <w:top w:val="single" w:sz="4" w:space="0" w:color="auto"/>
              <w:left w:val="single" w:sz="4" w:space="0" w:color="auto"/>
            </w:tcBorders>
            <w:shd w:val="clear" w:color="auto" w:fill="FFFFFF"/>
            <w:vAlign w:val="bottom"/>
          </w:tcPr>
          <w:p w14:paraId="5E1DD11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40</w:t>
            </w:r>
          </w:p>
        </w:tc>
        <w:tc>
          <w:tcPr>
            <w:tcW w:w="1162" w:type="dxa"/>
            <w:tcBorders>
              <w:top w:val="single" w:sz="4" w:space="0" w:color="auto"/>
              <w:left w:val="single" w:sz="4" w:space="0" w:color="auto"/>
            </w:tcBorders>
            <w:shd w:val="clear" w:color="auto" w:fill="FFFFFF"/>
            <w:vAlign w:val="bottom"/>
          </w:tcPr>
          <w:p w14:paraId="38EB26FD"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11.5</w:t>
            </w:r>
          </w:p>
        </w:tc>
        <w:tc>
          <w:tcPr>
            <w:tcW w:w="336" w:type="dxa"/>
            <w:tcBorders>
              <w:top w:val="single" w:sz="4" w:space="0" w:color="auto"/>
              <w:left w:val="single" w:sz="4" w:space="0" w:color="auto"/>
            </w:tcBorders>
            <w:shd w:val="clear" w:color="auto" w:fill="FFFFFF"/>
          </w:tcPr>
          <w:p w14:paraId="30438443"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2935DBB4"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81</w:t>
            </w:r>
          </w:p>
        </w:tc>
        <w:tc>
          <w:tcPr>
            <w:tcW w:w="1186" w:type="dxa"/>
            <w:tcBorders>
              <w:top w:val="single" w:sz="4" w:space="0" w:color="auto"/>
              <w:left w:val="single" w:sz="4" w:space="0" w:color="auto"/>
              <w:right w:val="single" w:sz="4" w:space="0" w:color="auto"/>
            </w:tcBorders>
            <w:shd w:val="clear" w:color="auto" w:fill="FFFFFF"/>
            <w:vAlign w:val="bottom"/>
          </w:tcPr>
          <w:p w14:paraId="123A484F"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47</w:t>
            </w:r>
          </w:p>
        </w:tc>
      </w:tr>
      <w:tr w:rsidR="00B16021" w14:paraId="7A5AB9DA" w14:textId="77777777">
        <w:trPr>
          <w:trHeight w:hRule="exact" w:val="202"/>
        </w:trPr>
        <w:tc>
          <w:tcPr>
            <w:tcW w:w="2842" w:type="dxa"/>
            <w:tcBorders>
              <w:top w:val="single" w:sz="4" w:space="0" w:color="auto"/>
              <w:left w:val="single" w:sz="4" w:space="0" w:color="auto"/>
            </w:tcBorders>
            <w:shd w:val="clear" w:color="auto" w:fill="FFFFFF"/>
            <w:vAlign w:val="bottom"/>
          </w:tcPr>
          <w:p w14:paraId="260B1E08"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41</w:t>
            </w:r>
          </w:p>
        </w:tc>
        <w:tc>
          <w:tcPr>
            <w:tcW w:w="1162" w:type="dxa"/>
            <w:tcBorders>
              <w:top w:val="single" w:sz="4" w:space="0" w:color="auto"/>
              <w:left w:val="single" w:sz="4" w:space="0" w:color="auto"/>
            </w:tcBorders>
            <w:shd w:val="clear" w:color="auto" w:fill="FFFFFF"/>
            <w:vAlign w:val="bottom"/>
          </w:tcPr>
          <w:p w14:paraId="138BD899"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12</w:t>
            </w:r>
          </w:p>
        </w:tc>
        <w:tc>
          <w:tcPr>
            <w:tcW w:w="336" w:type="dxa"/>
            <w:tcBorders>
              <w:top w:val="single" w:sz="4" w:space="0" w:color="auto"/>
              <w:left w:val="single" w:sz="4" w:space="0" w:color="auto"/>
            </w:tcBorders>
            <w:shd w:val="clear" w:color="auto" w:fill="FFFFFF"/>
          </w:tcPr>
          <w:p w14:paraId="77012831"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026FCC0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82</w:t>
            </w:r>
          </w:p>
        </w:tc>
        <w:tc>
          <w:tcPr>
            <w:tcW w:w="1186" w:type="dxa"/>
            <w:tcBorders>
              <w:top w:val="single" w:sz="4" w:space="0" w:color="auto"/>
              <w:left w:val="single" w:sz="4" w:space="0" w:color="auto"/>
              <w:right w:val="single" w:sz="4" w:space="0" w:color="auto"/>
            </w:tcBorders>
            <w:shd w:val="clear" w:color="auto" w:fill="FFFFFF"/>
            <w:vAlign w:val="bottom"/>
          </w:tcPr>
          <w:p w14:paraId="15F1DA91"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48.2</w:t>
            </w:r>
          </w:p>
        </w:tc>
      </w:tr>
      <w:tr w:rsidR="00B16021" w14:paraId="447F0D4F" w14:textId="77777777">
        <w:trPr>
          <w:trHeight w:hRule="exact" w:val="197"/>
        </w:trPr>
        <w:tc>
          <w:tcPr>
            <w:tcW w:w="2842" w:type="dxa"/>
            <w:tcBorders>
              <w:top w:val="single" w:sz="4" w:space="0" w:color="auto"/>
              <w:left w:val="single" w:sz="4" w:space="0" w:color="auto"/>
            </w:tcBorders>
            <w:shd w:val="clear" w:color="auto" w:fill="FFFFFF"/>
            <w:vAlign w:val="bottom"/>
          </w:tcPr>
          <w:p w14:paraId="0598D47D"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42</w:t>
            </w:r>
          </w:p>
        </w:tc>
        <w:tc>
          <w:tcPr>
            <w:tcW w:w="1162" w:type="dxa"/>
            <w:tcBorders>
              <w:top w:val="single" w:sz="4" w:space="0" w:color="auto"/>
              <w:left w:val="single" w:sz="4" w:space="0" w:color="auto"/>
            </w:tcBorders>
            <w:shd w:val="clear" w:color="auto" w:fill="FFFFFF"/>
            <w:vAlign w:val="bottom"/>
          </w:tcPr>
          <w:p w14:paraId="531C6F4A"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12.6</w:t>
            </w:r>
          </w:p>
        </w:tc>
        <w:tc>
          <w:tcPr>
            <w:tcW w:w="336" w:type="dxa"/>
            <w:tcBorders>
              <w:top w:val="single" w:sz="4" w:space="0" w:color="auto"/>
              <w:left w:val="single" w:sz="4" w:space="0" w:color="auto"/>
            </w:tcBorders>
            <w:shd w:val="clear" w:color="auto" w:fill="FFFFFF"/>
          </w:tcPr>
          <w:p w14:paraId="04E64659" w14:textId="77777777" w:rsidR="00B16021" w:rsidRDefault="00B16021">
            <w:pPr>
              <w:framePr w:w="8419" w:wrap="notBeside" w:vAnchor="text" w:hAnchor="text" w:y="1"/>
              <w:rPr>
                <w:sz w:val="10"/>
                <w:szCs w:val="10"/>
              </w:rPr>
            </w:pPr>
          </w:p>
        </w:tc>
        <w:tc>
          <w:tcPr>
            <w:tcW w:w="2894" w:type="dxa"/>
            <w:tcBorders>
              <w:top w:val="single" w:sz="4" w:space="0" w:color="auto"/>
              <w:left w:val="single" w:sz="4" w:space="0" w:color="auto"/>
            </w:tcBorders>
            <w:shd w:val="clear" w:color="auto" w:fill="FFFFFF"/>
            <w:vAlign w:val="bottom"/>
          </w:tcPr>
          <w:p w14:paraId="11257D5B"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83</w:t>
            </w:r>
          </w:p>
        </w:tc>
        <w:tc>
          <w:tcPr>
            <w:tcW w:w="1186" w:type="dxa"/>
            <w:tcBorders>
              <w:top w:val="single" w:sz="4" w:space="0" w:color="auto"/>
              <w:left w:val="single" w:sz="4" w:space="0" w:color="auto"/>
              <w:right w:val="single" w:sz="4" w:space="0" w:color="auto"/>
            </w:tcBorders>
            <w:shd w:val="clear" w:color="auto" w:fill="FFFFFF"/>
            <w:vAlign w:val="bottom"/>
          </w:tcPr>
          <w:p w14:paraId="6646C84D"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49.4</w:t>
            </w:r>
          </w:p>
        </w:tc>
      </w:tr>
      <w:tr w:rsidR="00B16021" w14:paraId="1303DEB3" w14:textId="77777777">
        <w:trPr>
          <w:trHeight w:hRule="exact" w:val="197"/>
        </w:trPr>
        <w:tc>
          <w:tcPr>
            <w:tcW w:w="2842" w:type="dxa"/>
            <w:tcBorders>
              <w:top w:val="single" w:sz="4" w:space="0" w:color="auto"/>
              <w:left w:val="single" w:sz="4" w:space="0" w:color="auto"/>
            </w:tcBorders>
            <w:shd w:val="clear" w:color="auto" w:fill="FFFFFF"/>
            <w:vAlign w:val="bottom"/>
          </w:tcPr>
          <w:p w14:paraId="592E79A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43</w:t>
            </w:r>
          </w:p>
        </w:tc>
        <w:tc>
          <w:tcPr>
            <w:tcW w:w="1162" w:type="dxa"/>
            <w:tcBorders>
              <w:top w:val="single" w:sz="4" w:space="0" w:color="auto"/>
              <w:left w:val="single" w:sz="4" w:space="0" w:color="auto"/>
            </w:tcBorders>
            <w:shd w:val="clear" w:color="auto" w:fill="FFFFFF"/>
            <w:vAlign w:val="bottom"/>
          </w:tcPr>
          <w:p w14:paraId="66FDA8FF"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13.3</w:t>
            </w:r>
          </w:p>
        </w:tc>
        <w:tc>
          <w:tcPr>
            <w:tcW w:w="3230" w:type="dxa"/>
            <w:gridSpan w:val="2"/>
            <w:tcBorders>
              <w:top w:val="single" w:sz="4" w:space="0" w:color="auto"/>
              <w:left w:val="single" w:sz="4" w:space="0" w:color="auto"/>
            </w:tcBorders>
            <w:shd w:val="clear" w:color="auto" w:fill="FFFFFF"/>
            <w:vAlign w:val="bottom"/>
          </w:tcPr>
          <w:p w14:paraId="2C493AB8" w14:textId="6E9D1A0E" w:rsidR="00B16021" w:rsidRDefault="00531E60" w:rsidP="00BD6FC8">
            <w:pPr>
              <w:pStyle w:val="NoSpacing"/>
            </w:pPr>
            <w:r>
              <w:rPr>
                <w:rStyle w:val="Bodytext29pt"/>
                <w:rFonts w:eastAsia="Arial Unicode MS"/>
              </w:rPr>
              <w:t xml:space="preserve"> </w:t>
            </w:r>
          </w:p>
        </w:tc>
        <w:tc>
          <w:tcPr>
            <w:tcW w:w="1186" w:type="dxa"/>
            <w:tcBorders>
              <w:top w:val="single" w:sz="4" w:space="0" w:color="auto"/>
              <w:left w:val="single" w:sz="4" w:space="0" w:color="auto"/>
              <w:right w:val="single" w:sz="4" w:space="0" w:color="auto"/>
            </w:tcBorders>
            <w:shd w:val="clear" w:color="auto" w:fill="FFFFFF"/>
            <w:vAlign w:val="bottom"/>
          </w:tcPr>
          <w:p w14:paraId="105E76E5"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50.6</w:t>
            </w:r>
          </w:p>
        </w:tc>
      </w:tr>
      <w:tr w:rsidR="00B16021" w14:paraId="50788745" w14:textId="77777777">
        <w:trPr>
          <w:trHeight w:hRule="exact" w:val="202"/>
        </w:trPr>
        <w:tc>
          <w:tcPr>
            <w:tcW w:w="2842" w:type="dxa"/>
            <w:tcBorders>
              <w:top w:val="single" w:sz="4" w:space="0" w:color="auto"/>
              <w:left w:val="single" w:sz="4" w:space="0" w:color="auto"/>
            </w:tcBorders>
            <w:shd w:val="clear" w:color="auto" w:fill="FFFFFF"/>
            <w:vAlign w:val="bottom"/>
          </w:tcPr>
          <w:p w14:paraId="168332A6"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44</w:t>
            </w:r>
          </w:p>
        </w:tc>
        <w:tc>
          <w:tcPr>
            <w:tcW w:w="1162" w:type="dxa"/>
            <w:tcBorders>
              <w:top w:val="single" w:sz="4" w:space="0" w:color="auto"/>
              <w:left w:val="single" w:sz="4" w:space="0" w:color="auto"/>
            </w:tcBorders>
            <w:shd w:val="clear" w:color="auto" w:fill="FFFFFF"/>
            <w:vAlign w:val="bottom"/>
          </w:tcPr>
          <w:p w14:paraId="423AD7EE"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13.9</w:t>
            </w:r>
          </w:p>
        </w:tc>
        <w:tc>
          <w:tcPr>
            <w:tcW w:w="3230" w:type="dxa"/>
            <w:gridSpan w:val="2"/>
            <w:tcBorders>
              <w:top w:val="single" w:sz="4" w:space="0" w:color="auto"/>
              <w:left w:val="single" w:sz="4" w:space="0" w:color="auto"/>
            </w:tcBorders>
            <w:shd w:val="clear" w:color="auto" w:fill="FFFFFF"/>
          </w:tcPr>
          <w:p w14:paraId="667AA631" w14:textId="77777777" w:rsidR="00B16021" w:rsidRDefault="00B16021">
            <w:pPr>
              <w:framePr w:w="8419" w:wrap="notBeside" w:vAnchor="text" w:hAnchor="text"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0A4692C0" w14:textId="77777777" w:rsidR="00B16021" w:rsidRDefault="00B16021">
            <w:pPr>
              <w:framePr w:w="8419" w:wrap="notBeside" w:vAnchor="text" w:hAnchor="text" w:y="1"/>
              <w:rPr>
                <w:sz w:val="10"/>
                <w:szCs w:val="10"/>
              </w:rPr>
            </w:pPr>
          </w:p>
        </w:tc>
      </w:tr>
      <w:tr w:rsidR="00B16021" w14:paraId="0E4A26A7" w14:textId="77777777">
        <w:trPr>
          <w:trHeight w:hRule="exact" w:val="202"/>
        </w:trPr>
        <w:tc>
          <w:tcPr>
            <w:tcW w:w="2842" w:type="dxa"/>
            <w:tcBorders>
              <w:top w:val="single" w:sz="4" w:space="0" w:color="auto"/>
              <w:left w:val="single" w:sz="4" w:space="0" w:color="auto"/>
            </w:tcBorders>
            <w:shd w:val="clear" w:color="auto" w:fill="FFFFFF"/>
            <w:vAlign w:val="bottom"/>
          </w:tcPr>
          <w:p w14:paraId="3AEA52C2"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45</w:t>
            </w:r>
          </w:p>
        </w:tc>
        <w:tc>
          <w:tcPr>
            <w:tcW w:w="1162" w:type="dxa"/>
            <w:tcBorders>
              <w:top w:val="single" w:sz="4" w:space="0" w:color="auto"/>
              <w:left w:val="single" w:sz="4" w:space="0" w:color="auto"/>
            </w:tcBorders>
            <w:shd w:val="clear" w:color="auto" w:fill="FFFFFF"/>
            <w:vAlign w:val="bottom"/>
          </w:tcPr>
          <w:p w14:paraId="4A75BD82"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14.5</w:t>
            </w:r>
          </w:p>
        </w:tc>
        <w:tc>
          <w:tcPr>
            <w:tcW w:w="3230" w:type="dxa"/>
            <w:gridSpan w:val="2"/>
            <w:tcBorders>
              <w:top w:val="single" w:sz="4" w:space="0" w:color="auto"/>
              <w:left w:val="single" w:sz="4" w:space="0" w:color="auto"/>
            </w:tcBorders>
            <w:shd w:val="clear" w:color="auto" w:fill="FFFFFF"/>
          </w:tcPr>
          <w:p w14:paraId="21F406AF" w14:textId="77777777" w:rsidR="00B16021" w:rsidRDefault="00B16021">
            <w:pPr>
              <w:framePr w:w="8419" w:wrap="notBeside" w:vAnchor="text" w:hAnchor="text"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29B134FA" w14:textId="77777777" w:rsidR="00B16021" w:rsidRDefault="00B16021">
            <w:pPr>
              <w:framePr w:w="8419" w:wrap="notBeside" w:vAnchor="text" w:hAnchor="text" w:y="1"/>
              <w:rPr>
                <w:sz w:val="10"/>
                <w:szCs w:val="10"/>
              </w:rPr>
            </w:pPr>
          </w:p>
        </w:tc>
      </w:tr>
      <w:tr w:rsidR="00B16021" w14:paraId="67E5F1F5" w14:textId="77777777">
        <w:trPr>
          <w:trHeight w:hRule="exact" w:val="230"/>
        </w:trPr>
        <w:tc>
          <w:tcPr>
            <w:tcW w:w="2842" w:type="dxa"/>
            <w:tcBorders>
              <w:top w:val="single" w:sz="4" w:space="0" w:color="auto"/>
              <w:left w:val="single" w:sz="4" w:space="0" w:color="auto"/>
              <w:bottom w:val="single" w:sz="4" w:space="0" w:color="auto"/>
            </w:tcBorders>
            <w:shd w:val="clear" w:color="auto" w:fill="FFFFFF"/>
          </w:tcPr>
          <w:p w14:paraId="4DB98140"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46</w:t>
            </w:r>
          </w:p>
        </w:tc>
        <w:tc>
          <w:tcPr>
            <w:tcW w:w="1162" w:type="dxa"/>
            <w:tcBorders>
              <w:top w:val="single" w:sz="4" w:space="0" w:color="auto"/>
              <w:left w:val="single" w:sz="4" w:space="0" w:color="auto"/>
              <w:bottom w:val="single" w:sz="4" w:space="0" w:color="auto"/>
            </w:tcBorders>
            <w:shd w:val="clear" w:color="auto" w:fill="FFFFFF"/>
          </w:tcPr>
          <w:p w14:paraId="60A05102" w14:textId="77777777" w:rsidR="00B16021" w:rsidRDefault="00531E60">
            <w:pPr>
              <w:pStyle w:val="Bodytext20"/>
              <w:framePr w:w="8419" w:wrap="notBeside" w:vAnchor="text" w:hAnchor="text" w:y="1"/>
              <w:shd w:val="clear" w:color="auto" w:fill="auto"/>
              <w:spacing w:before="0" w:after="0" w:line="180" w:lineRule="exact"/>
              <w:ind w:firstLine="0"/>
              <w:jc w:val="center"/>
            </w:pPr>
            <w:r>
              <w:rPr>
                <w:rStyle w:val="Bodytext29pt"/>
              </w:rPr>
              <w:t>15.2</w:t>
            </w:r>
          </w:p>
        </w:tc>
        <w:tc>
          <w:tcPr>
            <w:tcW w:w="3230" w:type="dxa"/>
            <w:gridSpan w:val="2"/>
            <w:tcBorders>
              <w:top w:val="single" w:sz="4" w:space="0" w:color="auto"/>
              <w:left w:val="single" w:sz="4" w:space="0" w:color="auto"/>
              <w:bottom w:val="single" w:sz="4" w:space="0" w:color="auto"/>
            </w:tcBorders>
            <w:shd w:val="clear" w:color="auto" w:fill="FFFFFF"/>
            <w:vAlign w:val="center"/>
          </w:tcPr>
          <w:p w14:paraId="0150B4FD" w14:textId="77777777" w:rsidR="00B16021" w:rsidRDefault="00531E60">
            <w:pPr>
              <w:pStyle w:val="Bodytext20"/>
              <w:framePr w:w="8419" w:wrap="notBeside" w:vAnchor="text" w:hAnchor="text" w:y="1"/>
              <w:shd w:val="clear" w:color="auto" w:fill="auto"/>
              <w:spacing w:before="0" w:after="0" w:line="180" w:lineRule="exact"/>
              <w:ind w:firstLine="0"/>
              <w:jc w:val="left"/>
            </w:pPr>
            <w:r>
              <w:rPr>
                <w:rStyle w:val="Bodytext29pt"/>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103BF9AC" w14:textId="77777777" w:rsidR="00B16021" w:rsidRDefault="00B16021">
            <w:pPr>
              <w:framePr w:w="8419" w:wrap="notBeside" w:vAnchor="text" w:hAnchor="text" w:y="1"/>
              <w:rPr>
                <w:sz w:val="10"/>
                <w:szCs w:val="10"/>
              </w:rPr>
            </w:pPr>
          </w:p>
        </w:tc>
      </w:tr>
    </w:tbl>
    <w:p w14:paraId="7B802B5D" w14:textId="77777777" w:rsidR="00B16021" w:rsidRDefault="00B16021">
      <w:pPr>
        <w:framePr w:w="8419" w:wrap="notBeside" w:vAnchor="text" w:hAnchor="text" w:y="1"/>
        <w:rPr>
          <w:sz w:val="2"/>
          <w:szCs w:val="2"/>
        </w:rPr>
      </w:pPr>
    </w:p>
    <w:p w14:paraId="7F0C91C2" w14:textId="77777777" w:rsidR="00B16021" w:rsidRDefault="00531E60">
      <w:pPr>
        <w:rPr>
          <w:sz w:val="2"/>
          <w:szCs w:val="2"/>
        </w:rPr>
      </w:pPr>
      <w:r>
        <w:br w:type="page"/>
      </w:r>
    </w:p>
    <w:p w14:paraId="2040ACCD" w14:textId="026A09CA" w:rsidR="00B16021" w:rsidRPr="00BD6FC8" w:rsidRDefault="00EF2335" w:rsidP="00BD6FC8">
      <w:pPr>
        <w:pStyle w:val="NoSpacing"/>
        <w:rPr>
          <w:rFonts w:ascii="Times New Roman" w:hAnsi="Times New Roman" w:cs="Times New Roman"/>
        </w:rPr>
      </w:pPr>
      <w:r w:rsidRPr="00BD6FC8">
        <w:rPr>
          <w:rFonts w:ascii="Times New Roman" w:hAnsi="Times New Roman" w:cs="Times New Roman"/>
          <w:noProof/>
        </w:rPr>
        <w:lastRenderedPageBreak/>
        <mc:AlternateContent>
          <mc:Choice Requires="wps">
            <w:drawing>
              <wp:anchor distT="0" distB="0" distL="63500" distR="63500" simplePos="0" relativeHeight="377487107" behindDoc="1" locked="0" layoutInCell="1" allowOverlap="1" wp14:anchorId="408475E2" wp14:editId="34AB3246">
                <wp:simplePos x="0" y="0"/>
                <wp:positionH relativeFrom="margin">
                  <wp:posOffset>2757170</wp:posOffset>
                </wp:positionH>
                <wp:positionV relativeFrom="paragraph">
                  <wp:posOffset>-372745</wp:posOffset>
                </wp:positionV>
                <wp:extent cx="847090" cy="165100"/>
                <wp:effectExtent l="0" t="4445" r="0" b="1905"/>
                <wp:wrapTopAndBottom/>
                <wp:docPr id="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C124F" w14:textId="77777777" w:rsidR="0009667B" w:rsidRDefault="0009667B">
                            <w:pPr>
                              <w:pStyle w:val="Heading20"/>
                              <w:keepNext/>
                              <w:keepLines/>
                              <w:shd w:val="clear" w:color="auto" w:fill="auto"/>
                              <w:spacing w:after="0" w:line="260" w:lineRule="exact"/>
                              <w:jc w:val="left"/>
                            </w:pPr>
                            <w:bookmarkStart w:id="6" w:name="bookmark5"/>
                            <w:r>
                              <w:rPr>
                                <w:rStyle w:val="Heading2Exact"/>
                                <w:b/>
                                <w:bCs/>
                              </w:rPr>
                              <w:t>BID FORM</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8475E2" id="Text Box 39" o:spid="_x0000_s1028" type="#_x0000_t202" style="position:absolute;margin-left:217.1pt;margin-top:-29.35pt;width:66.7pt;height:13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QV6wEAAL4DAAAOAAAAZHJzL2Uyb0RvYy54bWysU9uO0zAQfUfiHyy/0yQF9hI1XS27KkJa&#10;LtIuHzB1nMYi8Zix26R8PWOnKQu8IV6s8VyOz5wZr27GvhMHTd6grWSxyKXQVmFt7K6SX582r66k&#10;8AFsDR1aXcmj9vJm/fLFanClXmKLXa1JMIj15eAq2YbgyizzqtU9+AU6bTnYIPUQ+Eq7rCYYGL3v&#10;smWeX2QDUu0IlfaevfdTUK4TftNoFT43jddBdJVkbiGdlM5tPLP1CsodgWuNOtGAf2DRg7H86Bnq&#10;HgKIPZm/oHqjCD02YaGwz7BpjNKpB+6myP/o5rEFp1MvLI53Z5n8/4NVnw5fSJi6kpdLKSz0PKMn&#10;PQbxDkfx+jrqMzhfctqj48Qwsp/nnHr17gHVNy8s3rVgd/qWCIdWQ838iliZPSudcHwE2Q4fseZ3&#10;YB8wAY0N9VE8lkMwOs/peJ5N5KLYefXmMr/miOJQcfG2yNPsMijnYkc+vNfYi2hUknj0CRwODz5E&#10;MlDOKfEtixvTdWn8nf3NwYnRk8hHvhPzMG7HpNNy1mSL9ZG7IZyWij8BGy3SDykGXqhK+u97IC1F&#10;98GyInH7ZoNmYzsbYBWXVjJIMZl3YdrSvSOzaxl51vyWVduY1FGUd2JxostLkho9LXTcwuf3lPXr&#10;261/AgAA//8DAFBLAwQUAAYACAAAACEAKGMzN+AAAAALAQAADwAAAGRycy9kb3ducmV2LnhtbEyP&#10;wU6DQBCG7ya+w2ZMvJh2gbbQIktjjF68Wb1427JTILKzhN0C9ukdT/Y4M1/++f5iP9tOjDj41pGC&#10;eBmBQKqcaalW8PnxutiC8EGT0Z0jVPCDHvbl7U2hc+MmesfxEGrBIeRzraAJoc+l9FWDVvul65H4&#10;dnKD1YHHoZZm0BOH204mUZRKq1viD43u8bnB6vtwtgrS+aV/eNthMl2qbqSvSxwHjJW6v5ufHkEE&#10;nMM/DH/6rA4lOx3dmYwXnYL1ap0wqmCx2WYgmNikWQriyJtVkoEsC3ndofwFAAD//wMAUEsBAi0A&#10;FAAGAAgAAAAhALaDOJL+AAAA4QEAABMAAAAAAAAAAAAAAAAAAAAAAFtDb250ZW50X1R5cGVzXS54&#10;bWxQSwECLQAUAAYACAAAACEAOP0h/9YAAACUAQAACwAAAAAAAAAAAAAAAAAvAQAAX3JlbHMvLnJl&#10;bHNQSwECLQAUAAYACAAAACEA78+0FesBAAC+AwAADgAAAAAAAAAAAAAAAAAuAgAAZHJzL2Uyb0Rv&#10;Yy54bWxQSwECLQAUAAYACAAAACEAKGMzN+AAAAALAQAADwAAAAAAAAAAAAAAAABFBAAAZHJzL2Rv&#10;d25yZXYueG1sUEsFBgAAAAAEAAQA8wAAAFIFAAAAAA==&#10;" filled="f" stroked="f">
                <v:textbox style="mso-fit-shape-to-text:t" inset="0,0,0,0">
                  <w:txbxContent>
                    <w:p w14:paraId="0F2C124F" w14:textId="77777777" w:rsidR="0009667B" w:rsidRDefault="0009667B">
                      <w:pPr>
                        <w:pStyle w:val="Heading20"/>
                        <w:keepNext/>
                        <w:keepLines/>
                        <w:shd w:val="clear" w:color="auto" w:fill="auto"/>
                        <w:spacing w:after="0" w:line="260" w:lineRule="exact"/>
                        <w:jc w:val="left"/>
                      </w:pPr>
                      <w:bookmarkStart w:id="7" w:name="bookmark5"/>
                      <w:r>
                        <w:rPr>
                          <w:rStyle w:val="Heading2Exact"/>
                          <w:b/>
                          <w:bCs/>
                        </w:rPr>
                        <w:t>BID FORM</w:t>
                      </w:r>
                      <w:bookmarkEnd w:id="7"/>
                    </w:p>
                  </w:txbxContent>
                </v:textbox>
                <w10:wrap type="topAndBottom" anchorx="margin"/>
              </v:shape>
            </w:pict>
          </mc:Fallback>
        </mc:AlternateContent>
      </w:r>
      <w:r w:rsidR="00531E60" w:rsidRPr="00BD6FC8">
        <w:rPr>
          <w:rFonts w:ascii="Times New Roman" w:hAnsi="Times New Roman" w:cs="Times New Roman"/>
        </w:rPr>
        <w:t>TO:</w:t>
      </w:r>
      <w:r w:rsidR="00531E60" w:rsidRPr="00BD6FC8">
        <w:rPr>
          <w:rFonts w:ascii="Times New Roman" w:hAnsi="Times New Roman" w:cs="Times New Roman"/>
        </w:rPr>
        <w:tab/>
        <w:t xml:space="preserve">City of </w:t>
      </w:r>
      <w:r w:rsidR="00BD6FC8" w:rsidRPr="00BD6FC8">
        <w:rPr>
          <w:rFonts w:ascii="Times New Roman" w:hAnsi="Times New Roman" w:cs="Times New Roman"/>
        </w:rPr>
        <w:t>Citronelle</w:t>
      </w:r>
    </w:p>
    <w:p w14:paraId="4BDC5160" w14:textId="623E3E1E" w:rsidR="00BD6FC8" w:rsidRPr="00BD6FC8" w:rsidRDefault="00BD6FC8" w:rsidP="00BD6FC8">
      <w:pPr>
        <w:pStyle w:val="NoSpacing"/>
        <w:ind w:firstLine="720"/>
        <w:rPr>
          <w:rFonts w:ascii="Times New Roman" w:hAnsi="Times New Roman" w:cs="Times New Roman"/>
        </w:rPr>
      </w:pPr>
      <w:r w:rsidRPr="00BD6FC8">
        <w:rPr>
          <w:rFonts w:ascii="Times New Roman" w:hAnsi="Times New Roman" w:cs="Times New Roman"/>
        </w:rPr>
        <w:t>19135 S. Main Street</w:t>
      </w:r>
    </w:p>
    <w:p w14:paraId="6C31E88C" w14:textId="223CB491" w:rsidR="00B16021" w:rsidRDefault="00531E60" w:rsidP="00BD6FC8">
      <w:pPr>
        <w:pStyle w:val="NoSpacing"/>
        <w:rPr>
          <w:rFonts w:ascii="Times New Roman" w:hAnsi="Times New Roman" w:cs="Times New Roman"/>
        </w:rPr>
      </w:pPr>
      <w:r w:rsidRPr="00BD6FC8">
        <w:rPr>
          <w:rFonts w:ascii="Times New Roman" w:hAnsi="Times New Roman" w:cs="Times New Roman"/>
        </w:rPr>
        <w:t xml:space="preserve"> </w:t>
      </w:r>
      <w:r w:rsidR="00BD6FC8">
        <w:rPr>
          <w:rFonts w:ascii="Times New Roman" w:hAnsi="Times New Roman" w:cs="Times New Roman"/>
        </w:rPr>
        <w:tab/>
      </w:r>
      <w:r w:rsidR="00BD6FC8" w:rsidRPr="00BD6FC8">
        <w:rPr>
          <w:rFonts w:ascii="Times New Roman" w:hAnsi="Times New Roman" w:cs="Times New Roman"/>
        </w:rPr>
        <w:t>Citronelle, AL  36522</w:t>
      </w:r>
    </w:p>
    <w:p w14:paraId="0DE7EA48" w14:textId="15138A33" w:rsidR="00BD6FC8" w:rsidRDefault="00BD6FC8" w:rsidP="00BD6FC8">
      <w:pPr>
        <w:pStyle w:val="NoSpacing"/>
        <w:rPr>
          <w:rFonts w:ascii="Times New Roman" w:hAnsi="Times New Roman" w:cs="Times New Roman"/>
        </w:rPr>
      </w:pPr>
    </w:p>
    <w:p w14:paraId="29A9894A" w14:textId="77777777" w:rsidR="00BD6FC8" w:rsidRPr="00BD6FC8" w:rsidRDefault="00BD6FC8" w:rsidP="00BD6FC8">
      <w:pPr>
        <w:pStyle w:val="NoSpacing"/>
        <w:rPr>
          <w:rFonts w:ascii="Times New Roman" w:hAnsi="Times New Roman" w:cs="Times New Roman"/>
        </w:rPr>
      </w:pPr>
    </w:p>
    <w:p w14:paraId="51B325EA" w14:textId="77777777" w:rsidR="00B16021" w:rsidRDefault="00531E60">
      <w:pPr>
        <w:pStyle w:val="Bodytext20"/>
        <w:shd w:val="clear" w:color="auto" w:fill="auto"/>
        <w:spacing w:before="0" w:after="1429" w:line="200" w:lineRule="exact"/>
        <w:ind w:firstLine="0"/>
      </w:pPr>
      <w:r>
        <w:t>BIDDER:</w:t>
      </w:r>
    </w:p>
    <w:p w14:paraId="60C260F1" w14:textId="4BB6958F" w:rsidR="00B16021" w:rsidRDefault="00531E60">
      <w:pPr>
        <w:pStyle w:val="Bodytext20"/>
        <w:shd w:val="clear" w:color="auto" w:fill="auto"/>
        <w:tabs>
          <w:tab w:val="left" w:pos="1301"/>
        </w:tabs>
        <w:spacing w:before="0" w:after="0" w:line="461" w:lineRule="exact"/>
        <w:ind w:firstLine="0"/>
      </w:pPr>
      <w:r>
        <w:t>OWNER:</w:t>
      </w:r>
      <w:r>
        <w:tab/>
        <w:t xml:space="preserve">City of </w:t>
      </w:r>
      <w:r w:rsidR="00BD6FC8">
        <w:t>Citronelle</w:t>
      </w:r>
      <w:r>
        <w:t>, Alabama</w:t>
      </w:r>
    </w:p>
    <w:p w14:paraId="1C0DDCB6" w14:textId="44E17A06" w:rsidR="00B16021" w:rsidRDefault="00531E60">
      <w:pPr>
        <w:pStyle w:val="Bodytext20"/>
        <w:shd w:val="clear" w:color="auto" w:fill="auto"/>
        <w:tabs>
          <w:tab w:val="left" w:pos="1301"/>
        </w:tabs>
        <w:spacing w:before="0" w:after="0" w:line="461" w:lineRule="exact"/>
        <w:ind w:firstLine="0"/>
      </w:pPr>
      <w:r>
        <w:t>PROJECT:</w:t>
      </w:r>
      <w:r>
        <w:tab/>
        <w:t>DEBRIS REMOVAL</w:t>
      </w:r>
    </w:p>
    <w:p w14:paraId="19131791" w14:textId="30166B26" w:rsidR="00A3400F" w:rsidRDefault="00A3400F">
      <w:pPr>
        <w:pStyle w:val="Bodytext20"/>
        <w:shd w:val="clear" w:color="auto" w:fill="auto"/>
        <w:tabs>
          <w:tab w:val="left" w:pos="1301"/>
        </w:tabs>
        <w:spacing w:before="0" w:after="0" w:line="461" w:lineRule="exact"/>
        <w:ind w:firstLine="0"/>
      </w:pPr>
    </w:p>
    <w:p w14:paraId="67196D90" w14:textId="77777777" w:rsidR="00970C47" w:rsidRDefault="00970C47">
      <w:pPr>
        <w:pStyle w:val="Bodytext20"/>
        <w:shd w:val="clear" w:color="auto" w:fill="auto"/>
        <w:tabs>
          <w:tab w:val="left" w:pos="1301"/>
        </w:tabs>
        <w:spacing w:before="0" w:after="0" w:line="461" w:lineRule="exact"/>
        <w:ind w:firstLine="0"/>
      </w:pPr>
    </w:p>
    <w:p w14:paraId="5AD8FFD1" w14:textId="558D2892" w:rsidR="00B16021" w:rsidRDefault="00531E60">
      <w:pPr>
        <w:pStyle w:val="Bodytext20"/>
        <w:shd w:val="clear" w:color="auto" w:fill="auto"/>
        <w:spacing w:before="0" w:after="853"/>
        <w:ind w:firstLine="0"/>
      </w:pPr>
      <w:r>
        <w:t>The BIDDER in compliance with the INSTRUCTIONS TO BIDDERS &amp; GENERAL CONDITIONS having received the Plans and Specifications for the PROJECT, and having received, read, and taken into account all ADDENDA as follows: (List number and dates of each Addendum) and having inspected the site(s) and the conditions affecting and governing the accomplishment of the PROJECT, the undersigned agrees to furnish all materials and perform all labor, as specified to complete the following:</w:t>
      </w:r>
      <w:r w:rsidR="00970C47">
        <w:t xml:space="preserve"> </w:t>
      </w:r>
    </w:p>
    <w:p w14:paraId="51DADCA0" w14:textId="77777777" w:rsidR="00B16021" w:rsidRDefault="00531E60">
      <w:pPr>
        <w:pStyle w:val="Tablecaption20"/>
        <w:framePr w:w="10022" w:wrap="notBeside" w:vAnchor="text" w:hAnchor="text" w:xAlign="center" w:y="1"/>
        <w:shd w:val="clear" w:color="auto" w:fill="auto"/>
        <w:tabs>
          <w:tab w:val="left" w:leader="underscore" w:pos="5962"/>
          <w:tab w:val="left" w:leader="underscore" w:pos="7128"/>
          <w:tab w:val="left" w:leader="underscore" w:pos="8539"/>
        </w:tabs>
        <w:spacing w:line="200" w:lineRule="exact"/>
      </w:pPr>
      <w:r>
        <w:rPr>
          <w:rStyle w:val="Tablecaption21"/>
          <w:b/>
          <w:bCs/>
        </w:rPr>
        <w:lastRenderedPageBreak/>
        <w:t>Part 1; Debris Clearance and Sand Reclamation Operations</w:t>
      </w:r>
      <w:r>
        <w:tab/>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5069"/>
        <w:gridCol w:w="1171"/>
        <w:gridCol w:w="1411"/>
        <w:gridCol w:w="1440"/>
      </w:tblGrid>
      <w:tr w:rsidR="00B16021" w14:paraId="42C8F19D" w14:textId="77777777">
        <w:trPr>
          <w:trHeight w:hRule="exact" w:val="730"/>
          <w:jc w:val="center"/>
        </w:trPr>
        <w:tc>
          <w:tcPr>
            <w:tcW w:w="931" w:type="dxa"/>
            <w:tcBorders>
              <w:top w:val="single" w:sz="4" w:space="0" w:color="auto"/>
              <w:left w:val="single" w:sz="4" w:space="0" w:color="auto"/>
            </w:tcBorders>
            <w:shd w:val="clear" w:color="auto" w:fill="FFFFFF"/>
          </w:tcPr>
          <w:p w14:paraId="544ECEF3" w14:textId="77777777" w:rsidR="00B16021" w:rsidRDefault="00531E60">
            <w:pPr>
              <w:pStyle w:val="Bodytext20"/>
              <w:framePr w:w="10022" w:wrap="notBeside" w:vAnchor="text" w:hAnchor="text" w:xAlign="center" w:y="1"/>
              <w:shd w:val="clear" w:color="auto" w:fill="auto"/>
              <w:spacing w:before="0" w:after="0"/>
              <w:ind w:firstLine="0"/>
              <w:jc w:val="left"/>
            </w:pPr>
            <w:r>
              <w:rPr>
                <w:rStyle w:val="Bodytext22"/>
              </w:rPr>
              <w:t>TASK</w:t>
            </w:r>
          </w:p>
          <w:p w14:paraId="6E661E89" w14:textId="77777777" w:rsidR="00B16021" w:rsidRDefault="00531E60">
            <w:pPr>
              <w:pStyle w:val="Bodytext20"/>
              <w:framePr w:w="10022" w:wrap="notBeside" w:vAnchor="text" w:hAnchor="text" w:xAlign="center" w:y="1"/>
              <w:shd w:val="clear" w:color="auto" w:fill="auto"/>
              <w:spacing w:before="0" w:after="0"/>
              <w:ind w:firstLine="0"/>
              <w:jc w:val="left"/>
            </w:pPr>
            <w:r>
              <w:rPr>
                <w:rStyle w:val="Bodytext22"/>
              </w:rPr>
              <w:t>ORDER</w:t>
            </w:r>
          </w:p>
          <w:p w14:paraId="5EAE5AF0" w14:textId="77777777" w:rsidR="00B16021" w:rsidRDefault="00531E60">
            <w:pPr>
              <w:pStyle w:val="Bodytext20"/>
              <w:framePr w:w="10022" w:wrap="notBeside" w:vAnchor="text" w:hAnchor="text" w:xAlign="center" w:y="1"/>
              <w:shd w:val="clear" w:color="auto" w:fill="auto"/>
              <w:spacing w:before="0" w:after="0"/>
              <w:ind w:firstLine="0"/>
              <w:jc w:val="left"/>
            </w:pPr>
            <w:r>
              <w:rPr>
                <w:rStyle w:val="Bodytext22"/>
              </w:rPr>
              <w:t>#</w:t>
            </w:r>
          </w:p>
        </w:tc>
        <w:tc>
          <w:tcPr>
            <w:tcW w:w="5069" w:type="dxa"/>
            <w:tcBorders>
              <w:top w:val="single" w:sz="4" w:space="0" w:color="auto"/>
              <w:left w:val="single" w:sz="4" w:space="0" w:color="auto"/>
            </w:tcBorders>
            <w:shd w:val="clear" w:color="auto" w:fill="FFFFFF"/>
            <w:vAlign w:val="center"/>
          </w:tcPr>
          <w:p w14:paraId="61E39C0D"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TASK ORDER #/DESCRIPTION/SIZE</w:t>
            </w:r>
          </w:p>
        </w:tc>
        <w:tc>
          <w:tcPr>
            <w:tcW w:w="1171" w:type="dxa"/>
            <w:tcBorders>
              <w:top w:val="single" w:sz="4" w:space="0" w:color="auto"/>
              <w:left w:val="single" w:sz="4" w:space="0" w:color="auto"/>
            </w:tcBorders>
            <w:shd w:val="clear" w:color="auto" w:fill="FFFFFF"/>
            <w:vAlign w:val="center"/>
          </w:tcPr>
          <w:p w14:paraId="73E68A04" w14:textId="77777777" w:rsidR="00B16021" w:rsidRDefault="00531E60">
            <w:pPr>
              <w:pStyle w:val="Bodytext20"/>
              <w:framePr w:w="10022" w:wrap="notBeside" w:vAnchor="text" w:hAnchor="text" w:xAlign="center" w:y="1"/>
              <w:shd w:val="clear" w:color="auto" w:fill="auto"/>
              <w:spacing w:before="0" w:after="60" w:line="200" w:lineRule="exact"/>
              <w:ind w:firstLine="0"/>
              <w:jc w:val="center"/>
            </w:pPr>
            <w:r>
              <w:rPr>
                <w:rStyle w:val="Bodytext22"/>
              </w:rPr>
              <w:t>EST.</w:t>
            </w:r>
          </w:p>
          <w:p w14:paraId="6E49BFD9" w14:textId="77777777" w:rsidR="00B16021" w:rsidRDefault="00531E60">
            <w:pPr>
              <w:pStyle w:val="Bodytext20"/>
              <w:framePr w:w="10022" w:wrap="notBeside" w:vAnchor="text" w:hAnchor="text" w:xAlign="center" w:y="1"/>
              <w:shd w:val="clear" w:color="auto" w:fill="auto"/>
              <w:spacing w:before="60" w:after="0" w:line="200" w:lineRule="exact"/>
              <w:ind w:firstLine="0"/>
              <w:jc w:val="left"/>
            </w:pPr>
            <w:r>
              <w:rPr>
                <w:rStyle w:val="Bodytext22"/>
              </w:rPr>
              <w:t>QUANTITY</w:t>
            </w:r>
          </w:p>
        </w:tc>
        <w:tc>
          <w:tcPr>
            <w:tcW w:w="1411" w:type="dxa"/>
            <w:tcBorders>
              <w:top w:val="single" w:sz="4" w:space="0" w:color="auto"/>
              <w:left w:val="single" w:sz="4" w:space="0" w:color="auto"/>
            </w:tcBorders>
            <w:shd w:val="clear" w:color="auto" w:fill="FFFFFF"/>
            <w:vAlign w:val="center"/>
          </w:tcPr>
          <w:p w14:paraId="1E51E68A"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UNIT PRICE</w:t>
            </w:r>
          </w:p>
        </w:tc>
        <w:tc>
          <w:tcPr>
            <w:tcW w:w="1440" w:type="dxa"/>
            <w:tcBorders>
              <w:top w:val="single" w:sz="4" w:space="0" w:color="auto"/>
              <w:left w:val="single" w:sz="4" w:space="0" w:color="auto"/>
              <w:right w:val="single" w:sz="4" w:space="0" w:color="auto"/>
            </w:tcBorders>
            <w:shd w:val="clear" w:color="auto" w:fill="FFFFFF"/>
          </w:tcPr>
          <w:p w14:paraId="4705F59A" w14:textId="77777777" w:rsidR="00B16021" w:rsidRDefault="00531E60">
            <w:pPr>
              <w:pStyle w:val="Bodytext20"/>
              <w:framePr w:w="10022" w:wrap="notBeside" w:vAnchor="text" w:hAnchor="text" w:xAlign="center" w:y="1"/>
              <w:shd w:val="clear" w:color="auto" w:fill="auto"/>
              <w:spacing w:before="0" w:after="60" w:line="200" w:lineRule="exact"/>
              <w:ind w:left="140" w:firstLine="0"/>
              <w:jc w:val="left"/>
            </w:pPr>
            <w:r>
              <w:rPr>
                <w:rStyle w:val="Bodytext22"/>
              </w:rPr>
              <w:t>EXTENDED</w:t>
            </w:r>
          </w:p>
          <w:p w14:paraId="4AABFAFF" w14:textId="77777777" w:rsidR="00B16021" w:rsidRDefault="00531E60">
            <w:pPr>
              <w:pStyle w:val="Bodytext20"/>
              <w:framePr w:w="10022" w:wrap="notBeside" w:vAnchor="text" w:hAnchor="text" w:xAlign="center" w:y="1"/>
              <w:shd w:val="clear" w:color="auto" w:fill="auto"/>
              <w:spacing w:before="60" w:after="0" w:line="200" w:lineRule="exact"/>
              <w:ind w:left="140" w:firstLine="0"/>
              <w:jc w:val="left"/>
            </w:pPr>
            <w:r>
              <w:rPr>
                <w:rStyle w:val="Bodytext22"/>
              </w:rPr>
              <w:t>SUBTOTAL</w:t>
            </w:r>
          </w:p>
        </w:tc>
      </w:tr>
      <w:tr w:rsidR="00B16021" w14:paraId="45C2B924" w14:textId="77777777">
        <w:trPr>
          <w:trHeight w:hRule="exact" w:val="547"/>
          <w:jc w:val="center"/>
        </w:trPr>
        <w:tc>
          <w:tcPr>
            <w:tcW w:w="931" w:type="dxa"/>
            <w:tcBorders>
              <w:top w:val="single" w:sz="4" w:space="0" w:color="auto"/>
              <w:left w:val="single" w:sz="4" w:space="0" w:color="auto"/>
            </w:tcBorders>
            <w:shd w:val="clear" w:color="auto" w:fill="FFFFFF"/>
            <w:vAlign w:val="center"/>
          </w:tcPr>
          <w:p w14:paraId="31E9D9DF" w14:textId="77777777" w:rsidR="00B16021" w:rsidRDefault="00531E60">
            <w:pPr>
              <w:pStyle w:val="Bodytext20"/>
              <w:framePr w:w="10022" w:wrap="notBeside" w:vAnchor="text" w:hAnchor="text" w:xAlign="center" w:y="1"/>
              <w:shd w:val="clear" w:color="auto" w:fill="auto"/>
              <w:spacing w:before="0" w:after="0" w:line="200" w:lineRule="exact"/>
              <w:ind w:firstLine="0"/>
              <w:jc w:val="center"/>
            </w:pPr>
            <w:r>
              <w:rPr>
                <w:rStyle w:val="Bodytext22"/>
              </w:rPr>
              <w:t>1.</w:t>
            </w:r>
          </w:p>
        </w:tc>
        <w:tc>
          <w:tcPr>
            <w:tcW w:w="5069" w:type="dxa"/>
            <w:tcBorders>
              <w:top w:val="single" w:sz="4" w:space="0" w:color="auto"/>
              <w:left w:val="single" w:sz="4" w:space="0" w:color="auto"/>
            </w:tcBorders>
            <w:shd w:val="clear" w:color="auto" w:fill="FFFFFF"/>
            <w:vAlign w:val="center"/>
          </w:tcPr>
          <w:p w14:paraId="7357FE93"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Load and haul eligible vegetative debris (no concrete)</w:t>
            </w:r>
          </w:p>
        </w:tc>
        <w:tc>
          <w:tcPr>
            <w:tcW w:w="1171" w:type="dxa"/>
            <w:tcBorders>
              <w:top w:val="single" w:sz="4" w:space="0" w:color="auto"/>
              <w:left w:val="single" w:sz="4" w:space="0" w:color="auto"/>
            </w:tcBorders>
            <w:shd w:val="clear" w:color="auto" w:fill="FFFFFF"/>
            <w:vAlign w:val="center"/>
          </w:tcPr>
          <w:p w14:paraId="11CE40F2"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50,000 CY</w:t>
            </w:r>
          </w:p>
        </w:tc>
        <w:tc>
          <w:tcPr>
            <w:tcW w:w="1411" w:type="dxa"/>
            <w:tcBorders>
              <w:top w:val="single" w:sz="4" w:space="0" w:color="auto"/>
              <w:left w:val="single" w:sz="4" w:space="0" w:color="auto"/>
            </w:tcBorders>
            <w:shd w:val="clear" w:color="auto" w:fill="FFFFFF"/>
            <w:vAlign w:val="center"/>
          </w:tcPr>
          <w:p w14:paraId="309E3AFD"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 /CY</w:t>
            </w:r>
          </w:p>
        </w:tc>
        <w:tc>
          <w:tcPr>
            <w:tcW w:w="1440" w:type="dxa"/>
            <w:tcBorders>
              <w:top w:val="single" w:sz="4" w:space="0" w:color="auto"/>
              <w:left w:val="single" w:sz="4" w:space="0" w:color="auto"/>
              <w:right w:val="single" w:sz="4" w:space="0" w:color="auto"/>
            </w:tcBorders>
            <w:shd w:val="clear" w:color="auto" w:fill="FFFFFF"/>
            <w:vAlign w:val="center"/>
          </w:tcPr>
          <w:p w14:paraId="4149C2CB"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w:t>
            </w:r>
          </w:p>
        </w:tc>
      </w:tr>
      <w:tr w:rsidR="00B16021" w14:paraId="6F77109C" w14:textId="77777777">
        <w:trPr>
          <w:trHeight w:hRule="exact" w:val="547"/>
          <w:jc w:val="center"/>
        </w:trPr>
        <w:tc>
          <w:tcPr>
            <w:tcW w:w="931" w:type="dxa"/>
            <w:tcBorders>
              <w:top w:val="single" w:sz="4" w:space="0" w:color="auto"/>
              <w:left w:val="single" w:sz="4" w:space="0" w:color="auto"/>
            </w:tcBorders>
            <w:shd w:val="clear" w:color="auto" w:fill="FFFFFF"/>
            <w:vAlign w:val="center"/>
          </w:tcPr>
          <w:p w14:paraId="5A457A49" w14:textId="77777777" w:rsidR="00B16021" w:rsidRDefault="00531E60">
            <w:pPr>
              <w:pStyle w:val="Bodytext20"/>
              <w:framePr w:w="10022" w:wrap="notBeside" w:vAnchor="text" w:hAnchor="text" w:xAlign="center" w:y="1"/>
              <w:shd w:val="clear" w:color="auto" w:fill="auto"/>
              <w:spacing w:before="0" w:after="0" w:line="200" w:lineRule="exact"/>
              <w:ind w:firstLine="0"/>
              <w:jc w:val="center"/>
            </w:pPr>
            <w:r>
              <w:rPr>
                <w:rStyle w:val="Bodytext22"/>
              </w:rPr>
              <w:t>2.</w:t>
            </w:r>
          </w:p>
        </w:tc>
        <w:tc>
          <w:tcPr>
            <w:tcW w:w="5069" w:type="dxa"/>
            <w:tcBorders>
              <w:top w:val="single" w:sz="4" w:space="0" w:color="auto"/>
              <w:left w:val="single" w:sz="4" w:space="0" w:color="auto"/>
            </w:tcBorders>
            <w:shd w:val="clear" w:color="auto" w:fill="FFFFFF"/>
            <w:vAlign w:val="center"/>
          </w:tcPr>
          <w:p w14:paraId="3671250D"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Load and haul C&amp;D debris</w:t>
            </w:r>
          </w:p>
        </w:tc>
        <w:tc>
          <w:tcPr>
            <w:tcW w:w="1171" w:type="dxa"/>
            <w:tcBorders>
              <w:top w:val="single" w:sz="4" w:space="0" w:color="auto"/>
              <w:left w:val="single" w:sz="4" w:space="0" w:color="auto"/>
            </w:tcBorders>
            <w:shd w:val="clear" w:color="auto" w:fill="FFFFFF"/>
            <w:vAlign w:val="center"/>
          </w:tcPr>
          <w:p w14:paraId="2DA73818"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20,000 CY</w:t>
            </w:r>
          </w:p>
        </w:tc>
        <w:tc>
          <w:tcPr>
            <w:tcW w:w="1411" w:type="dxa"/>
            <w:tcBorders>
              <w:top w:val="single" w:sz="4" w:space="0" w:color="auto"/>
              <w:left w:val="single" w:sz="4" w:space="0" w:color="auto"/>
            </w:tcBorders>
            <w:shd w:val="clear" w:color="auto" w:fill="FFFFFF"/>
            <w:vAlign w:val="center"/>
          </w:tcPr>
          <w:p w14:paraId="031FB86E"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 /CY</w:t>
            </w:r>
          </w:p>
        </w:tc>
        <w:tc>
          <w:tcPr>
            <w:tcW w:w="1440" w:type="dxa"/>
            <w:tcBorders>
              <w:top w:val="single" w:sz="4" w:space="0" w:color="auto"/>
              <w:left w:val="single" w:sz="4" w:space="0" w:color="auto"/>
              <w:right w:val="single" w:sz="4" w:space="0" w:color="auto"/>
            </w:tcBorders>
            <w:shd w:val="clear" w:color="auto" w:fill="FFFFFF"/>
            <w:vAlign w:val="center"/>
          </w:tcPr>
          <w:p w14:paraId="72F300EA"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w:t>
            </w:r>
          </w:p>
        </w:tc>
      </w:tr>
      <w:tr w:rsidR="00B16021" w14:paraId="461AA8EE" w14:textId="77777777">
        <w:trPr>
          <w:trHeight w:hRule="exact" w:val="547"/>
          <w:jc w:val="center"/>
        </w:trPr>
        <w:tc>
          <w:tcPr>
            <w:tcW w:w="931" w:type="dxa"/>
            <w:tcBorders>
              <w:top w:val="single" w:sz="4" w:space="0" w:color="auto"/>
              <w:left w:val="single" w:sz="4" w:space="0" w:color="auto"/>
            </w:tcBorders>
            <w:shd w:val="clear" w:color="auto" w:fill="FFFFFF"/>
            <w:vAlign w:val="center"/>
          </w:tcPr>
          <w:p w14:paraId="45C52E54" w14:textId="77777777" w:rsidR="00B16021" w:rsidRDefault="00531E60">
            <w:pPr>
              <w:pStyle w:val="Bodytext20"/>
              <w:framePr w:w="10022" w:wrap="notBeside" w:vAnchor="text" w:hAnchor="text" w:xAlign="center" w:y="1"/>
              <w:shd w:val="clear" w:color="auto" w:fill="auto"/>
              <w:spacing w:before="0" w:after="0" w:line="200" w:lineRule="exact"/>
              <w:ind w:firstLine="0"/>
              <w:jc w:val="center"/>
            </w:pPr>
            <w:r>
              <w:rPr>
                <w:rStyle w:val="Bodytext22"/>
              </w:rPr>
              <w:t>3.</w:t>
            </w:r>
          </w:p>
        </w:tc>
        <w:tc>
          <w:tcPr>
            <w:tcW w:w="5069" w:type="dxa"/>
            <w:tcBorders>
              <w:top w:val="single" w:sz="4" w:space="0" w:color="auto"/>
              <w:left w:val="single" w:sz="4" w:space="0" w:color="auto"/>
            </w:tcBorders>
            <w:shd w:val="clear" w:color="auto" w:fill="FFFFFF"/>
          </w:tcPr>
          <w:p w14:paraId="388F1785" w14:textId="77777777" w:rsidR="00B16021" w:rsidRDefault="00B16021">
            <w:pPr>
              <w:framePr w:w="10022"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14:paraId="64861C56" w14:textId="77777777" w:rsidR="00B16021" w:rsidRDefault="00B16021">
            <w:pPr>
              <w:framePr w:w="1002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14:paraId="07F9F2FA" w14:textId="77777777" w:rsidR="00B16021" w:rsidRDefault="00B16021">
            <w:pPr>
              <w:framePr w:w="10022" w:wrap="notBeside" w:vAnchor="text" w:hAnchor="text" w:xAlign="center" w:y="1"/>
              <w:rPr>
                <w:sz w:val="10"/>
                <w:szCs w:val="10"/>
              </w:rPr>
            </w:pPr>
          </w:p>
        </w:tc>
        <w:tc>
          <w:tcPr>
            <w:tcW w:w="1440" w:type="dxa"/>
            <w:tcBorders>
              <w:top w:val="single" w:sz="4" w:space="0" w:color="auto"/>
              <w:left w:val="single" w:sz="4" w:space="0" w:color="auto"/>
              <w:right w:val="single" w:sz="4" w:space="0" w:color="auto"/>
            </w:tcBorders>
            <w:shd w:val="clear" w:color="auto" w:fill="FFFFFF"/>
          </w:tcPr>
          <w:p w14:paraId="1AEB0B3B" w14:textId="77777777" w:rsidR="00B16021" w:rsidRDefault="00B16021">
            <w:pPr>
              <w:framePr w:w="10022" w:wrap="notBeside" w:vAnchor="text" w:hAnchor="text" w:xAlign="center" w:y="1"/>
              <w:rPr>
                <w:sz w:val="10"/>
                <w:szCs w:val="10"/>
              </w:rPr>
            </w:pPr>
          </w:p>
        </w:tc>
      </w:tr>
      <w:tr w:rsidR="00B16021" w14:paraId="72138FF1" w14:textId="77777777">
        <w:trPr>
          <w:trHeight w:hRule="exact" w:val="542"/>
          <w:jc w:val="center"/>
        </w:trPr>
        <w:tc>
          <w:tcPr>
            <w:tcW w:w="931" w:type="dxa"/>
            <w:tcBorders>
              <w:top w:val="single" w:sz="4" w:space="0" w:color="auto"/>
              <w:left w:val="single" w:sz="4" w:space="0" w:color="auto"/>
            </w:tcBorders>
            <w:shd w:val="clear" w:color="auto" w:fill="FFFFFF"/>
            <w:vAlign w:val="center"/>
          </w:tcPr>
          <w:p w14:paraId="07CF8BC7" w14:textId="77777777" w:rsidR="00B16021" w:rsidRDefault="00531E60">
            <w:pPr>
              <w:pStyle w:val="Bodytext20"/>
              <w:framePr w:w="10022" w:wrap="notBeside" w:vAnchor="text" w:hAnchor="text" w:xAlign="center" w:y="1"/>
              <w:shd w:val="clear" w:color="auto" w:fill="auto"/>
              <w:spacing w:before="0" w:after="0" w:line="200" w:lineRule="exact"/>
              <w:ind w:firstLine="0"/>
              <w:jc w:val="center"/>
            </w:pPr>
            <w:r>
              <w:rPr>
                <w:rStyle w:val="Bodytext22"/>
              </w:rPr>
              <w:t>4.</w:t>
            </w:r>
          </w:p>
        </w:tc>
        <w:tc>
          <w:tcPr>
            <w:tcW w:w="5069" w:type="dxa"/>
            <w:tcBorders>
              <w:top w:val="single" w:sz="4" w:space="0" w:color="auto"/>
              <w:left w:val="single" w:sz="4" w:space="0" w:color="auto"/>
            </w:tcBorders>
            <w:shd w:val="clear" w:color="auto" w:fill="FFFFFF"/>
          </w:tcPr>
          <w:p w14:paraId="4032188D" w14:textId="77777777" w:rsidR="00B16021" w:rsidRDefault="00B16021">
            <w:pPr>
              <w:framePr w:w="10022"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14:paraId="5CE4A918" w14:textId="77777777" w:rsidR="00B16021" w:rsidRDefault="00B16021">
            <w:pPr>
              <w:framePr w:w="1002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14:paraId="4B37EFAF" w14:textId="77777777" w:rsidR="00B16021" w:rsidRDefault="00B16021">
            <w:pPr>
              <w:framePr w:w="10022" w:wrap="notBeside" w:vAnchor="text" w:hAnchor="text" w:xAlign="center" w:y="1"/>
              <w:rPr>
                <w:sz w:val="10"/>
                <w:szCs w:val="10"/>
              </w:rPr>
            </w:pPr>
          </w:p>
        </w:tc>
        <w:tc>
          <w:tcPr>
            <w:tcW w:w="1440" w:type="dxa"/>
            <w:tcBorders>
              <w:top w:val="single" w:sz="4" w:space="0" w:color="auto"/>
              <w:left w:val="single" w:sz="4" w:space="0" w:color="auto"/>
              <w:right w:val="single" w:sz="4" w:space="0" w:color="auto"/>
            </w:tcBorders>
            <w:shd w:val="clear" w:color="auto" w:fill="FFFFFF"/>
          </w:tcPr>
          <w:p w14:paraId="3BF2F0FB" w14:textId="77777777" w:rsidR="00B16021" w:rsidRDefault="00B16021">
            <w:pPr>
              <w:framePr w:w="10022" w:wrap="notBeside" w:vAnchor="text" w:hAnchor="text" w:xAlign="center" w:y="1"/>
              <w:rPr>
                <w:sz w:val="10"/>
                <w:szCs w:val="10"/>
              </w:rPr>
            </w:pPr>
          </w:p>
        </w:tc>
      </w:tr>
      <w:tr w:rsidR="00B16021" w14:paraId="3F6E7117" w14:textId="77777777">
        <w:trPr>
          <w:trHeight w:hRule="exact" w:val="547"/>
          <w:jc w:val="center"/>
        </w:trPr>
        <w:tc>
          <w:tcPr>
            <w:tcW w:w="931" w:type="dxa"/>
            <w:tcBorders>
              <w:top w:val="single" w:sz="4" w:space="0" w:color="auto"/>
              <w:left w:val="single" w:sz="4" w:space="0" w:color="auto"/>
            </w:tcBorders>
            <w:shd w:val="clear" w:color="auto" w:fill="FFFFFF"/>
            <w:vAlign w:val="center"/>
          </w:tcPr>
          <w:p w14:paraId="73860AAE" w14:textId="77777777" w:rsidR="00B16021" w:rsidRDefault="00531E60">
            <w:pPr>
              <w:pStyle w:val="Bodytext20"/>
              <w:framePr w:w="10022" w:wrap="notBeside" w:vAnchor="text" w:hAnchor="text" w:xAlign="center" w:y="1"/>
              <w:shd w:val="clear" w:color="auto" w:fill="auto"/>
              <w:spacing w:before="0" w:after="0" w:line="200" w:lineRule="exact"/>
              <w:ind w:firstLine="0"/>
              <w:jc w:val="center"/>
            </w:pPr>
            <w:r>
              <w:rPr>
                <w:rStyle w:val="Bodytext22"/>
              </w:rPr>
              <w:t>5.</w:t>
            </w:r>
          </w:p>
        </w:tc>
        <w:tc>
          <w:tcPr>
            <w:tcW w:w="5069" w:type="dxa"/>
            <w:tcBorders>
              <w:top w:val="single" w:sz="4" w:space="0" w:color="auto"/>
              <w:left w:val="single" w:sz="4" w:space="0" w:color="auto"/>
            </w:tcBorders>
            <w:shd w:val="clear" w:color="auto" w:fill="FFFFFF"/>
          </w:tcPr>
          <w:p w14:paraId="7854B868" w14:textId="77777777" w:rsidR="00B16021" w:rsidRDefault="00B16021">
            <w:pPr>
              <w:framePr w:w="10022"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14:paraId="65337014" w14:textId="77777777" w:rsidR="00B16021" w:rsidRDefault="00B16021">
            <w:pPr>
              <w:framePr w:w="1002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14:paraId="015FAAAD" w14:textId="77777777" w:rsidR="00B16021" w:rsidRDefault="00B16021">
            <w:pPr>
              <w:framePr w:w="10022" w:wrap="notBeside" w:vAnchor="text" w:hAnchor="text" w:xAlign="center" w:y="1"/>
              <w:rPr>
                <w:sz w:val="10"/>
                <w:szCs w:val="10"/>
              </w:rPr>
            </w:pPr>
          </w:p>
        </w:tc>
        <w:tc>
          <w:tcPr>
            <w:tcW w:w="1440" w:type="dxa"/>
            <w:tcBorders>
              <w:top w:val="single" w:sz="4" w:space="0" w:color="auto"/>
              <w:left w:val="single" w:sz="4" w:space="0" w:color="auto"/>
              <w:right w:val="single" w:sz="4" w:space="0" w:color="auto"/>
            </w:tcBorders>
            <w:shd w:val="clear" w:color="auto" w:fill="FFFFFF"/>
          </w:tcPr>
          <w:p w14:paraId="4E23688B" w14:textId="77777777" w:rsidR="00B16021" w:rsidRDefault="00B16021">
            <w:pPr>
              <w:framePr w:w="10022" w:wrap="notBeside" w:vAnchor="text" w:hAnchor="text" w:xAlign="center" w:y="1"/>
              <w:rPr>
                <w:sz w:val="10"/>
                <w:szCs w:val="10"/>
              </w:rPr>
            </w:pPr>
          </w:p>
        </w:tc>
      </w:tr>
      <w:tr w:rsidR="00B16021" w14:paraId="3DE7A842" w14:textId="77777777">
        <w:trPr>
          <w:trHeight w:hRule="exact" w:val="538"/>
          <w:jc w:val="center"/>
        </w:trPr>
        <w:tc>
          <w:tcPr>
            <w:tcW w:w="931" w:type="dxa"/>
            <w:tcBorders>
              <w:top w:val="single" w:sz="4" w:space="0" w:color="auto"/>
              <w:left w:val="single" w:sz="4" w:space="0" w:color="auto"/>
            </w:tcBorders>
            <w:shd w:val="clear" w:color="auto" w:fill="FFFFFF"/>
            <w:vAlign w:val="center"/>
          </w:tcPr>
          <w:p w14:paraId="0AF5676F" w14:textId="77777777" w:rsidR="00B16021" w:rsidRDefault="00531E60">
            <w:pPr>
              <w:pStyle w:val="Bodytext20"/>
              <w:framePr w:w="10022" w:wrap="notBeside" w:vAnchor="text" w:hAnchor="text" w:xAlign="center" w:y="1"/>
              <w:shd w:val="clear" w:color="auto" w:fill="auto"/>
              <w:spacing w:before="0" w:after="0" w:line="200" w:lineRule="exact"/>
              <w:ind w:firstLine="0"/>
              <w:jc w:val="center"/>
            </w:pPr>
            <w:r>
              <w:rPr>
                <w:rStyle w:val="Bodytext22"/>
              </w:rPr>
              <w:t>6.</w:t>
            </w:r>
          </w:p>
        </w:tc>
        <w:tc>
          <w:tcPr>
            <w:tcW w:w="5069" w:type="dxa"/>
            <w:tcBorders>
              <w:top w:val="single" w:sz="4" w:space="0" w:color="auto"/>
              <w:left w:val="single" w:sz="4" w:space="0" w:color="auto"/>
            </w:tcBorders>
            <w:shd w:val="clear" w:color="auto" w:fill="FFFFFF"/>
          </w:tcPr>
          <w:p w14:paraId="038DCC45" w14:textId="77777777" w:rsidR="00B16021" w:rsidRDefault="00B16021">
            <w:pPr>
              <w:framePr w:w="10022"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14:paraId="71E2165B" w14:textId="77777777" w:rsidR="00B16021" w:rsidRDefault="00B16021">
            <w:pPr>
              <w:framePr w:w="1002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14:paraId="0980901B" w14:textId="77777777" w:rsidR="00B16021" w:rsidRDefault="00B16021">
            <w:pPr>
              <w:framePr w:w="10022" w:wrap="notBeside" w:vAnchor="text" w:hAnchor="text" w:xAlign="center" w:y="1"/>
              <w:rPr>
                <w:sz w:val="10"/>
                <w:szCs w:val="10"/>
              </w:rPr>
            </w:pPr>
          </w:p>
        </w:tc>
        <w:tc>
          <w:tcPr>
            <w:tcW w:w="1440" w:type="dxa"/>
            <w:tcBorders>
              <w:top w:val="single" w:sz="4" w:space="0" w:color="auto"/>
              <w:left w:val="single" w:sz="4" w:space="0" w:color="auto"/>
              <w:right w:val="single" w:sz="4" w:space="0" w:color="auto"/>
            </w:tcBorders>
            <w:shd w:val="clear" w:color="auto" w:fill="FFFFFF"/>
          </w:tcPr>
          <w:p w14:paraId="242516C7" w14:textId="77777777" w:rsidR="00B16021" w:rsidRDefault="00B16021">
            <w:pPr>
              <w:framePr w:w="10022" w:wrap="notBeside" w:vAnchor="text" w:hAnchor="text" w:xAlign="center" w:y="1"/>
              <w:rPr>
                <w:sz w:val="10"/>
                <w:szCs w:val="10"/>
              </w:rPr>
            </w:pPr>
          </w:p>
        </w:tc>
      </w:tr>
      <w:tr w:rsidR="00B16021" w14:paraId="685181B4" w14:textId="77777777">
        <w:trPr>
          <w:trHeight w:hRule="exact" w:val="542"/>
          <w:jc w:val="center"/>
        </w:trPr>
        <w:tc>
          <w:tcPr>
            <w:tcW w:w="931" w:type="dxa"/>
            <w:tcBorders>
              <w:top w:val="single" w:sz="4" w:space="0" w:color="auto"/>
              <w:left w:val="single" w:sz="4" w:space="0" w:color="auto"/>
            </w:tcBorders>
            <w:shd w:val="clear" w:color="auto" w:fill="FFFFFF"/>
            <w:vAlign w:val="center"/>
          </w:tcPr>
          <w:p w14:paraId="7B2ECF41" w14:textId="77777777" w:rsidR="00B16021" w:rsidRDefault="00531E60">
            <w:pPr>
              <w:pStyle w:val="Bodytext20"/>
              <w:framePr w:w="10022" w:wrap="notBeside" w:vAnchor="text" w:hAnchor="text" w:xAlign="center" w:y="1"/>
              <w:shd w:val="clear" w:color="auto" w:fill="auto"/>
              <w:spacing w:before="0" w:after="0" w:line="200" w:lineRule="exact"/>
              <w:ind w:firstLine="0"/>
              <w:jc w:val="center"/>
            </w:pPr>
            <w:r>
              <w:rPr>
                <w:rStyle w:val="Bodytext22"/>
              </w:rPr>
              <w:t>7.</w:t>
            </w:r>
          </w:p>
        </w:tc>
        <w:tc>
          <w:tcPr>
            <w:tcW w:w="5069" w:type="dxa"/>
            <w:tcBorders>
              <w:top w:val="single" w:sz="4" w:space="0" w:color="auto"/>
              <w:left w:val="single" w:sz="4" w:space="0" w:color="auto"/>
            </w:tcBorders>
            <w:shd w:val="clear" w:color="auto" w:fill="FFFFFF"/>
          </w:tcPr>
          <w:p w14:paraId="4DD1E44D" w14:textId="77777777" w:rsidR="00B16021" w:rsidRDefault="00B16021">
            <w:pPr>
              <w:framePr w:w="10022"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14:paraId="08304933" w14:textId="77777777" w:rsidR="00B16021" w:rsidRDefault="00B16021">
            <w:pPr>
              <w:framePr w:w="1002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14:paraId="3F74DA3B"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w:t>
            </w:r>
          </w:p>
        </w:tc>
        <w:tc>
          <w:tcPr>
            <w:tcW w:w="1440" w:type="dxa"/>
            <w:tcBorders>
              <w:top w:val="single" w:sz="4" w:space="0" w:color="auto"/>
              <w:left w:val="single" w:sz="4" w:space="0" w:color="auto"/>
              <w:right w:val="single" w:sz="4" w:space="0" w:color="auto"/>
            </w:tcBorders>
            <w:shd w:val="clear" w:color="auto" w:fill="FFFFFF"/>
            <w:vAlign w:val="center"/>
          </w:tcPr>
          <w:p w14:paraId="00E4E5D3"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w:t>
            </w:r>
          </w:p>
        </w:tc>
      </w:tr>
      <w:tr w:rsidR="00B16021" w14:paraId="5611FADC" w14:textId="77777777">
        <w:trPr>
          <w:trHeight w:hRule="exact" w:val="552"/>
          <w:jc w:val="center"/>
        </w:trPr>
        <w:tc>
          <w:tcPr>
            <w:tcW w:w="931" w:type="dxa"/>
            <w:tcBorders>
              <w:top w:val="single" w:sz="4" w:space="0" w:color="auto"/>
              <w:left w:val="single" w:sz="4" w:space="0" w:color="auto"/>
            </w:tcBorders>
            <w:shd w:val="clear" w:color="auto" w:fill="FFFFFF"/>
            <w:vAlign w:val="center"/>
          </w:tcPr>
          <w:p w14:paraId="19E9BD1F" w14:textId="77777777" w:rsidR="00B16021" w:rsidRDefault="00531E60">
            <w:pPr>
              <w:pStyle w:val="Bodytext20"/>
              <w:framePr w:w="10022" w:wrap="notBeside" w:vAnchor="text" w:hAnchor="text" w:xAlign="center" w:y="1"/>
              <w:shd w:val="clear" w:color="auto" w:fill="auto"/>
              <w:spacing w:before="0" w:after="0" w:line="200" w:lineRule="exact"/>
              <w:ind w:firstLine="0"/>
              <w:jc w:val="center"/>
            </w:pPr>
            <w:r>
              <w:rPr>
                <w:rStyle w:val="Bodytext22"/>
              </w:rPr>
              <w:t>8.</w:t>
            </w:r>
          </w:p>
        </w:tc>
        <w:tc>
          <w:tcPr>
            <w:tcW w:w="5069" w:type="dxa"/>
            <w:tcBorders>
              <w:top w:val="single" w:sz="4" w:space="0" w:color="auto"/>
              <w:left w:val="single" w:sz="4" w:space="0" w:color="auto"/>
            </w:tcBorders>
            <w:shd w:val="clear" w:color="auto" w:fill="FFFFFF"/>
          </w:tcPr>
          <w:p w14:paraId="37090E54" w14:textId="77777777" w:rsidR="00B16021" w:rsidRDefault="00B16021">
            <w:pPr>
              <w:framePr w:w="10022"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14:paraId="71776B9A" w14:textId="77777777" w:rsidR="00B16021" w:rsidRDefault="00B16021">
            <w:pPr>
              <w:framePr w:w="1002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14:paraId="0D67F0E7"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w:t>
            </w:r>
          </w:p>
        </w:tc>
        <w:tc>
          <w:tcPr>
            <w:tcW w:w="1440" w:type="dxa"/>
            <w:tcBorders>
              <w:top w:val="single" w:sz="4" w:space="0" w:color="auto"/>
              <w:left w:val="single" w:sz="4" w:space="0" w:color="auto"/>
              <w:right w:val="single" w:sz="4" w:space="0" w:color="auto"/>
            </w:tcBorders>
            <w:shd w:val="clear" w:color="auto" w:fill="FFFFFF"/>
            <w:vAlign w:val="center"/>
          </w:tcPr>
          <w:p w14:paraId="67918E6E"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w:t>
            </w:r>
          </w:p>
        </w:tc>
      </w:tr>
      <w:tr w:rsidR="00B16021" w14:paraId="23F57E50" w14:textId="77777777">
        <w:trPr>
          <w:trHeight w:hRule="exact" w:val="562"/>
          <w:jc w:val="center"/>
        </w:trPr>
        <w:tc>
          <w:tcPr>
            <w:tcW w:w="931" w:type="dxa"/>
            <w:tcBorders>
              <w:top w:val="single" w:sz="4" w:space="0" w:color="auto"/>
              <w:left w:val="single" w:sz="4" w:space="0" w:color="auto"/>
              <w:bottom w:val="single" w:sz="4" w:space="0" w:color="auto"/>
            </w:tcBorders>
            <w:shd w:val="clear" w:color="auto" w:fill="FFFFFF"/>
            <w:vAlign w:val="center"/>
          </w:tcPr>
          <w:p w14:paraId="0AD1AF27" w14:textId="77777777" w:rsidR="00B16021" w:rsidRDefault="00531E60">
            <w:pPr>
              <w:pStyle w:val="Bodytext20"/>
              <w:framePr w:w="10022" w:wrap="notBeside" w:vAnchor="text" w:hAnchor="text" w:xAlign="center" w:y="1"/>
              <w:shd w:val="clear" w:color="auto" w:fill="auto"/>
              <w:spacing w:before="0" w:after="0" w:line="200" w:lineRule="exact"/>
              <w:ind w:firstLine="0"/>
              <w:jc w:val="center"/>
            </w:pPr>
            <w:r>
              <w:rPr>
                <w:rStyle w:val="Bodytext22"/>
              </w:rPr>
              <w:t>9.</w:t>
            </w:r>
          </w:p>
        </w:tc>
        <w:tc>
          <w:tcPr>
            <w:tcW w:w="5069" w:type="dxa"/>
            <w:tcBorders>
              <w:top w:val="single" w:sz="4" w:space="0" w:color="auto"/>
              <w:left w:val="single" w:sz="4" w:space="0" w:color="auto"/>
              <w:bottom w:val="single" w:sz="4" w:space="0" w:color="auto"/>
            </w:tcBorders>
            <w:shd w:val="clear" w:color="auto" w:fill="FFFFFF"/>
          </w:tcPr>
          <w:p w14:paraId="29392DDB" w14:textId="77777777" w:rsidR="00B16021" w:rsidRDefault="00B16021">
            <w:pPr>
              <w:framePr w:w="10022" w:wrap="notBeside" w:vAnchor="text" w:hAnchor="text" w:xAlign="center" w:y="1"/>
              <w:rPr>
                <w:sz w:val="10"/>
                <w:szCs w:val="10"/>
              </w:rPr>
            </w:pPr>
          </w:p>
        </w:tc>
        <w:tc>
          <w:tcPr>
            <w:tcW w:w="1171" w:type="dxa"/>
            <w:tcBorders>
              <w:top w:val="single" w:sz="4" w:space="0" w:color="auto"/>
              <w:left w:val="single" w:sz="4" w:space="0" w:color="auto"/>
              <w:bottom w:val="single" w:sz="4" w:space="0" w:color="auto"/>
            </w:tcBorders>
            <w:shd w:val="clear" w:color="auto" w:fill="FFFFFF"/>
          </w:tcPr>
          <w:p w14:paraId="11A0F75D" w14:textId="77777777" w:rsidR="00B16021" w:rsidRDefault="00B16021">
            <w:pPr>
              <w:framePr w:w="10022"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vAlign w:val="center"/>
          </w:tcPr>
          <w:p w14:paraId="673E653A"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FBE55FC" w14:textId="77777777" w:rsidR="00B16021" w:rsidRDefault="00531E60">
            <w:pPr>
              <w:pStyle w:val="Bodytext20"/>
              <w:framePr w:w="10022" w:wrap="notBeside" w:vAnchor="text" w:hAnchor="text" w:xAlign="center" w:y="1"/>
              <w:shd w:val="clear" w:color="auto" w:fill="auto"/>
              <w:spacing w:before="0" w:after="0" w:line="200" w:lineRule="exact"/>
              <w:ind w:firstLine="0"/>
              <w:jc w:val="left"/>
            </w:pPr>
            <w:r>
              <w:rPr>
                <w:rStyle w:val="Bodytext22"/>
              </w:rPr>
              <w:t>$</w:t>
            </w:r>
          </w:p>
        </w:tc>
      </w:tr>
    </w:tbl>
    <w:p w14:paraId="1BFB8DC5" w14:textId="77777777" w:rsidR="00B16021" w:rsidRDefault="00B16021">
      <w:pPr>
        <w:framePr w:w="10022" w:wrap="notBeside" w:vAnchor="text" w:hAnchor="text" w:xAlign="center" w:y="1"/>
        <w:rPr>
          <w:sz w:val="2"/>
          <w:szCs w:val="2"/>
        </w:rPr>
      </w:pPr>
    </w:p>
    <w:p w14:paraId="1C7A75B7" w14:textId="77777777" w:rsidR="00B16021" w:rsidRDefault="00531E60">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50"/>
        <w:gridCol w:w="5069"/>
        <w:gridCol w:w="1166"/>
        <w:gridCol w:w="1411"/>
        <w:gridCol w:w="1454"/>
      </w:tblGrid>
      <w:tr w:rsidR="00B16021" w14:paraId="461A1579" w14:textId="77777777">
        <w:trPr>
          <w:trHeight w:hRule="exact" w:val="739"/>
          <w:jc w:val="center"/>
        </w:trPr>
        <w:tc>
          <w:tcPr>
            <w:tcW w:w="950" w:type="dxa"/>
            <w:tcBorders>
              <w:top w:val="single" w:sz="4" w:space="0" w:color="auto"/>
              <w:left w:val="single" w:sz="4" w:space="0" w:color="auto"/>
            </w:tcBorders>
            <w:shd w:val="clear" w:color="auto" w:fill="FFFFFF"/>
          </w:tcPr>
          <w:p w14:paraId="2102BB55" w14:textId="77777777" w:rsidR="00B16021" w:rsidRDefault="00531E60">
            <w:pPr>
              <w:pStyle w:val="Bodytext20"/>
              <w:framePr w:w="10051" w:wrap="notBeside" w:vAnchor="text" w:hAnchor="text" w:xAlign="center" w:y="1"/>
              <w:shd w:val="clear" w:color="auto" w:fill="auto"/>
              <w:spacing w:before="0" w:after="0"/>
              <w:ind w:right="340" w:firstLine="0"/>
              <w:jc w:val="right"/>
            </w:pPr>
            <w:r>
              <w:rPr>
                <w:rStyle w:val="Bodytext2Bold0"/>
              </w:rPr>
              <w:lastRenderedPageBreak/>
              <w:t>TASK</w:t>
            </w:r>
          </w:p>
          <w:p w14:paraId="00D97B28" w14:textId="77777777" w:rsidR="00B16021" w:rsidRDefault="00531E60">
            <w:pPr>
              <w:pStyle w:val="Bodytext20"/>
              <w:framePr w:w="10051" w:wrap="notBeside" w:vAnchor="text" w:hAnchor="text" w:xAlign="center" w:y="1"/>
              <w:shd w:val="clear" w:color="auto" w:fill="auto"/>
              <w:spacing w:before="0" w:after="0"/>
              <w:ind w:firstLine="0"/>
              <w:jc w:val="left"/>
            </w:pPr>
            <w:r>
              <w:rPr>
                <w:rStyle w:val="Bodytext2Bold0"/>
              </w:rPr>
              <w:t>ORDER</w:t>
            </w:r>
          </w:p>
          <w:p w14:paraId="325667C0" w14:textId="77777777" w:rsidR="00B16021" w:rsidRDefault="00531E60">
            <w:pPr>
              <w:pStyle w:val="Bodytext20"/>
              <w:framePr w:w="10051" w:wrap="notBeside" w:vAnchor="text" w:hAnchor="text" w:xAlign="center" w:y="1"/>
              <w:shd w:val="clear" w:color="auto" w:fill="auto"/>
              <w:spacing w:before="0" w:after="0"/>
              <w:ind w:firstLine="0"/>
              <w:jc w:val="left"/>
            </w:pPr>
            <w:r>
              <w:rPr>
                <w:rStyle w:val="Bodytext22"/>
              </w:rPr>
              <w:t>#</w:t>
            </w:r>
          </w:p>
        </w:tc>
        <w:tc>
          <w:tcPr>
            <w:tcW w:w="5069" w:type="dxa"/>
            <w:tcBorders>
              <w:top w:val="single" w:sz="4" w:space="0" w:color="auto"/>
              <w:left w:val="single" w:sz="4" w:space="0" w:color="auto"/>
            </w:tcBorders>
            <w:shd w:val="clear" w:color="auto" w:fill="FFFFFF"/>
            <w:vAlign w:val="center"/>
          </w:tcPr>
          <w:p w14:paraId="37D70FC3" w14:textId="77777777" w:rsidR="00B16021" w:rsidRDefault="00531E60">
            <w:pPr>
              <w:pStyle w:val="Bodytext20"/>
              <w:framePr w:w="10051" w:wrap="notBeside" w:vAnchor="text" w:hAnchor="text" w:xAlign="center" w:y="1"/>
              <w:shd w:val="clear" w:color="auto" w:fill="auto"/>
              <w:spacing w:before="0" w:after="0" w:line="200" w:lineRule="exact"/>
              <w:ind w:firstLine="0"/>
              <w:jc w:val="left"/>
            </w:pPr>
            <w:r>
              <w:rPr>
                <w:rStyle w:val="Bodytext2Bold0"/>
              </w:rPr>
              <w:t>TASK ORDER #/DESCRIPTION/SIZE</w:t>
            </w:r>
          </w:p>
        </w:tc>
        <w:tc>
          <w:tcPr>
            <w:tcW w:w="1166" w:type="dxa"/>
            <w:tcBorders>
              <w:top w:val="single" w:sz="4" w:space="0" w:color="auto"/>
              <w:left w:val="single" w:sz="4" w:space="0" w:color="auto"/>
            </w:tcBorders>
            <w:shd w:val="clear" w:color="auto" w:fill="FFFFFF"/>
            <w:vAlign w:val="center"/>
          </w:tcPr>
          <w:p w14:paraId="5084771B" w14:textId="77777777" w:rsidR="00B16021" w:rsidRDefault="00531E60">
            <w:pPr>
              <w:pStyle w:val="Bodytext20"/>
              <w:framePr w:w="10051" w:wrap="notBeside" w:vAnchor="text" w:hAnchor="text" w:xAlign="center" w:y="1"/>
              <w:shd w:val="clear" w:color="auto" w:fill="auto"/>
              <w:spacing w:before="0" w:after="60" w:line="200" w:lineRule="exact"/>
              <w:ind w:firstLine="0"/>
              <w:jc w:val="center"/>
            </w:pPr>
            <w:r>
              <w:rPr>
                <w:rStyle w:val="Bodytext2Bold0"/>
              </w:rPr>
              <w:t>EST.</w:t>
            </w:r>
          </w:p>
          <w:p w14:paraId="04DA1F14" w14:textId="77777777" w:rsidR="00B16021" w:rsidRDefault="00531E60">
            <w:pPr>
              <w:pStyle w:val="Bodytext20"/>
              <w:framePr w:w="10051" w:wrap="notBeside" w:vAnchor="text" w:hAnchor="text" w:xAlign="center" w:y="1"/>
              <w:shd w:val="clear" w:color="auto" w:fill="auto"/>
              <w:spacing w:before="60" w:after="0" w:line="200" w:lineRule="exact"/>
              <w:ind w:firstLine="0"/>
              <w:jc w:val="left"/>
            </w:pPr>
            <w:r>
              <w:rPr>
                <w:rStyle w:val="Bodytext2Bold0"/>
              </w:rPr>
              <w:t>QUANTITY</w:t>
            </w:r>
          </w:p>
        </w:tc>
        <w:tc>
          <w:tcPr>
            <w:tcW w:w="1411" w:type="dxa"/>
            <w:tcBorders>
              <w:top w:val="single" w:sz="4" w:space="0" w:color="auto"/>
              <w:left w:val="single" w:sz="4" w:space="0" w:color="auto"/>
            </w:tcBorders>
            <w:shd w:val="clear" w:color="auto" w:fill="FFFFFF"/>
            <w:vAlign w:val="center"/>
          </w:tcPr>
          <w:p w14:paraId="3EE6F4B1" w14:textId="77777777" w:rsidR="00B16021" w:rsidRDefault="00531E60">
            <w:pPr>
              <w:pStyle w:val="Bodytext20"/>
              <w:framePr w:w="10051" w:wrap="notBeside" w:vAnchor="text" w:hAnchor="text" w:xAlign="center" w:y="1"/>
              <w:shd w:val="clear" w:color="auto" w:fill="auto"/>
              <w:spacing w:before="0" w:after="0" w:line="200" w:lineRule="exact"/>
              <w:ind w:firstLine="0"/>
              <w:jc w:val="right"/>
            </w:pPr>
            <w:r>
              <w:rPr>
                <w:rStyle w:val="Bodytext2Bold0"/>
              </w:rPr>
              <w:t>UNIT PRICE</w:t>
            </w:r>
          </w:p>
        </w:tc>
        <w:tc>
          <w:tcPr>
            <w:tcW w:w="1454" w:type="dxa"/>
            <w:tcBorders>
              <w:top w:val="single" w:sz="4" w:space="0" w:color="auto"/>
              <w:left w:val="single" w:sz="4" w:space="0" w:color="auto"/>
              <w:right w:val="single" w:sz="4" w:space="0" w:color="auto"/>
            </w:tcBorders>
            <w:shd w:val="clear" w:color="auto" w:fill="FFFFFF"/>
          </w:tcPr>
          <w:p w14:paraId="3D460D82" w14:textId="77777777" w:rsidR="00B16021" w:rsidRDefault="00531E60">
            <w:pPr>
              <w:pStyle w:val="Bodytext20"/>
              <w:framePr w:w="10051" w:wrap="notBeside" w:vAnchor="text" w:hAnchor="text" w:xAlign="center" w:y="1"/>
              <w:shd w:val="clear" w:color="auto" w:fill="auto"/>
              <w:spacing w:before="0" w:after="60" w:line="200" w:lineRule="exact"/>
              <w:ind w:firstLine="0"/>
              <w:jc w:val="left"/>
            </w:pPr>
            <w:r>
              <w:rPr>
                <w:rStyle w:val="Bodytext2Bold0"/>
              </w:rPr>
              <w:t>EXTENDED</w:t>
            </w:r>
          </w:p>
          <w:p w14:paraId="4380FA96" w14:textId="77777777" w:rsidR="00B16021" w:rsidRDefault="00531E60">
            <w:pPr>
              <w:pStyle w:val="Bodytext20"/>
              <w:framePr w:w="10051" w:wrap="notBeside" w:vAnchor="text" w:hAnchor="text" w:xAlign="center" w:y="1"/>
              <w:shd w:val="clear" w:color="auto" w:fill="auto"/>
              <w:spacing w:before="60" w:after="0" w:line="200" w:lineRule="exact"/>
              <w:ind w:firstLine="0"/>
              <w:jc w:val="left"/>
            </w:pPr>
            <w:r>
              <w:rPr>
                <w:rStyle w:val="Bodytext2Bold0"/>
              </w:rPr>
              <w:t>SUBTOTAL</w:t>
            </w:r>
          </w:p>
        </w:tc>
      </w:tr>
      <w:tr w:rsidR="00B16021" w14:paraId="3C71F3DE" w14:textId="77777777">
        <w:trPr>
          <w:trHeight w:hRule="exact" w:val="557"/>
          <w:jc w:val="center"/>
        </w:trPr>
        <w:tc>
          <w:tcPr>
            <w:tcW w:w="950" w:type="dxa"/>
            <w:tcBorders>
              <w:top w:val="single" w:sz="4" w:space="0" w:color="auto"/>
              <w:left w:val="single" w:sz="4" w:space="0" w:color="auto"/>
            </w:tcBorders>
            <w:shd w:val="clear" w:color="auto" w:fill="FFFFFF"/>
            <w:vAlign w:val="center"/>
          </w:tcPr>
          <w:p w14:paraId="71B699A5"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10.</w:t>
            </w:r>
          </w:p>
        </w:tc>
        <w:tc>
          <w:tcPr>
            <w:tcW w:w="5069" w:type="dxa"/>
            <w:tcBorders>
              <w:top w:val="single" w:sz="4" w:space="0" w:color="auto"/>
              <w:left w:val="single" w:sz="4" w:space="0" w:color="auto"/>
            </w:tcBorders>
            <w:shd w:val="clear" w:color="auto" w:fill="FFFFFF"/>
            <w:vAlign w:val="bottom"/>
          </w:tcPr>
          <w:p w14:paraId="05315538" w14:textId="77777777" w:rsidR="00B16021" w:rsidRDefault="00531E60">
            <w:pPr>
              <w:pStyle w:val="Bodytext20"/>
              <w:framePr w:w="10051" w:wrap="notBeside" w:vAnchor="text" w:hAnchor="text" w:xAlign="center" w:y="1"/>
              <w:shd w:val="clear" w:color="auto" w:fill="auto"/>
              <w:spacing w:before="0" w:after="0" w:line="240" w:lineRule="exact"/>
              <w:ind w:firstLine="0"/>
              <w:jc w:val="left"/>
            </w:pPr>
            <w:r>
              <w:rPr>
                <w:rStyle w:val="Bodytext22"/>
              </w:rPr>
              <w:t>Removal of Hazardous trees over 6 and up to 12 inches and placement to be loaded and hauled under other pay items</w:t>
            </w:r>
          </w:p>
        </w:tc>
        <w:tc>
          <w:tcPr>
            <w:tcW w:w="1166" w:type="dxa"/>
            <w:tcBorders>
              <w:top w:val="single" w:sz="4" w:space="0" w:color="auto"/>
              <w:left w:val="single" w:sz="4" w:space="0" w:color="auto"/>
            </w:tcBorders>
            <w:shd w:val="clear" w:color="auto" w:fill="FFFFFF"/>
            <w:vAlign w:val="center"/>
          </w:tcPr>
          <w:p w14:paraId="509EE5A3"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500 trees</w:t>
            </w:r>
          </w:p>
        </w:tc>
        <w:tc>
          <w:tcPr>
            <w:tcW w:w="1411" w:type="dxa"/>
            <w:tcBorders>
              <w:top w:val="single" w:sz="4" w:space="0" w:color="auto"/>
              <w:left w:val="single" w:sz="4" w:space="0" w:color="auto"/>
            </w:tcBorders>
            <w:shd w:val="clear" w:color="auto" w:fill="FFFFFF"/>
            <w:vAlign w:val="center"/>
          </w:tcPr>
          <w:p w14:paraId="7ADC8311" w14:textId="79C89C32"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 /</w:t>
            </w:r>
            <w:r w:rsidR="00C4215E">
              <w:rPr>
                <w:rStyle w:val="Bodytext22"/>
              </w:rPr>
              <w:t>tree</w:t>
            </w:r>
          </w:p>
        </w:tc>
        <w:tc>
          <w:tcPr>
            <w:tcW w:w="1454" w:type="dxa"/>
            <w:tcBorders>
              <w:top w:val="single" w:sz="4" w:space="0" w:color="auto"/>
              <w:left w:val="single" w:sz="4" w:space="0" w:color="auto"/>
              <w:right w:val="single" w:sz="4" w:space="0" w:color="auto"/>
            </w:tcBorders>
            <w:shd w:val="clear" w:color="auto" w:fill="FFFFFF"/>
            <w:vAlign w:val="center"/>
          </w:tcPr>
          <w:p w14:paraId="789D0FBE"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67AF0C92" w14:textId="77777777">
        <w:trPr>
          <w:trHeight w:hRule="exact" w:val="552"/>
          <w:jc w:val="center"/>
        </w:trPr>
        <w:tc>
          <w:tcPr>
            <w:tcW w:w="950" w:type="dxa"/>
            <w:tcBorders>
              <w:top w:val="single" w:sz="4" w:space="0" w:color="auto"/>
              <w:left w:val="single" w:sz="4" w:space="0" w:color="auto"/>
            </w:tcBorders>
            <w:shd w:val="clear" w:color="auto" w:fill="FFFFFF"/>
            <w:vAlign w:val="center"/>
          </w:tcPr>
          <w:p w14:paraId="7AA5719F"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11.</w:t>
            </w:r>
          </w:p>
        </w:tc>
        <w:tc>
          <w:tcPr>
            <w:tcW w:w="5069" w:type="dxa"/>
            <w:tcBorders>
              <w:top w:val="single" w:sz="4" w:space="0" w:color="auto"/>
              <w:left w:val="single" w:sz="4" w:space="0" w:color="auto"/>
            </w:tcBorders>
            <w:shd w:val="clear" w:color="auto" w:fill="FFFFFF"/>
            <w:vAlign w:val="bottom"/>
          </w:tcPr>
          <w:p w14:paraId="3804E922" w14:textId="77777777" w:rsidR="00B16021" w:rsidRDefault="00531E60">
            <w:pPr>
              <w:pStyle w:val="Bodytext20"/>
              <w:framePr w:w="10051" w:wrap="notBeside" w:vAnchor="text" w:hAnchor="text" w:xAlign="center" w:y="1"/>
              <w:shd w:val="clear" w:color="auto" w:fill="auto"/>
              <w:spacing w:before="0" w:after="0"/>
              <w:ind w:firstLine="0"/>
              <w:jc w:val="left"/>
            </w:pPr>
            <w:r>
              <w:rPr>
                <w:rStyle w:val="Bodytext22"/>
              </w:rPr>
              <w:t>Removal of Hazardous trees over 12 and up to 24 inches and placement to be loaded and hauled under other pay items</w:t>
            </w:r>
          </w:p>
        </w:tc>
        <w:tc>
          <w:tcPr>
            <w:tcW w:w="1166" w:type="dxa"/>
            <w:tcBorders>
              <w:top w:val="single" w:sz="4" w:space="0" w:color="auto"/>
              <w:left w:val="single" w:sz="4" w:space="0" w:color="auto"/>
            </w:tcBorders>
            <w:shd w:val="clear" w:color="auto" w:fill="FFFFFF"/>
            <w:vAlign w:val="center"/>
          </w:tcPr>
          <w:p w14:paraId="2F70874F"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250 trees</w:t>
            </w:r>
          </w:p>
        </w:tc>
        <w:tc>
          <w:tcPr>
            <w:tcW w:w="1411" w:type="dxa"/>
            <w:tcBorders>
              <w:top w:val="single" w:sz="4" w:space="0" w:color="auto"/>
              <w:left w:val="single" w:sz="4" w:space="0" w:color="auto"/>
            </w:tcBorders>
            <w:shd w:val="clear" w:color="auto" w:fill="FFFFFF"/>
            <w:vAlign w:val="center"/>
          </w:tcPr>
          <w:p w14:paraId="0B039FE5" w14:textId="6F8BA85E"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 /</w:t>
            </w:r>
            <w:r w:rsidR="00C4215E">
              <w:rPr>
                <w:rStyle w:val="Bodytext22"/>
              </w:rPr>
              <w:t>tree</w:t>
            </w:r>
          </w:p>
        </w:tc>
        <w:tc>
          <w:tcPr>
            <w:tcW w:w="1454" w:type="dxa"/>
            <w:tcBorders>
              <w:top w:val="single" w:sz="4" w:space="0" w:color="auto"/>
              <w:left w:val="single" w:sz="4" w:space="0" w:color="auto"/>
              <w:right w:val="single" w:sz="4" w:space="0" w:color="auto"/>
            </w:tcBorders>
            <w:shd w:val="clear" w:color="auto" w:fill="FFFFFF"/>
            <w:vAlign w:val="center"/>
          </w:tcPr>
          <w:p w14:paraId="2519BE87"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4CB2EAD0" w14:textId="77777777">
        <w:trPr>
          <w:trHeight w:hRule="exact" w:val="547"/>
          <w:jc w:val="center"/>
        </w:trPr>
        <w:tc>
          <w:tcPr>
            <w:tcW w:w="950" w:type="dxa"/>
            <w:tcBorders>
              <w:top w:val="single" w:sz="4" w:space="0" w:color="auto"/>
              <w:left w:val="single" w:sz="4" w:space="0" w:color="auto"/>
            </w:tcBorders>
            <w:shd w:val="clear" w:color="auto" w:fill="FFFFFF"/>
            <w:vAlign w:val="center"/>
          </w:tcPr>
          <w:p w14:paraId="41821A7A"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12.</w:t>
            </w:r>
          </w:p>
        </w:tc>
        <w:tc>
          <w:tcPr>
            <w:tcW w:w="5069" w:type="dxa"/>
            <w:tcBorders>
              <w:top w:val="single" w:sz="4" w:space="0" w:color="auto"/>
              <w:left w:val="single" w:sz="4" w:space="0" w:color="auto"/>
            </w:tcBorders>
            <w:shd w:val="clear" w:color="auto" w:fill="FFFFFF"/>
            <w:vAlign w:val="bottom"/>
          </w:tcPr>
          <w:p w14:paraId="373E8134" w14:textId="77777777" w:rsidR="00B16021" w:rsidRDefault="00531E60">
            <w:pPr>
              <w:pStyle w:val="Bodytext20"/>
              <w:framePr w:w="10051" w:wrap="notBeside" w:vAnchor="text" w:hAnchor="text" w:xAlign="center" w:y="1"/>
              <w:shd w:val="clear" w:color="auto" w:fill="auto"/>
              <w:spacing w:before="0" w:after="0" w:line="230" w:lineRule="exact"/>
              <w:ind w:firstLine="0"/>
              <w:jc w:val="left"/>
            </w:pPr>
            <w:r>
              <w:rPr>
                <w:rStyle w:val="Bodytext22"/>
              </w:rPr>
              <w:t>Removal of Hazardous trees over 24 and up to 36 inches and placement to be loaded and hauled under other pay items</w:t>
            </w:r>
          </w:p>
        </w:tc>
        <w:tc>
          <w:tcPr>
            <w:tcW w:w="1166" w:type="dxa"/>
            <w:tcBorders>
              <w:top w:val="single" w:sz="4" w:space="0" w:color="auto"/>
              <w:left w:val="single" w:sz="4" w:space="0" w:color="auto"/>
            </w:tcBorders>
            <w:shd w:val="clear" w:color="auto" w:fill="FFFFFF"/>
            <w:vAlign w:val="center"/>
          </w:tcPr>
          <w:p w14:paraId="73EF7B48"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100 trees</w:t>
            </w:r>
          </w:p>
        </w:tc>
        <w:tc>
          <w:tcPr>
            <w:tcW w:w="1411" w:type="dxa"/>
            <w:tcBorders>
              <w:top w:val="single" w:sz="4" w:space="0" w:color="auto"/>
              <w:left w:val="single" w:sz="4" w:space="0" w:color="auto"/>
            </w:tcBorders>
            <w:shd w:val="clear" w:color="auto" w:fill="FFFFFF"/>
            <w:vAlign w:val="center"/>
          </w:tcPr>
          <w:p w14:paraId="45597FBA" w14:textId="486D460B"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 /</w:t>
            </w:r>
            <w:r w:rsidR="00C4215E">
              <w:rPr>
                <w:rStyle w:val="Bodytext22"/>
              </w:rPr>
              <w:t>tree</w:t>
            </w:r>
          </w:p>
        </w:tc>
        <w:tc>
          <w:tcPr>
            <w:tcW w:w="1454" w:type="dxa"/>
            <w:tcBorders>
              <w:top w:val="single" w:sz="4" w:space="0" w:color="auto"/>
              <w:left w:val="single" w:sz="4" w:space="0" w:color="auto"/>
              <w:right w:val="single" w:sz="4" w:space="0" w:color="auto"/>
            </w:tcBorders>
            <w:shd w:val="clear" w:color="auto" w:fill="FFFFFF"/>
            <w:vAlign w:val="center"/>
          </w:tcPr>
          <w:p w14:paraId="1585E51B"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63D06DFD" w14:textId="77777777">
        <w:trPr>
          <w:trHeight w:hRule="exact" w:val="547"/>
          <w:jc w:val="center"/>
        </w:trPr>
        <w:tc>
          <w:tcPr>
            <w:tcW w:w="950" w:type="dxa"/>
            <w:tcBorders>
              <w:top w:val="single" w:sz="4" w:space="0" w:color="auto"/>
              <w:left w:val="single" w:sz="4" w:space="0" w:color="auto"/>
            </w:tcBorders>
            <w:shd w:val="clear" w:color="auto" w:fill="FFFFFF"/>
            <w:vAlign w:val="center"/>
          </w:tcPr>
          <w:p w14:paraId="06E71BA3"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13.</w:t>
            </w:r>
          </w:p>
        </w:tc>
        <w:tc>
          <w:tcPr>
            <w:tcW w:w="5069" w:type="dxa"/>
            <w:tcBorders>
              <w:top w:val="single" w:sz="4" w:space="0" w:color="auto"/>
              <w:left w:val="single" w:sz="4" w:space="0" w:color="auto"/>
            </w:tcBorders>
            <w:shd w:val="clear" w:color="auto" w:fill="FFFFFF"/>
            <w:vAlign w:val="bottom"/>
          </w:tcPr>
          <w:p w14:paraId="6B1BE92B" w14:textId="77777777" w:rsidR="00B16021" w:rsidRDefault="00531E60">
            <w:pPr>
              <w:pStyle w:val="Bodytext20"/>
              <w:framePr w:w="10051" w:wrap="notBeside" w:vAnchor="text" w:hAnchor="text" w:xAlign="center" w:y="1"/>
              <w:shd w:val="clear" w:color="auto" w:fill="auto"/>
              <w:spacing w:before="0" w:after="0" w:line="230" w:lineRule="exact"/>
              <w:ind w:firstLine="0"/>
              <w:jc w:val="left"/>
            </w:pPr>
            <w:r>
              <w:rPr>
                <w:rStyle w:val="Bodytext22"/>
              </w:rPr>
              <w:t>Removal of Hazardous trees over 36 inches and placement to be loaded and hauled under other pay items</w:t>
            </w:r>
          </w:p>
        </w:tc>
        <w:tc>
          <w:tcPr>
            <w:tcW w:w="1166" w:type="dxa"/>
            <w:tcBorders>
              <w:top w:val="single" w:sz="4" w:space="0" w:color="auto"/>
              <w:left w:val="single" w:sz="4" w:space="0" w:color="auto"/>
            </w:tcBorders>
            <w:shd w:val="clear" w:color="auto" w:fill="FFFFFF"/>
            <w:vAlign w:val="center"/>
          </w:tcPr>
          <w:p w14:paraId="28CD163A"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50 trees</w:t>
            </w:r>
          </w:p>
        </w:tc>
        <w:tc>
          <w:tcPr>
            <w:tcW w:w="1411" w:type="dxa"/>
            <w:tcBorders>
              <w:top w:val="single" w:sz="4" w:space="0" w:color="auto"/>
              <w:left w:val="single" w:sz="4" w:space="0" w:color="auto"/>
            </w:tcBorders>
            <w:shd w:val="clear" w:color="auto" w:fill="FFFFFF"/>
            <w:vAlign w:val="center"/>
          </w:tcPr>
          <w:p w14:paraId="5EDA6F6F" w14:textId="1059E9A8"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 /</w:t>
            </w:r>
            <w:r w:rsidR="00C4215E">
              <w:rPr>
                <w:rStyle w:val="Bodytext22"/>
              </w:rPr>
              <w:t>tree</w:t>
            </w:r>
          </w:p>
        </w:tc>
        <w:tc>
          <w:tcPr>
            <w:tcW w:w="1454" w:type="dxa"/>
            <w:tcBorders>
              <w:top w:val="single" w:sz="4" w:space="0" w:color="auto"/>
              <w:left w:val="single" w:sz="4" w:space="0" w:color="auto"/>
              <w:right w:val="single" w:sz="4" w:space="0" w:color="auto"/>
            </w:tcBorders>
            <w:shd w:val="clear" w:color="auto" w:fill="FFFFFF"/>
            <w:vAlign w:val="center"/>
          </w:tcPr>
          <w:p w14:paraId="7CF1D049"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3605869B" w14:textId="77777777">
        <w:trPr>
          <w:trHeight w:hRule="exact" w:val="552"/>
          <w:jc w:val="center"/>
        </w:trPr>
        <w:tc>
          <w:tcPr>
            <w:tcW w:w="950" w:type="dxa"/>
            <w:tcBorders>
              <w:top w:val="single" w:sz="4" w:space="0" w:color="auto"/>
              <w:left w:val="single" w:sz="4" w:space="0" w:color="auto"/>
            </w:tcBorders>
            <w:shd w:val="clear" w:color="auto" w:fill="FFFFFF"/>
            <w:vAlign w:val="center"/>
          </w:tcPr>
          <w:p w14:paraId="4E186B49"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14.</w:t>
            </w:r>
          </w:p>
        </w:tc>
        <w:tc>
          <w:tcPr>
            <w:tcW w:w="5069" w:type="dxa"/>
            <w:tcBorders>
              <w:top w:val="single" w:sz="4" w:space="0" w:color="auto"/>
              <w:left w:val="single" w:sz="4" w:space="0" w:color="auto"/>
            </w:tcBorders>
            <w:shd w:val="clear" w:color="auto" w:fill="FFFFFF"/>
          </w:tcPr>
          <w:p w14:paraId="19D8AA56" w14:textId="77777777" w:rsidR="00B16021" w:rsidRDefault="00B16021">
            <w:pPr>
              <w:framePr w:w="10051"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14:paraId="280B5E6A" w14:textId="77777777" w:rsidR="00B16021" w:rsidRDefault="00B16021">
            <w:pPr>
              <w:framePr w:w="10051"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14:paraId="5731D2B0"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 /CY</w:t>
            </w:r>
          </w:p>
        </w:tc>
        <w:tc>
          <w:tcPr>
            <w:tcW w:w="1454" w:type="dxa"/>
            <w:tcBorders>
              <w:top w:val="single" w:sz="4" w:space="0" w:color="auto"/>
              <w:left w:val="single" w:sz="4" w:space="0" w:color="auto"/>
              <w:right w:val="single" w:sz="4" w:space="0" w:color="auto"/>
            </w:tcBorders>
            <w:shd w:val="clear" w:color="auto" w:fill="FFFFFF"/>
            <w:vAlign w:val="center"/>
          </w:tcPr>
          <w:p w14:paraId="2D6C7D09"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6F7E9AA6" w14:textId="77777777">
        <w:trPr>
          <w:trHeight w:hRule="exact" w:val="552"/>
          <w:jc w:val="center"/>
        </w:trPr>
        <w:tc>
          <w:tcPr>
            <w:tcW w:w="950" w:type="dxa"/>
            <w:tcBorders>
              <w:top w:val="single" w:sz="4" w:space="0" w:color="auto"/>
              <w:left w:val="single" w:sz="4" w:space="0" w:color="auto"/>
            </w:tcBorders>
            <w:shd w:val="clear" w:color="auto" w:fill="FFFFFF"/>
            <w:vAlign w:val="center"/>
          </w:tcPr>
          <w:p w14:paraId="0D09B4F7"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15.</w:t>
            </w:r>
          </w:p>
        </w:tc>
        <w:tc>
          <w:tcPr>
            <w:tcW w:w="5069" w:type="dxa"/>
            <w:tcBorders>
              <w:top w:val="single" w:sz="4" w:space="0" w:color="auto"/>
              <w:left w:val="single" w:sz="4" w:space="0" w:color="auto"/>
            </w:tcBorders>
            <w:shd w:val="clear" w:color="auto" w:fill="FFFFFF"/>
          </w:tcPr>
          <w:p w14:paraId="4870143D" w14:textId="77777777" w:rsidR="00B16021" w:rsidRDefault="00B16021">
            <w:pPr>
              <w:framePr w:w="10051"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14:paraId="0EC53DF5" w14:textId="77777777" w:rsidR="00B16021" w:rsidRDefault="00B16021">
            <w:pPr>
              <w:framePr w:w="10051"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14:paraId="3FE692A8"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 /CY</w:t>
            </w:r>
          </w:p>
        </w:tc>
        <w:tc>
          <w:tcPr>
            <w:tcW w:w="1454" w:type="dxa"/>
            <w:tcBorders>
              <w:top w:val="single" w:sz="4" w:space="0" w:color="auto"/>
              <w:left w:val="single" w:sz="4" w:space="0" w:color="auto"/>
              <w:right w:val="single" w:sz="4" w:space="0" w:color="auto"/>
            </w:tcBorders>
            <w:shd w:val="clear" w:color="auto" w:fill="FFFFFF"/>
            <w:vAlign w:val="center"/>
          </w:tcPr>
          <w:p w14:paraId="0B9508C8"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4FE3445F" w14:textId="77777777">
        <w:trPr>
          <w:trHeight w:hRule="exact" w:val="552"/>
          <w:jc w:val="center"/>
        </w:trPr>
        <w:tc>
          <w:tcPr>
            <w:tcW w:w="950" w:type="dxa"/>
            <w:tcBorders>
              <w:top w:val="single" w:sz="4" w:space="0" w:color="auto"/>
              <w:left w:val="single" w:sz="4" w:space="0" w:color="auto"/>
            </w:tcBorders>
            <w:shd w:val="clear" w:color="auto" w:fill="FFFFFF"/>
            <w:vAlign w:val="center"/>
          </w:tcPr>
          <w:p w14:paraId="66FFC2C5"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16.</w:t>
            </w:r>
          </w:p>
        </w:tc>
        <w:tc>
          <w:tcPr>
            <w:tcW w:w="5069" w:type="dxa"/>
            <w:tcBorders>
              <w:top w:val="single" w:sz="4" w:space="0" w:color="auto"/>
              <w:left w:val="single" w:sz="4" w:space="0" w:color="auto"/>
            </w:tcBorders>
            <w:shd w:val="clear" w:color="auto" w:fill="FFFFFF"/>
          </w:tcPr>
          <w:p w14:paraId="7CDFF221" w14:textId="77777777" w:rsidR="00B16021" w:rsidRDefault="00B16021">
            <w:pPr>
              <w:framePr w:w="10051"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14:paraId="3658D1C7" w14:textId="77777777" w:rsidR="00B16021" w:rsidRDefault="00B16021">
            <w:pPr>
              <w:framePr w:w="10051"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14:paraId="08748774"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 /CY</w:t>
            </w:r>
          </w:p>
        </w:tc>
        <w:tc>
          <w:tcPr>
            <w:tcW w:w="1454" w:type="dxa"/>
            <w:tcBorders>
              <w:top w:val="single" w:sz="4" w:space="0" w:color="auto"/>
              <w:left w:val="single" w:sz="4" w:space="0" w:color="auto"/>
              <w:right w:val="single" w:sz="4" w:space="0" w:color="auto"/>
            </w:tcBorders>
            <w:shd w:val="clear" w:color="auto" w:fill="FFFFFF"/>
            <w:vAlign w:val="center"/>
          </w:tcPr>
          <w:p w14:paraId="797D1D8B"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4E282D80" w14:textId="77777777">
        <w:trPr>
          <w:trHeight w:hRule="exact" w:val="547"/>
          <w:jc w:val="center"/>
        </w:trPr>
        <w:tc>
          <w:tcPr>
            <w:tcW w:w="950" w:type="dxa"/>
            <w:tcBorders>
              <w:top w:val="single" w:sz="4" w:space="0" w:color="auto"/>
              <w:left w:val="single" w:sz="4" w:space="0" w:color="auto"/>
            </w:tcBorders>
            <w:shd w:val="clear" w:color="auto" w:fill="FFFFFF"/>
            <w:vAlign w:val="center"/>
          </w:tcPr>
          <w:p w14:paraId="5CC2D97C"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17.</w:t>
            </w:r>
          </w:p>
        </w:tc>
        <w:tc>
          <w:tcPr>
            <w:tcW w:w="5069" w:type="dxa"/>
            <w:tcBorders>
              <w:top w:val="single" w:sz="4" w:space="0" w:color="auto"/>
              <w:left w:val="single" w:sz="4" w:space="0" w:color="auto"/>
            </w:tcBorders>
            <w:shd w:val="clear" w:color="auto" w:fill="FFFFFF"/>
          </w:tcPr>
          <w:p w14:paraId="3A1E563E" w14:textId="77777777" w:rsidR="00B16021" w:rsidRDefault="00B16021">
            <w:pPr>
              <w:framePr w:w="10051"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14:paraId="38DF6D74" w14:textId="77777777" w:rsidR="00B16021" w:rsidRDefault="00B16021">
            <w:pPr>
              <w:framePr w:w="10051"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14:paraId="6E76C850"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 /CY</w:t>
            </w:r>
          </w:p>
        </w:tc>
        <w:tc>
          <w:tcPr>
            <w:tcW w:w="1454" w:type="dxa"/>
            <w:tcBorders>
              <w:top w:val="single" w:sz="4" w:space="0" w:color="auto"/>
              <w:left w:val="single" w:sz="4" w:space="0" w:color="auto"/>
              <w:right w:val="single" w:sz="4" w:space="0" w:color="auto"/>
            </w:tcBorders>
            <w:shd w:val="clear" w:color="auto" w:fill="FFFFFF"/>
            <w:vAlign w:val="center"/>
          </w:tcPr>
          <w:p w14:paraId="5DEFA8B6" w14:textId="77777777" w:rsidR="00B16021" w:rsidRDefault="00531E60" w:rsidP="00944A0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03CADAE2" w14:textId="77777777">
        <w:trPr>
          <w:trHeight w:hRule="exact" w:val="542"/>
          <w:jc w:val="center"/>
        </w:trPr>
        <w:tc>
          <w:tcPr>
            <w:tcW w:w="950" w:type="dxa"/>
            <w:tcBorders>
              <w:top w:val="single" w:sz="4" w:space="0" w:color="auto"/>
              <w:left w:val="single" w:sz="4" w:space="0" w:color="auto"/>
            </w:tcBorders>
            <w:shd w:val="clear" w:color="auto" w:fill="FFFFFF"/>
            <w:vAlign w:val="center"/>
          </w:tcPr>
          <w:p w14:paraId="76666A1A"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18.</w:t>
            </w:r>
          </w:p>
        </w:tc>
        <w:tc>
          <w:tcPr>
            <w:tcW w:w="5069" w:type="dxa"/>
            <w:tcBorders>
              <w:top w:val="single" w:sz="4" w:space="0" w:color="auto"/>
              <w:left w:val="single" w:sz="4" w:space="0" w:color="auto"/>
            </w:tcBorders>
            <w:shd w:val="clear" w:color="auto" w:fill="FFFFFF"/>
          </w:tcPr>
          <w:p w14:paraId="52016925" w14:textId="77777777" w:rsidR="00B16021" w:rsidRDefault="00B16021">
            <w:pPr>
              <w:framePr w:w="10051"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14:paraId="1B2B9A78" w14:textId="77777777" w:rsidR="00B16021" w:rsidRDefault="00B16021">
            <w:pPr>
              <w:framePr w:w="10051"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14:paraId="72D1A1E4" w14:textId="77777777" w:rsidR="00B16021" w:rsidRDefault="00B16021">
            <w:pPr>
              <w:framePr w:w="10051"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14:paraId="6F3C9FC9" w14:textId="77777777" w:rsidR="00B16021" w:rsidRDefault="00B16021">
            <w:pPr>
              <w:framePr w:w="10051" w:wrap="notBeside" w:vAnchor="text" w:hAnchor="text" w:xAlign="center" w:y="1"/>
              <w:rPr>
                <w:sz w:val="10"/>
                <w:szCs w:val="10"/>
              </w:rPr>
            </w:pPr>
          </w:p>
        </w:tc>
      </w:tr>
      <w:tr w:rsidR="00B16021" w14:paraId="00832396" w14:textId="77777777">
        <w:trPr>
          <w:trHeight w:hRule="exact" w:val="547"/>
          <w:jc w:val="center"/>
        </w:trPr>
        <w:tc>
          <w:tcPr>
            <w:tcW w:w="950" w:type="dxa"/>
            <w:tcBorders>
              <w:top w:val="single" w:sz="4" w:space="0" w:color="auto"/>
              <w:left w:val="single" w:sz="4" w:space="0" w:color="auto"/>
            </w:tcBorders>
            <w:shd w:val="clear" w:color="auto" w:fill="FFFFFF"/>
            <w:vAlign w:val="center"/>
          </w:tcPr>
          <w:p w14:paraId="183BC321"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19.</w:t>
            </w:r>
          </w:p>
        </w:tc>
        <w:tc>
          <w:tcPr>
            <w:tcW w:w="5069" w:type="dxa"/>
            <w:tcBorders>
              <w:top w:val="single" w:sz="4" w:space="0" w:color="auto"/>
              <w:left w:val="single" w:sz="4" w:space="0" w:color="auto"/>
            </w:tcBorders>
            <w:shd w:val="clear" w:color="auto" w:fill="FFFFFF"/>
          </w:tcPr>
          <w:p w14:paraId="47B99737" w14:textId="77777777" w:rsidR="00B16021" w:rsidRDefault="00B16021">
            <w:pPr>
              <w:framePr w:w="10051"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14:paraId="35EAE4BC" w14:textId="77777777" w:rsidR="00B16021" w:rsidRDefault="00B16021">
            <w:pPr>
              <w:framePr w:w="10051"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14:paraId="0F55CC47" w14:textId="77777777" w:rsidR="00B16021" w:rsidRDefault="00B16021">
            <w:pPr>
              <w:framePr w:w="10051"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14:paraId="698A7A4F" w14:textId="77777777" w:rsidR="00B16021" w:rsidRDefault="00B16021">
            <w:pPr>
              <w:framePr w:w="10051" w:wrap="notBeside" w:vAnchor="text" w:hAnchor="text" w:xAlign="center" w:y="1"/>
              <w:rPr>
                <w:sz w:val="10"/>
                <w:szCs w:val="10"/>
              </w:rPr>
            </w:pPr>
          </w:p>
        </w:tc>
      </w:tr>
      <w:tr w:rsidR="00B16021" w14:paraId="73BE3ABB" w14:textId="77777777">
        <w:trPr>
          <w:trHeight w:hRule="exact" w:val="538"/>
          <w:jc w:val="center"/>
        </w:trPr>
        <w:tc>
          <w:tcPr>
            <w:tcW w:w="950" w:type="dxa"/>
            <w:tcBorders>
              <w:top w:val="single" w:sz="4" w:space="0" w:color="auto"/>
              <w:left w:val="single" w:sz="4" w:space="0" w:color="auto"/>
            </w:tcBorders>
            <w:shd w:val="clear" w:color="auto" w:fill="FFFFFF"/>
            <w:vAlign w:val="center"/>
          </w:tcPr>
          <w:p w14:paraId="41F8E0C6"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20.</w:t>
            </w:r>
          </w:p>
        </w:tc>
        <w:tc>
          <w:tcPr>
            <w:tcW w:w="5069" w:type="dxa"/>
            <w:tcBorders>
              <w:top w:val="single" w:sz="4" w:space="0" w:color="auto"/>
              <w:left w:val="single" w:sz="4" w:space="0" w:color="auto"/>
            </w:tcBorders>
            <w:shd w:val="clear" w:color="auto" w:fill="FFFFFF"/>
            <w:vAlign w:val="bottom"/>
          </w:tcPr>
          <w:p w14:paraId="03D3D703" w14:textId="77777777" w:rsidR="00B16021" w:rsidRDefault="00531E60">
            <w:pPr>
              <w:pStyle w:val="Bodytext20"/>
              <w:framePr w:w="10051" w:wrap="notBeside" w:vAnchor="text" w:hAnchor="text" w:xAlign="center" w:y="1"/>
              <w:shd w:val="clear" w:color="auto" w:fill="auto"/>
              <w:spacing w:before="0" w:after="0"/>
              <w:ind w:firstLine="0"/>
              <w:jc w:val="left"/>
            </w:pPr>
            <w:r>
              <w:rPr>
                <w:rStyle w:val="Bodytext22"/>
              </w:rPr>
              <w:t>Remove, transport and dispose 24-36” dia. Hazardous stumps, including backfill of hole</w:t>
            </w:r>
          </w:p>
        </w:tc>
        <w:tc>
          <w:tcPr>
            <w:tcW w:w="1166" w:type="dxa"/>
            <w:tcBorders>
              <w:top w:val="single" w:sz="4" w:space="0" w:color="auto"/>
              <w:left w:val="single" w:sz="4" w:space="0" w:color="auto"/>
            </w:tcBorders>
            <w:shd w:val="clear" w:color="auto" w:fill="FFFFFF"/>
            <w:vAlign w:val="center"/>
          </w:tcPr>
          <w:p w14:paraId="70EC4D2D"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20 stumps</w:t>
            </w:r>
          </w:p>
        </w:tc>
        <w:tc>
          <w:tcPr>
            <w:tcW w:w="1411" w:type="dxa"/>
            <w:tcBorders>
              <w:top w:val="single" w:sz="4" w:space="0" w:color="auto"/>
              <w:left w:val="single" w:sz="4" w:space="0" w:color="auto"/>
            </w:tcBorders>
            <w:shd w:val="clear" w:color="auto" w:fill="FFFFFF"/>
            <w:vAlign w:val="center"/>
          </w:tcPr>
          <w:p w14:paraId="3459B54E" w14:textId="64658881"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 /</w:t>
            </w:r>
            <w:proofErr w:type="spellStart"/>
            <w:r>
              <w:rPr>
                <w:rStyle w:val="Bodytext22"/>
              </w:rPr>
              <w:t>ea</w:t>
            </w:r>
            <w:proofErr w:type="spellEnd"/>
          </w:p>
        </w:tc>
        <w:tc>
          <w:tcPr>
            <w:tcW w:w="1454" w:type="dxa"/>
            <w:tcBorders>
              <w:top w:val="single" w:sz="4" w:space="0" w:color="auto"/>
              <w:left w:val="single" w:sz="4" w:space="0" w:color="auto"/>
              <w:right w:val="single" w:sz="4" w:space="0" w:color="auto"/>
            </w:tcBorders>
            <w:shd w:val="clear" w:color="auto" w:fill="FFFFFF"/>
            <w:vAlign w:val="center"/>
          </w:tcPr>
          <w:p w14:paraId="708D31D9" w14:textId="77777777" w:rsidR="00B16021" w:rsidRDefault="00531E6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6728C275" w14:textId="77777777">
        <w:trPr>
          <w:trHeight w:hRule="exact" w:val="547"/>
          <w:jc w:val="center"/>
        </w:trPr>
        <w:tc>
          <w:tcPr>
            <w:tcW w:w="950" w:type="dxa"/>
            <w:tcBorders>
              <w:top w:val="single" w:sz="4" w:space="0" w:color="auto"/>
              <w:left w:val="single" w:sz="4" w:space="0" w:color="auto"/>
            </w:tcBorders>
            <w:shd w:val="clear" w:color="auto" w:fill="FFFFFF"/>
            <w:vAlign w:val="center"/>
          </w:tcPr>
          <w:p w14:paraId="63DFFD29"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21.</w:t>
            </w:r>
          </w:p>
        </w:tc>
        <w:tc>
          <w:tcPr>
            <w:tcW w:w="5069" w:type="dxa"/>
            <w:tcBorders>
              <w:top w:val="single" w:sz="4" w:space="0" w:color="auto"/>
              <w:left w:val="single" w:sz="4" w:space="0" w:color="auto"/>
            </w:tcBorders>
            <w:shd w:val="clear" w:color="auto" w:fill="FFFFFF"/>
            <w:vAlign w:val="bottom"/>
          </w:tcPr>
          <w:p w14:paraId="22FFF705" w14:textId="77777777" w:rsidR="00B16021" w:rsidRDefault="00531E60">
            <w:pPr>
              <w:pStyle w:val="Bodytext20"/>
              <w:framePr w:w="10051" w:wrap="notBeside" w:vAnchor="text" w:hAnchor="text" w:xAlign="center" w:y="1"/>
              <w:shd w:val="clear" w:color="auto" w:fill="auto"/>
              <w:spacing w:before="0" w:after="0" w:line="226" w:lineRule="exact"/>
              <w:ind w:firstLine="0"/>
              <w:jc w:val="left"/>
            </w:pPr>
            <w:r>
              <w:rPr>
                <w:rStyle w:val="Bodytext22"/>
              </w:rPr>
              <w:t>Remove, transport and dispose 37-48” dia. Hazardous stumps, including backfill of hole</w:t>
            </w:r>
          </w:p>
        </w:tc>
        <w:tc>
          <w:tcPr>
            <w:tcW w:w="1166" w:type="dxa"/>
            <w:tcBorders>
              <w:top w:val="single" w:sz="4" w:space="0" w:color="auto"/>
              <w:left w:val="single" w:sz="4" w:space="0" w:color="auto"/>
            </w:tcBorders>
            <w:shd w:val="clear" w:color="auto" w:fill="FFFFFF"/>
            <w:vAlign w:val="center"/>
          </w:tcPr>
          <w:p w14:paraId="50B44E96"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10 stumps</w:t>
            </w:r>
          </w:p>
        </w:tc>
        <w:tc>
          <w:tcPr>
            <w:tcW w:w="1411" w:type="dxa"/>
            <w:tcBorders>
              <w:top w:val="single" w:sz="4" w:space="0" w:color="auto"/>
              <w:left w:val="single" w:sz="4" w:space="0" w:color="auto"/>
            </w:tcBorders>
            <w:shd w:val="clear" w:color="auto" w:fill="FFFFFF"/>
            <w:vAlign w:val="center"/>
          </w:tcPr>
          <w:p w14:paraId="3037AD2E"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5 /</w:t>
            </w:r>
            <w:proofErr w:type="spellStart"/>
            <w:r>
              <w:rPr>
                <w:rStyle w:val="Bodytext22"/>
              </w:rPr>
              <w:t>ea</w:t>
            </w:r>
            <w:proofErr w:type="spellEnd"/>
          </w:p>
        </w:tc>
        <w:tc>
          <w:tcPr>
            <w:tcW w:w="1454" w:type="dxa"/>
            <w:tcBorders>
              <w:top w:val="single" w:sz="4" w:space="0" w:color="auto"/>
              <w:left w:val="single" w:sz="4" w:space="0" w:color="auto"/>
              <w:right w:val="single" w:sz="4" w:space="0" w:color="auto"/>
            </w:tcBorders>
            <w:shd w:val="clear" w:color="auto" w:fill="FFFFFF"/>
            <w:vAlign w:val="center"/>
          </w:tcPr>
          <w:p w14:paraId="62FB8BA2" w14:textId="77777777" w:rsidR="00B16021" w:rsidRDefault="00531E6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591E9811" w14:textId="77777777">
        <w:trPr>
          <w:trHeight w:hRule="exact" w:val="547"/>
          <w:jc w:val="center"/>
        </w:trPr>
        <w:tc>
          <w:tcPr>
            <w:tcW w:w="950" w:type="dxa"/>
            <w:tcBorders>
              <w:top w:val="single" w:sz="4" w:space="0" w:color="auto"/>
              <w:left w:val="single" w:sz="4" w:space="0" w:color="auto"/>
            </w:tcBorders>
            <w:shd w:val="clear" w:color="auto" w:fill="FFFFFF"/>
            <w:vAlign w:val="center"/>
          </w:tcPr>
          <w:p w14:paraId="21B8DEF8"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22.</w:t>
            </w:r>
          </w:p>
        </w:tc>
        <w:tc>
          <w:tcPr>
            <w:tcW w:w="5069" w:type="dxa"/>
            <w:tcBorders>
              <w:top w:val="single" w:sz="4" w:space="0" w:color="auto"/>
              <w:left w:val="single" w:sz="4" w:space="0" w:color="auto"/>
            </w:tcBorders>
            <w:shd w:val="clear" w:color="auto" w:fill="FFFFFF"/>
            <w:vAlign w:val="center"/>
          </w:tcPr>
          <w:p w14:paraId="4C4E891D" w14:textId="77777777" w:rsidR="00B16021" w:rsidRDefault="00531E60">
            <w:pPr>
              <w:pStyle w:val="Bodytext20"/>
              <w:framePr w:w="10051" w:wrap="notBeside" w:vAnchor="text" w:hAnchor="text" w:xAlign="center" w:y="1"/>
              <w:shd w:val="clear" w:color="auto" w:fill="auto"/>
              <w:spacing w:before="0" w:after="0" w:line="230" w:lineRule="exact"/>
              <w:ind w:firstLine="0"/>
              <w:jc w:val="left"/>
            </w:pPr>
            <w:r>
              <w:rPr>
                <w:rStyle w:val="Bodytext22"/>
              </w:rPr>
              <w:t xml:space="preserve">Remove </w:t>
            </w:r>
            <w:proofErr w:type="gramStart"/>
            <w:r>
              <w:rPr>
                <w:rStyle w:val="Bodytext22"/>
              </w:rPr>
              <w:t>49”+</w:t>
            </w:r>
            <w:proofErr w:type="gramEnd"/>
            <w:r>
              <w:rPr>
                <w:rStyle w:val="Bodytext22"/>
              </w:rPr>
              <w:t xml:space="preserve"> dia. stumps per specification 4.6 for all Zones</w:t>
            </w:r>
          </w:p>
        </w:tc>
        <w:tc>
          <w:tcPr>
            <w:tcW w:w="1166" w:type="dxa"/>
            <w:tcBorders>
              <w:top w:val="single" w:sz="4" w:space="0" w:color="auto"/>
              <w:left w:val="single" w:sz="4" w:space="0" w:color="auto"/>
            </w:tcBorders>
            <w:shd w:val="clear" w:color="auto" w:fill="FFFFFF"/>
            <w:vAlign w:val="center"/>
          </w:tcPr>
          <w:p w14:paraId="7BEF0023"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5 stumps</w:t>
            </w:r>
          </w:p>
        </w:tc>
        <w:tc>
          <w:tcPr>
            <w:tcW w:w="1411" w:type="dxa"/>
            <w:tcBorders>
              <w:top w:val="single" w:sz="4" w:space="0" w:color="auto"/>
              <w:left w:val="single" w:sz="4" w:space="0" w:color="auto"/>
            </w:tcBorders>
            <w:shd w:val="clear" w:color="auto" w:fill="FFFFFF"/>
            <w:vAlign w:val="bottom"/>
          </w:tcPr>
          <w:p w14:paraId="1AE5406B"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vertAlign w:val="superscript"/>
              </w:rPr>
              <w:t>$</w:t>
            </w:r>
            <w:r>
              <w:rPr>
                <w:rStyle w:val="Bodytext22"/>
              </w:rPr>
              <w:t xml:space="preserve"> /</w:t>
            </w:r>
            <w:proofErr w:type="spellStart"/>
            <w:r>
              <w:rPr>
                <w:rStyle w:val="Bodytext22"/>
              </w:rPr>
              <w:t>ea</w:t>
            </w:r>
            <w:proofErr w:type="spellEnd"/>
          </w:p>
        </w:tc>
        <w:tc>
          <w:tcPr>
            <w:tcW w:w="1454" w:type="dxa"/>
            <w:tcBorders>
              <w:top w:val="single" w:sz="4" w:space="0" w:color="auto"/>
              <w:left w:val="single" w:sz="4" w:space="0" w:color="auto"/>
              <w:right w:val="single" w:sz="4" w:space="0" w:color="auto"/>
            </w:tcBorders>
            <w:shd w:val="clear" w:color="auto" w:fill="FFFFFF"/>
            <w:vAlign w:val="center"/>
          </w:tcPr>
          <w:p w14:paraId="67E50C87" w14:textId="77777777" w:rsidR="00B16021" w:rsidRDefault="00531E6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4C523F19" w14:textId="77777777">
        <w:trPr>
          <w:trHeight w:hRule="exact" w:val="542"/>
          <w:jc w:val="center"/>
        </w:trPr>
        <w:tc>
          <w:tcPr>
            <w:tcW w:w="950" w:type="dxa"/>
            <w:tcBorders>
              <w:top w:val="single" w:sz="4" w:space="0" w:color="auto"/>
              <w:left w:val="single" w:sz="4" w:space="0" w:color="auto"/>
            </w:tcBorders>
            <w:shd w:val="clear" w:color="auto" w:fill="FFFFFF"/>
            <w:vAlign w:val="center"/>
          </w:tcPr>
          <w:p w14:paraId="05BCBC24"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23.</w:t>
            </w:r>
          </w:p>
        </w:tc>
        <w:tc>
          <w:tcPr>
            <w:tcW w:w="5069" w:type="dxa"/>
            <w:tcBorders>
              <w:top w:val="single" w:sz="4" w:space="0" w:color="auto"/>
              <w:left w:val="single" w:sz="4" w:space="0" w:color="auto"/>
            </w:tcBorders>
            <w:shd w:val="clear" w:color="auto" w:fill="FFFFFF"/>
            <w:vAlign w:val="bottom"/>
          </w:tcPr>
          <w:p w14:paraId="348A5D23" w14:textId="77777777" w:rsidR="00B16021" w:rsidRDefault="00531E60">
            <w:pPr>
              <w:pStyle w:val="Bodytext20"/>
              <w:framePr w:w="10051" w:wrap="notBeside" w:vAnchor="text" w:hAnchor="text" w:xAlign="center" w:y="1"/>
              <w:shd w:val="clear" w:color="auto" w:fill="auto"/>
              <w:spacing w:before="0" w:after="0" w:line="226" w:lineRule="exact"/>
              <w:ind w:firstLine="0"/>
              <w:jc w:val="left"/>
            </w:pPr>
            <w:r>
              <w:rPr>
                <w:rStyle w:val="Bodytext22"/>
              </w:rPr>
              <w:t>Remove burnable debris to an alternate site as designated within the City</w:t>
            </w:r>
          </w:p>
        </w:tc>
        <w:tc>
          <w:tcPr>
            <w:tcW w:w="1166" w:type="dxa"/>
            <w:tcBorders>
              <w:top w:val="single" w:sz="4" w:space="0" w:color="auto"/>
              <w:left w:val="single" w:sz="4" w:space="0" w:color="auto"/>
            </w:tcBorders>
            <w:shd w:val="clear" w:color="auto" w:fill="FFFFFF"/>
            <w:vAlign w:val="center"/>
          </w:tcPr>
          <w:p w14:paraId="3B23DA10"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5,000 CY</w:t>
            </w:r>
          </w:p>
        </w:tc>
        <w:tc>
          <w:tcPr>
            <w:tcW w:w="1411" w:type="dxa"/>
            <w:tcBorders>
              <w:top w:val="single" w:sz="4" w:space="0" w:color="auto"/>
              <w:left w:val="single" w:sz="4" w:space="0" w:color="auto"/>
            </w:tcBorders>
            <w:shd w:val="clear" w:color="auto" w:fill="FFFFFF"/>
            <w:vAlign w:val="center"/>
          </w:tcPr>
          <w:p w14:paraId="69716330"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 /CY</w:t>
            </w:r>
          </w:p>
        </w:tc>
        <w:tc>
          <w:tcPr>
            <w:tcW w:w="1454" w:type="dxa"/>
            <w:tcBorders>
              <w:top w:val="single" w:sz="4" w:space="0" w:color="auto"/>
              <w:left w:val="single" w:sz="4" w:space="0" w:color="auto"/>
              <w:right w:val="single" w:sz="4" w:space="0" w:color="auto"/>
            </w:tcBorders>
            <w:shd w:val="clear" w:color="auto" w:fill="FFFFFF"/>
            <w:vAlign w:val="center"/>
          </w:tcPr>
          <w:p w14:paraId="3DF71E4D" w14:textId="77777777" w:rsidR="00B16021" w:rsidRDefault="00531E60">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544DE78B" w14:textId="77777777">
        <w:trPr>
          <w:trHeight w:hRule="exact" w:val="552"/>
          <w:jc w:val="center"/>
        </w:trPr>
        <w:tc>
          <w:tcPr>
            <w:tcW w:w="950" w:type="dxa"/>
            <w:tcBorders>
              <w:top w:val="single" w:sz="4" w:space="0" w:color="auto"/>
              <w:left w:val="single" w:sz="4" w:space="0" w:color="auto"/>
            </w:tcBorders>
            <w:shd w:val="clear" w:color="auto" w:fill="FFFFFF"/>
            <w:vAlign w:val="center"/>
          </w:tcPr>
          <w:p w14:paraId="0A4B74BB"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24.</w:t>
            </w:r>
          </w:p>
        </w:tc>
        <w:tc>
          <w:tcPr>
            <w:tcW w:w="5069" w:type="dxa"/>
            <w:tcBorders>
              <w:top w:val="single" w:sz="4" w:space="0" w:color="auto"/>
              <w:left w:val="single" w:sz="4" w:space="0" w:color="auto"/>
            </w:tcBorders>
            <w:shd w:val="clear" w:color="auto" w:fill="FFFFFF"/>
            <w:vAlign w:val="bottom"/>
          </w:tcPr>
          <w:p w14:paraId="0BC9EAD3" w14:textId="77777777" w:rsidR="00B16021" w:rsidRDefault="00531E60">
            <w:pPr>
              <w:pStyle w:val="Bodytext20"/>
              <w:framePr w:w="10051" w:wrap="notBeside" w:vAnchor="text" w:hAnchor="text" w:xAlign="center" w:y="1"/>
              <w:shd w:val="clear" w:color="auto" w:fill="auto"/>
              <w:spacing w:before="0" w:after="0"/>
              <w:ind w:firstLine="0"/>
              <w:jc w:val="left"/>
            </w:pPr>
            <w:r>
              <w:rPr>
                <w:rStyle w:val="Bodytext22"/>
              </w:rPr>
              <w:t>Removal of Hazardous limbs and placement to be loaded and handled under other pay items</w:t>
            </w:r>
          </w:p>
        </w:tc>
        <w:tc>
          <w:tcPr>
            <w:tcW w:w="1166" w:type="dxa"/>
            <w:tcBorders>
              <w:top w:val="single" w:sz="4" w:space="0" w:color="auto"/>
              <w:left w:val="single" w:sz="4" w:space="0" w:color="auto"/>
            </w:tcBorders>
            <w:shd w:val="clear" w:color="auto" w:fill="FFFFFF"/>
            <w:vAlign w:val="center"/>
          </w:tcPr>
          <w:p w14:paraId="5C425FAA"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5,000 trees</w:t>
            </w:r>
          </w:p>
        </w:tc>
        <w:tc>
          <w:tcPr>
            <w:tcW w:w="1411" w:type="dxa"/>
            <w:tcBorders>
              <w:top w:val="single" w:sz="4" w:space="0" w:color="auto"/>
              <w:left w:val="single" w:sz="4" w:space="0" w:color="auto"/>
            </w:tcBorders>
            <w:shd w:val="clear" w:color="auto" w:fill="FFFFFF"/>
            <w:vAlign w:val="center"/>
          </w:tcPr>
          <w:p w14:paraId="795CF3BE"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/tree</w:t>
            </w:r>
          </w:p>
        </w:tc>
        <w:tc>
          <w:tcPr>
            <w:tcW w:w="1454" w:type="dxa"/>
            <w:tcBorders>
              <w:top w:val="single" w:sz="4" w:space="0" w:color="auto"/>
              <w:left w:val="single" w:sz="4" w:space="0" w:color="auto"/>
              <w:right w:val="single" w:sz="4" w:space="0" w:color="auto"/>
            </w:tcBorders>
            <w:shd w:val="clear" w:color="auto" w:fill="FFFFFF"/>
          </w:tcPr>
          <w:p w14:paraId="7DFFAAF1" w14:textId="77777777" w:rsidR="00B16021" w:rsidRDefault="00B16021">
            <w:pPr>
              <w:framePr w:w="10051" w:wrap="notBeside" w:vAnchor="text" w:hAnchor="text" w:xAlign="center" w:y="1"/>
              <w:rPr>
                <w:sz w:val="10"/>
                <w:szCs w:val="10"/>
              </w:rPr>
            </w:pPr>
          </w:p>
        </w:tc>
      </w:tr>
      <w:tr w:rsidR="00B16021" w14:paraId="01540524" w14:textId="77777777">
        <w:trPr>
          <w:trHeight w:hRule="exact" w:val="542"/>
          <w:jc w:val="center"/>
        </w:trPr>
        <w:tc>
          <w:tcPr>
            <w:tcW w:w="950" w:type="dxa"/>
            <w:tcBorders>
              <w:top w:val="single" w:sz="4" w:space="0" w:color="auto"/>
              <w:left w:val="single" w:sz="4" w:space="0" w:color="auto"/>
            </w:tcBorders>
            <w:shd w:val="clear" w:color="auto" w:fill="FFFFFF"/>
            <w:vAlign w:val="center"/>
          </w:tcPr>
          <w:p w14:paraId="4BB8B369"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26.</w:t>
            </w:r>
          </w:p>
        </w:tc>
        <w:tc>
          <w:tcPr>
            <w:tcW w:w="5069" w:type="dxa"/>
            <w:tcBorders>
              <w:top w:val="single" w:sz="4" w:space="0" w:color="auto"/>
              <w:left w:val="single" w:sz="4" w:space="0" w:color="auto"/>
            </w:tcBorders>
            <w:shd w:val="clear" w:color="auto" w:fill="FFFFFF"/>
          </w:tcPr>
          <w:p w14:paraId="07C79CEA" w14:textId="77777777" w:rsidR="00B16021" w:rsidRDefault="00B16021">
            <w:pPr>
              <w:framePr w:w="10051"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14:paraId="0FDB615A" w14:textId="77777777" w:rsidR="00B16021" w:rsidRDefault="00B16021">
            <w:pPr>
              <w:framePr w:w="10051"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14:paraId="6E3270D7" w14:textId="77777777" w:rsidR="00B16021" w:rsidRDefault="00B16021">
            <w:pPr>
              <w:framePr w:w="10051" w:wrap="notBeside" w:vAnchor="text" w:hAnchor="text" w:xAlign="center" w:y="1"/>
              <w:rPr>
                <w:sz w:val="10"/>
                <w:szCs w:val="10"/>
              </w:rPr>
            </w:pPr>
          </w:p>
        </w:tc>
        <w:tc>
          <w:tcPr>
            <w:tcW w:w="1454" w:type="dxa"/>
            <w:tcBorders>
              <w:top w:val="single" w:sz="4" w:space="0" w:color="auto"/>
              <w:left w:val="single" w:sz="4" w:space="0" w:color="auto"/>
              <w:right w:val="single" w:sz="4" w:space="0" w:color="auto"/>
            </w:tcBorders>
            <w:shd w:val="clear" w:color="auto" w:fill="FFFFFF"/>
          </w:tcPr>
          <w:p w14:paraId="201FDC52" w14:textId="77777777" w:rsidR="00B16021" w:rsidRDefault="00B16021">
            <w:pPr>
              <w:framePr w:w="10051" w:wrap="notBeside" w:vAnchor="text" w:hAnchor="text" w:xAlign="center" w:y="1"/>
              <w:rPr>
                <w:sz w:val="10"/>
                <w:szCs w:val="10"/>
              </w:rPr>
            </w:pPr>
          </w:p>
        </w:tc>
      </w:tr>
      <w:tr w:rsidR="00B16021" w14:paraId="266C956B" w14:textId="77777777">
        <w:trPr>
          <w:trHeight w:hRule="exact" w:val="547"/>
          <w:jc w:val="center"/>
        </w:trPr>
        <w:tc>
          <w:tcPr>
            <w:tcW w:w="950" w:type="dxa"/>
            <w:tcBorders>
              <w:top w:val="single" w:sz="4" w:space="0" w:color="auto"/>
              <w:left w:val="single" w:sz="4" w:space="0" w:color="auto"/>
            </w:tcBorders>
            <w:shd w:val="clear" w:color="auto" w:fill="FFFFFF"/>
            <w:vAlign w:val="center"/>
          </w:tcPr>
          <w:p w14:paraId="0F55F745"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27.</w:t>
            </w:r>
          </w:p>
        </w:tc>
        <w:tc>
          <w:tcPr>
            <w:tcW w:w="5069" w:type="dxa"/>
            <w:tcBorders>
              <w:top w:val="single" w:sz="4" w:space="0" w:color="auto"/>
              <w:left w:val="single" w:sz="4" w:space="0" w:color="auto"/>
            </w:tcBorders>
            <w:shd w:val="clear" w:color="auto" w:fill="FFFFFF"/>
            <w:vAlign w:val="center"/>
          </w:tcPr>
          <w:p w14:paraId="6FFBC697" w14:textId="77777777" w:rsidR="00B16021" w:rsidRDefault="00531E60">
            <w:pPr>
              <w:pStyle w:val="Bodytext20"/>
              <w:framePr w:w="10051" w:wrap="notBeside" w:vAnchor="text" w:hAnchor="text" w:xAlign="center" w:y="1"/>
              <w:shd w:val="clear" w:color="auto" w:fill="auto"/>
              <w:spacing w:before="0" w:after="0" w:line="200" w:lineRule="exact"/>
              <w:ind w:firstLine="0"/>
              <w:jc w:val="left"/>
            </w:pPr>
            <w:r>
              <w:rPr>
                <w:rStyle w:val="Bodytext22"/>
              </w:rPr>
              <w:t>Removal, hauling and recycling / disposal of White Goods</w:t>
            </w:r>
          </w:p>
        </w:tc>
        <w:tc>
          <w:tcPr>
            <w:tcW w:w="1166" w:type="dxa"/>
            <w:tcBorders>
              <w:top w:val="single" w:sz="4" w:space="0" w:color="auto"/>
              <w:left w:val="single" w:sz="4" w:space="0" w:color="auto"/>
            </w:tcBorders>
            <w:shd w:val="clear" w:color="auto" w:fill="FFFFFF"/>
            <w:vAlign w:val="center"/>
          </w:tcPr>
          <w:p w14:paraId="28FE80DC"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200 each</w:t>
            </w:r>
          </w:p>
        </w:tc>
        <w:tc>
          <w:tcPr>
            <w:tcW w:w="1411" w:type="dxa"/>
            <w:tcBorders>
              <w:top w:val="single" w:sz="4" w:space="0" w:color="auto"/>
              <w:left w:val="single" w:sz="4" w:space="0" w:color="auto"/>
            </w:tcBorders>
            <w:shd w:val="clear" w:color="auto" w:fill="FFFFFF"/>
            <w:vAlign w:val="center"/>
          </w:tcPr>
          <w:p w14:paraId="46A24CAA"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 /</w:t>
            </w:r>
            <w:proofErr w:type="spellStart"/>
            <w:r>
              <w:rPr>
                <w:rStyle w:val="Bodytext22"/>
              </w:rPr>
              <w:t>ea</w:t>
            </w:r>
            <w:proofErr w:type="spellEnd"/>
          </w:p>
        </w:tc>
        <w:tc>
          <w:tcPr>
            <w:tcW w:w="1454" w:type="dxa"/>
            <w:tcBorders>
              <w:top w:val="single" w:sz="4" w:space="0" w:color="auto"/>
              <w:left w:val="single" w:sz="4" w:space="0" w:color="auto"/>
              <w:right w:val="single" w:sz="4" w:space="0" w:color="auto"/>
            </w:tcBorders>
            <w:shd w:val="clear" w:color="auto" w:fill="FFFFFF"/>
            <w:vAlign w:val="center"/>
          </w:tcPr>
          <w:p w14:paraId="5B64004E"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603AADCF" w14:textId="77777777">
        <w:trPr>
          <w:trHeight w:hRule="exact" w:val="542"/>
          <w:jc w:val="center"/>
        </w:trPr>
        <w:tc>
          <w:tcPr>
            <w:tcW w:w="950" w:type="dxa"/>
            <w:tcBorders>
              <w:top w:val="single" w:sz="4" w:space="0" w:color="auto"/>
              <w:left w:val="single" w:sz="4" w:space="0" w:color="auto"/>
            </w:tcBorders>
            <w:shd w:val="clear" w:color="auto" w:fill="FFFFFF"/>
            <w:vAlign w:val="center"/>
          </w:tcPr>
          <w:p w14:paraId="2EACDE9F"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28.</w:t>
            </w:r>
          </w:p>
        </w:tc>
        <w:tc>
          <w:tcPr>
            <w:tcW w:w="5069" w:type="dxa"/>
            <w:tcBorders>
              <w:top w:val="single" w:sz="4" w:space="0" w:color="auto"/>
              <w:left w:val="single" w:sz="4" w:space="0" w:color="auto"/>
            </w:tcBorders>
            <w:shd w:val="clear" w:color="auto" w:fill="FFFFFF"/>
            <w:vAlign w:val="center"/>
          </w:tcPr>
          <w:p w14:paraId="38E54ECE" w14:textId="77777777" w:rsidR="00B16021" w:rsidRDefault="00531E60">
            <w:pPr>
              <w:pStyle w:val="Bodytext20"/>
              <w:framePr w:w="10051" w:wrap="notBeside" w:vAnchor="text" w:hAnchor="text" w:xAlign="center" w:y="1"/>
              <w:shd w:val="clear" w:color="auto" w:fill="auto"/>
              <w:spacing w:before="0" w:after="0" w:line="200" w:lineRule="exact"/>
              <w:ind w:firstLine="0"/>
              <w:jc w:val="left"/>
            </w:pPr>
            <w:r>
              <w:rPr>
                <w:rStyle w:val="Bodytext22"/>
              </w:rPr>
              <w:t>Removal, hauling and recycling/disposal of Electronic Waste</w:t>
            </w:r>
          </w:p>
        </w:tc>
        <w:tc>
          <w:tcPr>
            <w:tcW w:w="1166" w:type="dxa"/>
            <w:tcBorders>
              <w:top w:val="single" w:sz="4" w:space="0" w:color="auto"/>
              <w:left w:val="single" w:sz="4" w:space="0" w:color="auto"/>
            </w:tcBorders>
            <w:shd w:val="clear" w:color="auto" w:fill="FFFFFF"/>
            <w:vAlign w:val="center"/>
          </w:tcPr>
          <w:p w14:paraId="500D14E5"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1,000 lbs.</w:t>
            </w:r>
          </w:p>
        </w:tc>
        <w:tc>
          <w:tcPr>
            <w:tcW w:w="1411" w:type="dxa"/>
            <w:tcBorders>
              <w:top w:val="single" w:sz="4" w:space="0" w:color="auto"/>
              <w:left w:val="single" w:sz="4" w:space="0" w:color="auto"/>
            </w:tcBorders>
            <w:shd w:val="clear" w:color="auto" w:fill="FFFFFF"/>
            <w:vAlign w:val="center"/>
          </w:tcPr>
          <w:p w14:paraId="20E769CA"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 /</w:t>
            </w:r>
            <w:proofErr w:type="spellStart"/>
            <w:r>
              <w:rPr>
                <w:rStyle w:val="Bodytext22"/>
              </w:rPr>
              <w:t>lb</w:t>
            </w:r>
            <w:proofErr w:type="spellEnd"/>
          </w:p>
        </w:tc>
        <w:tc>
          <w:tcPr>
            <w:tcW w:w="1454" w:type="dxa"/>
            <w:tcBorders>
              <w:top w:val="single" w:sz="4" w:space="0" w:color="auto"/>
              <w:left w:val="single" w:sz="4" w:space="0" w:color="auto"/>
              <w:right w:val="single" w:sz="4" w:space="0" w:color="auto"/>
            </w:tcBorders>
            <w:shd w:val="clear" w:color="auto" w:fill="FFFFFF"/>
            <w:vAlign w:val="center"/>
          </w:tcPr>
          <w:p w14:paraId="68D220A1"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4DAA627A" w14:textId="77777777">
        <w:trPr>
          <w:trHeight w:hRule="exact" w:val="538"/>
          <w:jc w:val="center"/>
        </w:trPr>
        <w:tc>
          <w:tcPr>
            <w:tcW w:w="950" w:type="dxa"/>
            <w:tcBorders>
              <w:top w:val="single" w:sz="4" w:space="0" w:color="auto"/>
              <w:left w:val="single" w:sz="4" w:space="0" w:color="auto"/>
            </w:tcBorders>
            <w:shd w:val="clear" w:color="auto" w:fill="FFFFFF"/>
            <w:vAlign w:val="center"/>
          </w:tcPr>
          <w:p w14:paraId="462AB890"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29.</w:t>
            </w:r>
          </w:p>
        </w:tc>
        <w:tc>
          <w:tcPr>
            <w:tcW w:w="5069" w:type="dxa"/>
            <w:tcBorders>
              <w:top w:val="single" w:sz="4" w:space="0" w:color="auto"/>
              <w:left w:val="single" w:sz="4" w:space="0" w:color="auto"/>
            </w:tcBorders>
            <w:shd w:val="clear" w:color="auto" w:fill="FFFFFF"/>
          </w:tcPr>
          <w:p w14:paraId="6FF74866" w14:textId="77777777" w:rsidR="00B16021" w:rsidRDefault="00531E60">
            <w:pPr>
              <w:pStyle w:val="Bodytext20"/>
              <w:framePr w:w="10051" w:wrap="notBeside" w:vAnchor="text" w:hAnchor="text" w:xAlign="center" w:y="1"/>
              <w:shd w:val="clear" w:color="auto" w:fill="auto"/>
              <w:spacing w:before="0" w:after="0" w:line="226" w:lineRule="exact"/>
              <w:ind w:firstLine="0"/>
              <w:jc w:val="left"/>
            </w:pPr>
            <w:r>
              <w:rPr>
                <w:rStyle w:val="Bodytext22"/>
              </w:rPr>
              <w:t>Removal, hauling and recycling/disposal of Household Hazardous Waste</w:t>
            </w:r>
          </w:p>
        </w:tc>
        <w:tc>
          <w:tcPr>
            <w:tcW w:w="1166" w:type="dxa"/>
            <w:tcBorders>
              <w:top w:val="single" w:sz="4" w:space="0" w:color="auto"/>
              <w:left w:val="single" w:sz="4" w:space="0" w:color="auto"/>
            </w:tcBorders>
            <w:shd w:val="clear" w:color="auto" w:fill="FFFFFF"/>
            <w:vAlign w:val="center"/>
          </w:tcPr>
          <w:p w14:paraId="7CA153F5"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1,000 lbs.</w:t>
            </w:r>
          </w:p>
        </w:tc>
        <w:tc>
          <w:tcPr>
            <w:tcW w:w="1411" w:type="dxa"/>
            <w:tcBorders>
              <w:top w:val="single" w:sz="4" w:space="0" w:color="auto"/>
              <w:left w:val="single" w:sz="4" w:space="0" w:color="auto"/>
            </w:tcBorders>
            <w:shd w:val="clear" w:color="auto" w:fill="FFFFFF"/>
            <w:vAlign w:val="center"/>
          </w:tcPr>
          <w:p w14:paraId="541ED537"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 /</w:t>
            </w:r>
            <w:proofErr w:type="spellStart"/>
            <w:r>
              <w:rPr>
                <w:rStyle w:val="Bodytext22"/>
              </w:rPr>
              <w:t>lb</w:t>
            </w:r>
            <w:proofErr w:type="spellEnd"/>
          </w:p>
        </w:tc>
        <w:tc>
          <w:tcPr>
            <w:tcW w:w="1454" w:type="dxa"/>
            <w:tcBorders>
              <w:top w:val="single" w:sz="4" w:space="0" w:color="auto"/>
              <w:left w:val="single" w:sz="4" w:space="0" w:color="auto"/>
              <w:right w:val="single" w:sz="4" w:space="0" w:color="auto"/>
            </w:tcBorders>
            <w:shd w:val="clear" w:color="auto" w:fill="FFFFFF"/>
            <w:vAlign w:val="center"/>
          </w:tcPr>
          <w:p w14:paraId="3DE67885"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5A2B7AB3" w14:textId="77777777">
        <w:trPr>
          <w:trHeight w:hRule="exact" w:val="547"/>
          <w:jc w:val="center"/>
        </w:trPr>
        <w:tc>
          <w:tcPr>
            <w:tcW w:w="950" w:type="dxa"/>
            <w:tcBorders>
              <w:top w:val="single" w:sz="4" w:space="0" w:color="auto"/>
              <w:left w:val="single" w:sz="4" w:space="0" w:color="auto"/>
            </w:tcBorders>
            <w:shd w:val="clear" w:color="auto" w:fill="FFFFFF"/>
            <w:vAlign w:val="center"/>
          </w:tcPr>
          <w:p w14:paraId="1C90CC32"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2"/>
              </w:rPr>
              <w:t>30.</w:t>
            </w:r>
          </w:p>
        </w:tc>
        <w:tc>
          <w:tcPr>
            <w:tcW w:w="5069" w:type="dxa"/>
            <w:tcBorders>
              <w:top w:val="single" w:sz="4" w:space="0" w:color="auto"/>
              <w:left w:val="single" w:sz="4" w:space="0" w:color="auto"/>
            </w:tcBorders>
            <w:shd w:val="clear" w:color="auto" w:fill="FFFFFF"/>
            <w:vAlign w:val="bottom"/>
          </w:tcPr>
          <w:p w14:paraId="79F666E3" w14:textId="77777777" w:rsidR="00B16021" w:rsidRDefault="00531E60">
            <w:pPr>
              <w:pStyle w:val="Bodytext20"/>
              <w:framePr w:w="10051" w:wrap="notBeside" w:vAnchor="text" w:hAnchor="text" w:xAlign="center" w:y="1"/>
              <w:shd w:val="clear" w:color="auto" w:fill="auto"/>
              <w:spacing w:before="0" w:after="0" w:line="226" w:lineRule="exact"/>
              <w:ind w:firstLine="0"/>
              <w:jc w:val="left"/>
            </w:pPr>
            <w:r>
              <w:rPr>
                <w:rStyle w:val="Bodytext22"/>
              </w:rPr>
              <w:t>Removal, hauling and recycling/disposal of Lawnmowers and Equipment with Small Engines</w:t>
            </w:r>
          </w:p>
        </w:tc>
        <w:tc>
          <w:tcPr>
            <w:tcW w:w="1166" w:type="dxa"/>
            <w:tcBorders>
              <w:top w:val="single" w:sz="4" w:space="0" w:color="auto"/>
              <w:left w:val="single" w:sz="4" w:space="0" w:color="auto"/>
            </w:tcBorders>
            <w:shd w:val="clear" w:color="auto" w:fill="FFFFFF"/>
            <w:vAlign w:val="center"/>
          </w:tcPr>
          <w:p w14:paraId="7CD612AA"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100 each</w:t>
            </w:r>
          </w:p>
        </w:tc>
        <w:tc>
          <w:tcPr>
            <w:tcW w:w="1411" w:type="dxa"/>
            <w:tcBorders>
              <w:top w:val="single" w:sz="4" w:space="0" w:color="auto"/>
              <w:left w:val="single" w:sz="4" w:space="0" w:color="auto"/>
            </w:tcBorders>
            <w:shd w:val="clear" w:color="auto" w:fill="FFFFFF"/>
            <w:vAlign w:val="center"/>
          </w:tcPr>
          <w:p w14:paraId="3B96FBDE"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 /</w:t>
            </w:r>
            <w:proofErr w:type="spellStart"/>
            <w:r>
              <w:rPr>
                <w:rStyle w:val="Bodytext22"/>
              </w:rPr>
              <w:t>ea</w:t>
            </w:r>
            <w:proofErr w:type="spellEnd"/>
          </w:p>
        </w:tc>
        <w:tc>
          <w:tcPr>
            <w:tcW w:w="1454" w:type="dxa"/>
            <w:tcBorders>
              <w:top w:val="single" w:sz="4" w:space="0" w:color="auto"/>
              <w:left w:val="single" w:sz="4" w:space="0" w:color="auto"/>
              <w:right w:val="single" w:sz="4" w:space="0" w:color="auto"/>
            </w:tcBorders>
            <w:shd w:val="clear" w:color="auto" w:fill="FFFFFF"/>
            <w:vAlign w:val="center"/>
          </w:tcPr>
          <w:p w14:paraId="2A495415"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r w:rsidR="00B16021" w14:paraId="01C08CE6" w14:textId="77777777">
        <w:trPr>
          <w:trHeight w:hRule="exact" w:val="566"/>
          <w:jc w:val="center"/>
        </w:trPr>
        <w:tc>
          <w:tcPr>
            <w:tcW w:w="950" w:type="dxa"/>
            <w:tcBorders>
              <w:top w:val="single" w:sz="4" w:space="0" w:color="auto"/>
              <w:left w:val="single" w:sz="4" w:space="0" w:color="auto"/>
              <w:bottom w:val="single" w:sz="4" w:space="0" w:color="auto"/>
            </w:tcBorders>
            <w:shd w:val="clear" w:color="auto" w:fill="FFFFFF"/>
            <w:vAlign w:val="center"/>
          </w:tcPr>
          <w:p w14:paraId="510F1365" w14:textId="77777777" w:rsidR="00B16021" w:rsidRDefault="00531E60">
            <w:pPr>
              <w:pStyle w:val="Bodytext20"/>
              <w:framePr w:w="10051" w:wrap="notBeside" w:vAnchor="text" w:hAnchor="text" w:xAlign="center" w:y="1"/>
              <w:shd w:val="clear" w:color="auto" w:fill="auto"/>
              <w:spacing w:before="0" w:after="0" w:line="200" w:lineRule="exact"/>
              <w:ind w:right="340" w:firstLine="0"/>
              <w:jc w:val="right"/>
            </w:pPr>
            <w:r>
              <w:rPr>
                <w:rStyle w:val="Bodytext2Bold0"/>
              </w:rPr>
              <w:t>31.</w:t>
            </w:r>
          </w:p>
        </w:tc>
        <w:tc>
          <w:tcPr>
            <w:tcW w:w="5069" w:type="dxa"/>
            <w:tcBorders>
              <w:top w:val="single" w:sz="4" w:space="0" w:color="auto"/>
              <w:left w:val="single" w:sz="4" w:space="0" w:color="auto"/>
              <w:bottom w:val="single" w:sz="4" w:space="0" w:color="auto"/>
            </w:tcBorders>
            <w:shd w:val="clear" w:color="auto" w:fill="FFFFFF"/>
            <w:vAlign w:val="center"/>
          </w:tcPr>
          <w:p w14:paraId="4A67F8E2" w14:textId="77777777" w:rsidR="00B16021" w:rsidRDefault="00531E60">
            <w:pPr>
              <w:pStyle w:val="Bodytext20"/>
              <w:framePr w:w="10051" w:wrap="notBeside" w:vAnchor="text" w:hAnchor="text" w:xAlign="center" w:y="1"/>
              <w:shd w:val="clear" w:color="auto" w:fill="auto"/>
              <w:spacing w:before="0" w:after="0" w:line="200" w:lineRule="exact"/>
              <w:ind w:firstLine="0"/>
              <w:jc w:val="left"/>
            </w:pPr>
            <w:r>
              <w:rPr>
                <w:rStyle w:val="Bodytext22"/>
              </w:rPr>
              <w:t>Removal, hauling and recycling/disposal of abandoned tires</w:t>
            </w:r>
          </w:p>
        </w:tc>
        <w:tc>
          <w:tcPr>
            <w:tcW w:w="1166" w:type="dxa"/>
            <w:tcBorders>
              <w:top w:val="single" w:sz="4" w:space="0" w:color="auto"/>
              <w:left w:val="single" w:sz="4" w:space="0" w:color="auto"/>
              <w:bottom w:val="single" w:sz="4" w:space="0" w:color="auto"/>
            </w:tcBorders>
            <w:shd w:val="clear" w:color="auto" w:fill="FFFFFF"/>
            <w:vAlign w:val="center"/>
          </w:tcPr>
          <w:p w14:paraId="11C3E539" w14:textId="77777777" w:rsidR="00B16021" w:rsidRDefault="00531E60">
            <w:pPr>
              <w:pStyle w:val="Bodytext20"/>
              <w:framePr w:w="10051" w:wrap="notBeside" w:vAnchor="text" w:hAnchor="text" w:xAlign="center" w:y="1"/>
              <w:shd w:val="clear" w:color="auto" w:fill="auto"/>
              <w:spacing w:before="0" w:after="0" w:line="200" w:lineRule="exact"/>
              <w:ind w:left="220" w:firstLine="0"/>
              <w:jc w:val="left"/>
            </w:pPr>
            <w:r>
              <w:rPr>
                <w:rStyle w:val="Bodytext22"/>
              </w:rPr>
              <w:t>100 each</w:t>
            </w:r>
          </w:p>
        </w:tc>
        <w:tc>
          <w:tcPr>
            <w:tcW w:w="1411" w:type="dxa"/>
            <w:tcBorders>
              <w:top w:val="single" w:sz="4" w:space="0" w:color="auto"/>
              <w:left w:val="single" w:sz="4" w:space="0" w:color="auto"/>
              <w:bottom w:val="single" w:sz="4" w:space="0" w:color="auto"/>
            </w:tcBorders>
            <w:shd w:val="clear" w:color="auto" w:fill="FFFFFF"/>
            <w:vAlign w:val="center"/>
          </w:tcPr>
          <w:p w14:paraId="233D7D7F" w14:textId="579C70BB" w:rsidR="00B16021" w:rsidRDefault="00970C47" w:rsidP="00C4215E">
            <w:pPr>
              <w:pStyle w:val="Bodytext20"/>
              <w:framePr w:w="10051" w:wrap="notBeside" w:vAnchor="text" w:hAnchor="text" w:xAlign="center" w:y="1"/>
              <w:shd w:val="clear" w:color="auto" w:fill="auto"/>
              <w:spacing w:before="0" w:after="0" w:line="200" w:lineRule="exact"/>
              <w:ind w:firstLine="0"/>
              <w:jc w:val="left"/>
            </w:pPr>
            <w:r>
              <w:rPr>
                <w:rStyle w:val="Bodytext22"/>
              </w:rPr>
              <w:t>$</w:t>
            </w:r>
            <w:r w:rsidR="00531E60">
              <w:rPr>
                <w:rStyle w:val="Bodytext22"/>
              </w:rPr>
              <w:t xml:space="preserve"> /</w:t>
            </w:r>
            <w:proofErr w:type="spellStart"/>
            <w:r w:rsidR="00531E60">
              <w:rPr>
                <w:rStyle w:val="Bodytext22"/>
              </w:rPr>
              <w:t>ea</w:t>
            </w:r>
            <w:proofErr w:type="spellEnd"/>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0904370C" w14:textId="77777777" w:rsidR="00B16021" w:rsidRDefault="00531E60" w:rsidP="00C4215E">
            <w:pPr>
              <w:pStyle w:val="Bodytext20"/>
              <w:framePr w:w="10051" w:wrap="notBeside" w:vAnchor="text" w:hAnchor="text" w:xAlign="center" w:y="1"/>
              <w:shd w:val="clear" w:color="auto" w:fill="auto"/>
              <w:spacing w:before="0" w:after="0" w:line="200" w:lineRule="exact"/>
              <w:ind w:firstLine="0"/>
              <w:jc w:val="left"/>
            </w:pPr>
            <w:r>
              <w:rPr>
                <w:rStyle w:val="Bodytext22"/>
              </w:rPr>
              <w:t>$</w:t>
            </w:r>
          </w:p>
        </w:tc>
      </w:tr>
    </w:tbl>
    <w:p w14:paraId="52E9F63F" w14:textId="77777777" w:rsidR="00B16021" w:rsidRDefault="00B16021">
      <w:pPr>
        <w:framePr w:w="10051" w:wrap="notBeside" w:vAnchor="text" w:hAnchor="text" w:xAlign="center" w:y="1"/>
        <w:rPr>
          <w:sz w:val="2"/>
          <w:szCs w:val="2"/>
        </w:rPr>
      </w:pPr>
    </w:p>
    <w:p w14:paraId="7498AC8C" w14:textId="77777777" w:rsidR="00B16021" w:rsidRDefault="00B1602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36"/>
        <w:gridCol w:w="5069"/>
        <w:gridCol w:w="1171"/>
        <w:gridCol w:w="1406"/>
        <w:gridCol w:w="1440"/>
      </w:tblGrid>
      <w:tr w:rsidR="00B16021" w14:paraId="0BA9FE65" w14:textId="77777777">
        <w:trPr>
          <w:trHeight w:hRule="exact" w:val="734"/>
          <w:jc w:val="center"/>
        </w:trPr>
        <w:tc>
          <w:tcPr>
            <w:tcW w:w="936" w:type="dxa"/>
            <w:tcBorders>
              <w:top w:val="single" w:sz="4" w:space="0" w:color="auto"/>
              <w:left w:val="single" w:sz="4" w:space="0" w:color="auto"/>
            </w:tcBorders>
            <w:shd w:val="clear" w:color="auto" w:fill="FFFFFF"/>
          </w:tcPr>
          <w:p w14:paraId="202069A7" w14:textId="77777777" w:rsidR="00B16021" w:rsidRDefault="00531E60" w:rsidP="00970C47">
            <w:pPr>
              <w:pStyle w:val="Bodytext20"/>
              <w:framePr w:w="10022" w:h="3151" w:hRule="exact" w:wrap="notBeside" w:vAnchor="text" w:hAnchor="page" w:x="901" w:y="-653"/>
              <w:shd w:val="clear" w:color="auto" w:fill="auto"/>
              <w:spacing w:before="0" w:after="0"/>
              <w:ind w:firstLine="0"/>
              <w:jc w:val="left"/>
            </w:pPr>
            <w:r>
              <w:rPr>
                <w:rStyle w:val="Bodytext22"/>
              </w:rPr>
              <w:lastRenderedPageBreak/>
              <w:t>TASK</w:t>
            </w:r>
          </w:p>
          <w:p w14:paraId="1681E9A3" w14:textId="77777777" w:rsidR="00B16021" w:rsidRDefault="00531E60" w:rsidP="00970C47">
            <w:pPr>
              <w:pStyle w:val="Bodytext20"/>
              <w:framePr w:w="10022" w:h="3151" w:hRule="exact" w:wrap="notBeside" w:vAnchor="text" w:hAnchor="page" w:x="901" w:y="-653"/>
              <w:shd w:val="clear" w:color="auto" w:fill="auto"/>
              <w:spacing w:before="0" w:after="0"/>
              <w:ind w:firstLine="0"/>
              <w:jc w:val="left"/>
            </w:pPr>
            <w:r>
              <w:rPr>
                <w:rStyle w:val="Bodytext22"/>
              </w:rPr>
              <w:t>ORDER</w:t>
            </w:r>
          </w:p>
          <w:p w14:paraId="10ECCE03" w14:textId="07D6C863" w:rsidR="00B16021" w:rsidRDefault="00970C47" w:rsidP="00970C47">
            <w:pPr>
              <w:pStyle w:val="Bodytext20"/>
              <w:framePr w:w="10022" w:h="3151" w:hRule="exact" w:wrap="notBeside" w:vAnchor="text" w:hAnchor="page" w:x="901" w:y="-653"/>
              <w:shd w:val="clear" w:color="auto" w:fill="auto"/>
              <w:spacing w:before="0" w:after="0"/>
              <w:ind w:firstLine="0"/>
              <w:jc w:val="left"/>
            </w:pPr>
            <w:r>
              <w:rPr>
                <w:rStyle w:val="Bodytext2Impact"/>
              </w:rPr>
              <w:t>#</w:t>
            </w:r>
          </w:p>
        </w:tc>
        <w:tc>
          <w:tcPr>
            <w:tcW w:w="5069" w:type="dxa"/>
            <w:tcBorders>
              <w:top w:val="single" w:sz="4" w:space="0" w:color="auto"/>
              <w:left w:val="single" w:sz="4" w:space="0" w:color="auto"/>
            </w:tcBorders>
            <w:shd w:val="clear" w:color="auto" w:fill="FFFFFF"/>
            <w:vAlign w:val="center"/>
          </w:tcPr>
          <w:p w14:paraId="67A7FA9E" w14:textId="77777777" w:rsidR="00B16021" w:rsidRDefault="00531E60" w:rsidP="00970C47">
            <w:pPr>
              <w:pStyle w:val="Bodytext20"/>
              <w:framePr w:w="10022" w:h="3151" w:hRule="exact" w:wrap="notBeside" w:vAnchor="text" w:hAnchor="page" w:x="901" w:y="-653"/>
              <w:shd w:val="clear" w:color="auto" w:fill="auto"/>
              <w:spacing w:before="0" w:after="0" w:line="200" w:lineRule="exact"/>
              <w:ind w:firstLine="0"/>
              <w:jc w:val="left"/>
            </w:pPr>
            <w:r>
              <w:rPr>
                <w:rStyle w:val="Bodytext22"/>
              </w:rPr>
              <w:t>TASK ORDER #/DESCRIPTION/SIZE</w:t>
            </w:r>
          </w:p>
        </w:tc>
        <w:tc>
          <w:tcPr>
            <w:tcW w:w="1171" w:type="dxa"/>
            <w:tcBorders>
              <w:top w:val="single" w:sz="4" w:space="0" w:color="auto"/>
              <w:left w:val="single" w:sz="4" w:space="0" w:color="auto"/>
            </w:tcBorders>
            <w:shd w:val="clear" w:color="auto" w:fill="FFFFFF"/>
            <w:vAlign w:val="bottom"/>
          </w:tcPr>
          <w:p w14:paraId="32465BB6" w14:textId="77777777" w:rsidR="00B16021" w:rsidRDefault="00531E60" w:rsidP="00970C47">
            <w:pPr>
              <w:pStyle w:val="Bodytext20"/>
              <w:framePr w:w="10022" w:h="3151" w:hRule="exact" w:wrap="notBeside" w:vAnchor="text" w:hAnchor="page" w:x="901" w:y="-653"/>
              <w:shd w:val="clear" w:color="auto" w:fill="auto"/>
              <w:spacing w:before="0" w:after="60" w:line="200" w:lineRule="exact"/>
              <w:ind w:firstLine="0"/>
              <w:jc w:val="center"/>
            </w:pPr>
            <w:r>
              <w:rPr>
                <w:rStyle w:val="Bodytext22"/>
              </w:rPr>
              <w:t>EST.</w:t>
            </w:r>
          </w:p>
          <w:p w14:paraId="50392690" w14:textId="77777777" w:rsidR="00B16021" w:rsidRDefault="00531E60" w:rsidP="00970C47">
            <w:pPr>
              <w:pStyle w:val="Bodytext20"/>
              <w:framePr w:w="10022" w:h="3151" w:hRule="exact" w:wrap="notBeside" w:vAnchor="text" w:hAnchor="page" w:x="901" w:y="-653"/>
              <w:shd w:val="clear" w:color="auto" w:fill="auto"/>
              <w:spacing w:before="60" w:after="0" w:line="200" w:lineRule="exact"/>
              <w:ind w:firstLine="0"/>
              <w:jc w:val="left"/>
            </w:pPr>
            <w:r>
              <w:rPr>
                <w:rStyle w:val="Bodytext22"/>
              </w:rPr>
              <w:t>QUANTITY</w:t>
            </w:r>
          </w:p>
        </w:tc>
        <w:tc>
          <w:tcPr>
            <w:tcW w:w="1406" w:type="dxa"/>
            <w:tcBorders>
              <w:top w:val="single" w:sz="4" w:space="0" w:color="auto"/>
              <w:left w:val="single" w:sz="4" w:space="0" w:color="auto"/>
            </w:tcBorders>
            <w:shd w:val="clear" w:color="auto" w:fill="FFFFFF"/>
            <w:vAlign w:val="center"/>
          </w:tcPr>
          <w:p w14:paraId="3B894D29" w14:textId="77777777" w:rsidR="00B16021" w:rsidRDefault="00531E60" w:rsidP="00970C47">
            <w:pPr>
              <w:pStyle w:val="Bodytext20"/>
              <w:framePr w:w="10022" w:h="3151" w:hRule="exact" w:wrap="notBeside" w:vAnchor="text" w:hAnchor="page" w:x="901" w:y="-653"/>
              <w:shd w:val="clear" w:color="auto" w:fill="auto"/>
              <w:spacing w:before="0" w:after="0" w:line="200" w:lineRule="exact"/>
              <w:ind w:firstLine="0"/>
              <w:jc w:val="left"/>
            </w:pPr>
            <w:r>
              <w:rPr>
                <w:rStyle w:val="Bodytext22"/>
              </w:rPr>
              <w:t>UNIT PRICE</w:t>
            </w:r>
          </w:p>
        </w:tc>
        <w:tc>
          <w:tcPr>
            <w:tcW w:w="1440" w:type="dxa"/>
            <w:tcBorders>
              <w:top w:val="single" w:sz="4" w:space="0" w:color="auto"/>
              <w:left w:val="single" w:sz="4" w:space="0" w:color="auto"/>
              <w:right w:val="single" w:sz="4" w:space="0" w:color="auto"/>
            </w:tcBorders>
            <w:shd w:val="clear" w:color="auto" w:fill="FFFFFF"/>
          </w:tcPr>
          <w:p w14:paraId="1D61F87C" w14:textId="77777777" w:rsidR="00B16021" w:rsidRDefault="00531E60" w:rsidP="00970C47">
            <w:pPr>
              <w:pStyle w:val="Bodytext20"/>
              <w:framePr w:w="10022" w:h="3151" w:hRule="exact" w:wrap="notBeside" w:vAnchor="text" w:hAnchor="page" w:x="901" w:y="-653"/>
              <w:shd w:val="clear" w:color="auto" w:fill="auto"/>
              <w:spacing w:before="0" w:after="60" w:line="200" w:lineRule="exact"/>
              <w:ind w:left="160" w:firstLine="0"/>
              <w:jc w:val="left"/>
            </w:pPr>
            <w:r>
              <w:rPr>
                <w:rStyle w:val="Bodytext22"/>
              </w:rPr>
              <w:t>EXTENDED</w:t>
            </w:r>
          </w:p>
          <w:p w14:paraId="528677AD" w14:textId="77777777" w:rsidR="00B16021" w:rsidRDefault="00531E60" w:rsidP="00970C47">
            <w:pPr>
              <w:pStyle w:val="Bodytext20"/>
              <w:framePr w:w="10022" w:h="3151" w:hRule="exact" w:wrap="notBeside" w:vAnchor="text" w:hAnchor="page" w:x="901" w:y="-653"/>
              <w:shd w:val="clear" w:color="auto" w:fill="auto"/>
              <w:spacing w:before="60" w:after="0" w:line="230" w:lineRule="exact"/>
              <w:ind w:left="160" w:firstLine="0"/>
              <w:jc w:val="left"/>
            </w:pPr>
            <w:r>
              <w:rPr>
                <w:rStyle w:val="Bodytext2115pt"/>
              </w:rPr>
              <w:t>SUBTOTAL</w:t>
            </w:r>
          </w:p>
        </w:tc>
      </w:tr>
      <w:tr w:rsidR="00B16021" w14:paraId="69AE0B95" w14:textId="77777777">
        <w:trPr>
          <w:trHeight w:hRule="exact" w:val="552"/>
          <w:jc w:val="center"/>
        </w:trPr>
        <w:tc>
          <w:tcPr>
            <w:tcW w:w="936" w:type="dxa"/>
            <w:tcBorders>
              <w:top w:val="single" w:sz="4" w:space="0" w:color="auto"/>
              <w:left w:val="single" w:sz="4" w:space="0" w:color="auto"/>
            </w:tcBorders>
            <w:shd w:val="clear" w:color="auto" w:fill="FFFFFF"/>
            <w:vAlign w:val="center"/>
          </w:tcPr>
          <w:p w14:paraId="1391144D" w14:textId="77777777" w:rsidR="00B16021" w:rsidRDefault="00531E60" w:rsidP="00970C47">
            <w:pPr>
              <w:pStyle w:val="Bodytext20"/>
              <w:framePr w:w="10022" w:h="3151" w:hRule="exact" w:wrap="notBeside" w:vAnchor="text" w:hAnchor="page" w:x="901" w:y="-653"/>
              <w:shd w:val="clear" w:color="auto" w:fill="auto"/>
              <w:spacing w:before="0" w:after="0" w:line="200" w:lineRule="exact"/>
              <w:ind w:firstLine="0"/>
              <w:jc w:val="center"/>
            </w:pPr>
            <w:r>
              <w:rPr>
                <w:rStyle w:val="Bodytext22"/>
              </w:rPr>
              <w:t>32.</w:t>
            </w:r>
          </w:p>
        </w:tc>
        <w:tc>
          <w:tcPr>
            <w:tcW w:w="5069" w:type="dxa"/>
            <w:tcBorders>
              <w:top w:val="single" w:sz="4" w:space="0" w:color="auto"/>
              <w:left w:val="single" w:sz="4" w:space="0" w:color="auto"/>
            </w:tcBorders>
            <w:shd w:val="clear" w:color="auto" w:fill="FFFFFF"/>
            <w:vAlign w:val="center"/>
          </w:tcPr>
          <w:p w14:paraId="3FC49CDF" w14:textId="77777777" w:rsidR="00B16021" w:rsidRDefault="00531E60" w:rsidP="00970C47">
            <w:pPr>
              <w:pStyle w:val="Bodytext20"/>
              <w:framePr w:w="10022" w:h="3151" w:hRule="exact" w:wrap="notBeside" w:vAnchor="text" w:hAnchor="page" w:x="901" w:y="-653"/>
              <w:shd w:val="clear" w:color="auto" w:fill="auto"/>
              <w:spacing w:before="0" w:after="0" w:line="200" w:lineRule="exact"/>
              <w:ind w:firstLine="0"/>
              <w:jc w:val="left"/>
            </w:pPr>
            <w:r>
              <w:rPr>
                <w:rStyle w:val="Bodytext22"/>
              </w:rPr>
              <w:t>Debris removal from waterways to upland staging area</w:t>
            </w:r>
          </w:p>
        </w:tc>
        <w:tc>
          <w:tcPr>
            <w:tcW w:w="1171" w:type="dxa"/>
            <w:tcBorders>
              <w:top w:val="single" w:sz="4" w:space="0" w:color="auto"/>
              <w:left w:val="single" w:sz="4" w:space="0" w:color="auto"/>
            </w:tcBorders>
            <w:shd w:val="clear" w:color="auto" w:fill="FFFFFF"/>
            <w:vAlign w:val="center"/>
          </w:tcPr>
          <w:p w14:paraId="74C2FB1D" w14:textId="77777777" w:rsidR="00B16021" w:rsidRDefault="00531E60" w:rsidP="00970C47">
            <w:pPr>
              <w:pStyle w:val="Bodytext20"/>
              <w:framePr w:w="10022" w:h="3151" w:hRule="exact" w:wrap="notBeside" w:vAnchor="text" w:hAnchor="page" w:x="901" w:y="-653"/>
              <w:shd w:val="clear" w:color="auto" w:fill="auto"/>
              <w:spacing w:before="0" w:after="0" w:line="200" w:lineRule="exact"/>
              <w:ind w:left="200" w:firstLine="0"/>
              <w:jc w:val="left"/>
            </w:pPr>
            <w:r>
              <w:rPr>
                <w:rStyle w:val="Bodytext22"/>
              </w:rPr>
              <w:t>5,000 CY</w:t>
            </w:r>
          </w:p>
        </w:tc>
        <w:tc>
          <w:tcPr>
            <w:tcW w:w="1406" w:type="dxa"/>
            <w:tcBorders>
              <w:top w:val="single" w:sz="4" w:space="0" w:color="auto"/>
              <w:left w:val="single" w:sz="4" w:space="0" w:color="auto"/>
            </w:tcBorders>
            <w:shd w:val="clear" w:color="auto" w:fill="FFFFFF"/>
            <w:vAlign w:val="center"/>
          </w:tcPr>
          <w:p w14:paraId="77287B25" w14:textId="77777777" w:rsidR="00B16021" w:rsidRDefault="00531E60" w:rsidP="00970C47">
            <w:pPr>
              <w:pStyle w:val="Bodytext20"/>
              <w:framePr w:w="10022" w:h="3151" w:hRule="exact" w:wrap="notBeside" w:vAnchor="text" w:hAnchor="page" w:x="901" w:y="-653"/>
              <w:shd w:val="clear" w:color="auto" w:fill="auto"/>
              <w:spacing w:before="0" w:after="0" w:line="200" w:lineRule="exact"/>
              <w:ind w:firstLine="0"/>
              <w:jc w:val="left"/>
            </w:pPr>
            <w:r>
              <w:rPr>
                <w:rStyle w:val="Bodytext22"/>
              </w:rPr>
              <w:t>$ /CY</w:t>
            </w:r>
          </w:p>
        </w:tc>
        <w:tc>
          <w:tcPr>
            <w:tcW w:w="1440" w:type="dxa"/>
            <w:tcBorders>
              <w:top w:val="single" w:sz="4" w:space="0" w:color="auto"/>
              <w:left w:val="single" w:sz="4" w:space="0" w:color="auto"/>
              <w:right w:val="single" w:sz="4" w:space="0" w:color="auto"/>
            </w:tcBorders>
            <w:shd w:val="clear" w:color="auto" w:fill="FFFFFF"/>
            <w:vAlign w:val="center"/>
          </w:tcPr>
          <w:p w14:paraId="67094522" w14:textId="77777777" w:rsidR="00B16021" w:rsidRDefault="00531E60" w:rsidP="00970C47">
            <w:pPr>
              <w:pStyle w:val="Bodytext20"/>
              <w:framePr w:w="10022" w:h="3151" w:hRule="exact" w:wrap="notBeside" w:vAnchor="text" w:hAnchor="page" w:x="901" w:y="-653"/>
              <w:shd w:val="clear" w:color="auto" w:fill="auto"/>
              <w:spacing w:before="0" w:after="0" w:line="200" w:lineRule="exact"/>
              <w:ind w:firstLine="0"/>
              <w:jc w:val="left"/>
            </w:pPr>
            <w:r>
              <w:rPr>
                <w:rStyle w:val="Bodytext22"/>
              </w:rPr>
              <w:t>$</w:t>
            </w:r>
          </w:p>
        </w:tc>
      </w:tr>
      <w:tr w:rsidR="00B16021" w14:paraId="6DF23954" w14:textId="77777777">
        <w:trPr>
          <w:trHeight w:hRule="exact" w:val="552"/>
          <w:jc w:val="center"/>
        </w:trPr>
        <w:tc>
          <w:tcPr>
            <w:tcW w:w="936" w:type="dxa"/>
            <w:tcBorders>
              <w:top w:val="single" w:sz="4" w:space="0" w:color="auto"/>
              <w:left w:val="single" w:sz="4" w:space="0" w:color="auto"/>
            </w:tcBorders>
            <w:shd w:val="clear" w:color="auto" w:fill="FFFFFF"/>
            <w:vAlign w:val="center"/>
          </w:tcPr>
          <w:p w14:paraId="54FF31FD" w14:textId="77777777" w:rsidR="00B16021" w:rsidRDefault="00531E60" w:rsidP="00970C47">
            <w:pPr>
              <w:pStyle w:val="Bodytext20"/>
              <w:framePr w:w="10022" w:h="3151" w:hRule="exact" w:wrap="notBeside" w:vAnchor="text" w:hAnchor="page" w:x="901" w:y="-653"/>
              <w:shd w:val="clear" w:color="auto" w:fill="auto"/>
              <w:spacing w:before="0" w:after="0" w:line="200" w:lineRule="exact"/>
              <w:ind w:firstLine="0"/>
              <w:jc w:val="center"/>
            </w:pPr>
            <w:r>
              <w:rPr>
                <w:rStyle w:val="Bodytext22"/>
              </w:rPr>
              <w:t>33.</w:t>
            </w:r>
          </w:p>
        </w:tc>
        <w:tc>
          <w:tcPr>
            <w:tcW w:w="5069" w:type="dxa"/>
            <w:tcBorders>
              <w:top w:val="single" w:sz="4" w:space="0" w:color="auto"/>
              <w:left w:val="single" w:sz="4" w:space="0" w:color="auto"/>
            </w:tcBorders>
            <w:shd w:val="clear" w:color="auto" w:fill="FFFFFF"/>
          </w:tcPr>
          <w:p w14:paraId="5D2D8F19" w14:textId="77777777" w:rsidR="00B16021" w:rsidRDefault="00B16021" w:rsidP="00970C47">
            <w:pPr>
              <w:framePr w:w="10022" w:h="3151" w:hRule="exact" w:wrap="notBeside" w:vAnchor="text" w:hAnchor="page" w:x="901" w:y="-653"/>
              <w:rPr>
                <w:sz w:val="10"/>
                <w:szCs w:val="10"/>
              </w:rPr>
            </w:pPr>
          </w:p>
        </w:tc>
        <w:tc>
          <w:tcPr>
            <w:tcW w:w="1171" w:type="dxa"/>
            <w:tcBorders>
              <w:top w:val="single" w:sz="4" w:space="0" w:color="auto"/>
              <w:left w:val="single" w:sz="4" w:space="0" w:color="auto"/>
            </w:tcBorders>
            <w:shd w:val="clear" w:color="auto" w:fill="FFFFFF"/>
          </w:tcPr>
          <w:p w14:paraId="37D7AA45" w14:textId="77777777" w:rsidR="00B16021" w:rsidRDefault="00B16021" w:rsidP="00970C47">
            <w:pPr>
              <w:framePr w:w="10022" w:h="3151" w:hRule="exact" w:wrap="notBeside" w:vAnchor="text" w:hAnchor="page" w:x="901" w:y="-653"/>
              <w:rPr>
                <w:sz w:val="10"/>
                <w:szCs w:val="10"/>
              </w:rPr>
            </w:pPr>
          </w:p>
        </w:tc>
        <w:tc>
          <w:tcPr>
            <w:tcW w:w="1406" w:type="dxa"/>
            <w:tcBorders>
              <w:top w:val="single" w:sz="4" w:space="0" w:color="auto"/>
              <w:left w:val="single" w:sz="4" w:space="0" w:color="auto"/>
            </w:tcBorders>
            <w:shd w:val="clear" w:color="auto" w:fill="FFFFFF"/>
          </w:tcPr>
          <w:p w14:paraId="67ABDA07" w14:textId="77777777" w:rsidR="00B16021" w:rsidRDefault="00B16021" w:rsidP="00970C47">
            <w:pPr>
              <w:framePr w:w="10022" w:h="3151" w:hRule="exact" w:wrap="notBeside" w:vAnchor="text" w:hAnchor="page" w:x="901" w:y="-653"/>
              <w:rPr>
                <w:sz w:val="10"/>
                <w:szCs w:val="10"/>
              </w:rPr>
            </w:pPr>
          </w:p>
        </w:tc>
        <w:tc>
          <w:tcPr>
            <w:tcW w:w="1440" w:type="dxa"/>
            <w:tcBorders>
              <w:top w:val="single" w:sz="4" w:space="0" w:color="auto"/>
              <w:left w:val="single" w:sz="4" w:space="0" w:color="auto"/>
              <w:right w:val="single" w:sz="4" w:space="0" w:color="auto"/>
            </w:tcBorders>
            <w:shd w:val="clear" w:color="auto" w:fill="FFFFFF"/>
          </w:tcPr>
          <w:p w14:paraId="46D82AE4" w14:textId="77777777" w:rsidR="00B16021" w:rsidRDefault="00B16021" w:rsidP="00970C47">
            <w:pPr>
              <w:framePr w:w="10022" w:h="3151" w:hRule="exact" w:wrap="notBeside" w:vAnchor="text" w:hAnchor="page" w:x="901" w:y="-653"/>
              <w:rPr>
                <w:sz w:val="10"/>
                <w:szCs w:val="10"/>
              </w:rPr>
            </w:pPr>
          </w:p>
        </w:tc>
      </w:tr>
      <w:tr w:rsidR="00B16021" w14:paraId="7EABF6C3" w14:textId="77777777">
        <w:trPr>
          <w:trHeight w:hRule="exact" w:val="562"/>
          <w:jc w:val="center"/>
        </w:trPr>
        <w:tc>
          <w:tcPr>
            <w:tcW w:w="936" w:type="dxa"/>
            <w:tcBorders>
              <w:top w:val="single" w:sz="4" w:space="0" w:color="auto"/>
              <w:left w:val="single" w:sz="4" w:space="0" w:color="auto"/>
              <w:bottom w:val="single" w:sz="4" w:space="0" w:color="auto"/>
            </w:tcBorders>
            <w:shd w:val="clear" w:color="auto" w:fill="FFFFFF"/>
            <w:vAlign w:val="center"/>
          </w:tcPr>
          <w:p w14:paraId="008E36D1" w14:textId="77777777" w:rsidR="00B16021" w:rsidRDefault="00531E60" w:rsidP="00970C47">
            <w:pPr>
              <w:pStyle w:val="Bodytext20"/>
              <w:framePr w:w="10022" w:h="3151" w:hRule="exact" w:wrap="notBeside" w:vAnchor="text" w:hAnchor="page" w:x="901" w:y="-653"/>
              <w:shd w:val="clear" w:color="auto" w:fill="auto"/>
              <w:spacing w:before="0" w:after="0" w:line="200" w:lineRule="exact"/>
              <w:ind w:firstLine="0"/>
              <w:jc w:val="center"/>
            </w:pPr>
            <w:r>
              <w:rPr>
                <w:rStyle w:val="Bodytext22"/>
              </w:rPr>
              <w:t>34.</w:t>
            </w:r>
          </w:p>
        </w:tc>
        <w:tc>
          <w:tcPr>
            <w:tcW w:w="5069" w:type="dxa"/>
            <w:tcBorders>
              <w:top w:val="single" w:sz="4" w:space="0" w:color="auto"/>
              <w:left w:val="single" w:sz="4" w:space="0" w:color="auto"/>
              <w:bottom w:val="single" w:sz="4" w:space="0" w:color="auto"/>
            </w:tcBorders>
            <w:shd w:val="clear" w:color="auto" w:fill="FFFFFF"/>
          </w:tcPr>
          <w:p w14:paraId="6AD9A798" w14:textId="77777777" w:rsidR="00B16021" w:rsidRDefault="00B16021" w:rsidP="00970C47">
            <w:pPr>
              <w:framePr w:w="10022" w:h="3151" w:hRule="exact" w:wrap="notBeside" w:vAnchor="text" w:hAnchor="page" w:x="901" w:y="-653"/>
              <w:rPr>
                <w:sz w:val="10"/>
                <w:szCs w:val="10"/>
              </w:rPr>
            </w:pPr>
          </w:p>
        </w:tc>
        <w:tc>
          <w:tcPr>
            <w:tcW w:w="1171" w:type="dxa"/>
            <w:tcBorders>
              <w:top w:val="single" w:sz="4" w:space="0" w:color="auto"/>
              <w:left w:val="single" w:sz="4" w:space="0" w:color="auto"/>
              <w:bottom w:val="single" w:sz="4" w:space="0" w:color="auto"/>
            </w:tcBorders>
            <w:shd w:val="clear" w:color="auto" w:fill="FFFFFF"/>
          </w:tcPr>
          <w:p w14:paraId="3AFF70D9" w14:textId="77777777" w:rsidR="00B16021" w:rsidRDefault="00B16021" w:rsidP="00970C47">
            <w:pPr>
              <w:framePr w:w="10022" w:h="3151" w:hRule="exact" w:wrap="notBeside" w:vAnchor="text" w:hAnchor="page" w:x="901" w:y="-653"/>
              <w:rPr>
                <w:sz w:val="10"/>
                <w:szCs w:val="10"/>
              </w:rPr>
            </w:pPr>
          </w:p>
        </w:tc>
        <w:tc>
          <w:tcPr>
            <w:tcW w:w="1406" w:type="dxa"/>
            <w:tcBorders>
              <w:top w:val="single" w:sz="4" w:space="0" w:color="auto"/>
              <w:left w:val="single" w:sz="4" w:space="0" w:color="auto"/>
              <w:bottom w:val="single" w:sz="4" w:space="0" w:color="auto"/>
            </w:tcBorders>
            <w:shd w:val="clear" w:color="auto" w:fill="FFFFFF"/>
          </w:tcPr>
          <w:p w14:paraId="74991928" w14:textId="77777777" w:rsidR="00B16021" w:rsidRDefault="00B16021" w:rsidP="00970C47">
            <w:pPr>
              <w:framePr w:w="10022" w:h="3151" w:hRule="exact" w:wrap="notBeside" w:vAnchor="text" w:hAnchor="page" w:x="901" w:y="-653"/>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0671C0D" w14:textId="77777777" w:rsidR="00B16021" w:rsidRDefault="00B16021" w:rsidP="00970C47">
            <w:pPr>
              <w:framePr w:w="10022" w:h="3151" w:hRule="exact" w:wrap="notBeside" w:vAnchor="text" w:hAnchor="page" w:x="901" w:y="-653"/>
              <w:rPr>
                <w:sz w:val="10"/>
                <w:szCs w:val="10"/>
              </w:rPr>
            </w:pPr>
          </w:p>
        </w:tc>
      </w:tr>
    </w:tbl>
    <w:p w14:paraId="26268117" w14:textId="7E7D8FC4" w:rsidR="00B16021" w:rsidRDefault="00970C47" w:rsidP="00970C47">
      <w:pPr>
        <w:pStyle w:val="Tablecaption0"/>
        <w:framePr w:w="10022" w:h="3151" w:hRule="exact" w:wrap="notBeside" w:vAnchor="text" w:hAnchor="page" w:x="901" w:y="-653"/>
        <w:shd w:val="clear" w:color="auto" w:fill="auto"/>
        <w:spacing w:line="200" w:lineRule="exact"/>
      </w:pPr>
      <w:r>
        <w:t xml:space="preserve">                                                                                   </w:t>
      </w:r>
      <w:r w:rsidR="00531E60">
        <w:t>BID TOTAL (sum of extended subtotals) $</w:t>
      </w:r>
      <w:r>
        <w:t>___</w:t>
      </w:r>
    </w:p>
    <w:p w14:paraId="2E3318B6" w14:textId="77777777" w:rsidR="00B16021" w:rsidRDefault="00B16021" w:rsidP="00970C47">
      <w:pPr>
        <w:framePr w:w="10022" w:h="3151" w:hRule="exact" w:wrap="notBeside" w:vAnchor="text" w:hAnchor="page" w:x="901" w:y="-653"/>
        <w:rPr>
          <w:sz w:val="2"/>
          <w:szCs w:val="2"/>
        </w:rPr>
      </w:pPr>
    </w:p>
    <w:p w14:paraId="7947D149" w14:textId="77777777" w:rsidR="00B16021" w:rsidRDefault="00B16021">
      <w:pPr>
        <w:rPr>
          <w:sz w:val="2"/>
          <w:szCs w:val="2"/>
        </w:rPr>
      </w:pPr>
    </w:p>
    <w:p w14:paraId="5334CF2F" w14:textId="77777777" w:rsidR="00B16021" w:rsidRDefault="00531E60">
      <w:pPr>
        <w:pStyle w:val="Tablecaption0"/>
        <w:framePr w:w="10018" w:wrap="notBeside" w:vAnchor="text" w:hAnchor="text" w:xAlign="center" w:y="1"/>
        <w:shd w:val="clear" w:color="auto" w:fill="auto"/>
        <w:spacing w:line="200" w:lineRule="exact"/>
      </w:pPr>
      <w:r>
        <w:rPr>
          <w:rStyle w:val="Tablecaption1"/>
        </w:rPr>
        <w:t>Part 2: Debris Management Site (DMS) Management and Reduction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7646"/>
        <w:gridCol w:w="1440"/>
      </w:tblGrid>
      <w:tr w:rsidR="00B16021" w14:paraId="5FECA441" w14:textId="77777777">
        <w:trPr>
          <w:trHeight w:hRule="exact" w:val="739"/>
          <w:jc w:val="center"/>
        </w:trPr>
        <w:tc>
          <w:tcPr>
            <w:tcW w:w="931" w:type="dxa"/>
            <w:tcBorders>
              <w:top w:val="single" w:sz="4" w:space="0" w:color="auto"/>
              <w:left w:val="single" w:sz="4" w:space="0" w:color="auto"/>
            </w:tcBorders>
            <w:shd w:val="clear" w:color="auto" w:fill="FFFFFF"/>
            <w:vAlign w:val="bottom"/>
          </w:tcPr>
          <w:p w14:paraId="2BFD2D0B" w14:textId="77777777" w:rsidR="00B16021" w:rsidRDefault="00531E60">
            <w:pPr>
              <w:pStyle w:val="Bodytext20"/>
              <w:framePr w:w="10018" w:wrap="notBeside" w:vAnchor="text" w:hAnchor="text" w:xAlign="center" w:y="1"/>
              <w:shd w:val="clear" w:color="auto" w:fill="auto"/>
              <w:spacing w:before="0" w:after="0" w:line="240" w:lineRule="exact"/>
              <w:ind w:firstLine="0"/>
              <w:jc w:val="left"/>
            </w:pPr>
            <w:r>
              <w:rPr>
                <w:rStyle w:val="Bodytext22"/>
              </w:rPr>
              <w:t>TASK</w:t>
            </w:r>
          </w:p>
          <w:p w14:paraId="2AB5D936" w14:textId="77777777" w:rsidR="00B16021" w:rsidRDefault="00531E60">
            <w:pPr>
              <w:pStyle w:val="Bodytext20"/>
              <w:framePr w:w="10018" w:wrap="notBeside" w:vAnchor="text" w:hAnchor="text" w:xAlign="center" w:y="1"/>
              <w:shd w:val="clear" w:color="auto" w:fill="auto"/>
              <w:spacing w:before="0" w:after="0" w:line="240" w:lineRule="exact"/>
              <w:ind w:firstLine="0"/>
              <w:jc w:val="left"/>
            </w:pPr>
            <w:r>
              <w:rPr>
                <w:rStyle w:val="Bodytext22"/>
              </w:rPr>
              <w:t>ORDER</w:t>
            </w:r>
          </w:p>
          <w:p w14:paraId="1D5ABAC5" w14:textId="77777777" w:rsidR="00B16021" w:rsidRDefault="00531E60">
            <w:pPr>
              <w:pStyle w:val="Bodytext20"/>
              <w:framePr w:w="10018" w:wrap="notBeside" w:vAnchor="text" w:hAnchor="text" w:xAlign="center" w:y="1"/>
              <w:shd w:val="clear" w:color="auto" w:fill="auto"/>
              <w:spacing w:before="0" w:after="0" w:line="240" w:lineRule="exact"/>
              <w:ind w:firstLine="0"/>
              <w:jc w:val="left"/>
            </w:pPr>
            <w:r>
              <w:rPr>
                <w:rStyle w:val="Bodytext2Arial"/>
              </w:rPr>
              <w:t>#</w:t>
            </w:r>
          </w:p>
        </w:tc>
        <w:tc>
          <w:tcPr>
            <w:tcW w:w="7646" w:type="dxa"/>
            <w:tcBorders>
              <w:top w:val="single" w:sz="4" w:space="0" w:color="auto"/>
              <w:left w:val="single" w:sz="4" w:space="0" w:color="auto"/>
            </w:tcBorders>
            <w:shd w:val="clear" w:color="auto" w:fill="FFFFFF"/>
            <w:vAlign w:val="center"/>
          </w:tcPr>
          <w:p w14:paraId="3CBBDC5A" w14:textId="77777777" w:rsidR="00B16021" w:rsidRDefault="00531E60">
            <w:pPr>
              <w:pStyle w:val="Bodytext20"/>
              <w:framePr w:w="10018" w:wrap="notBeside" w:vAnchor="text" w:hAnchor="text" w:xAlign="center" w:y="1"/>
              <w:shd w:val="clear" w:color="auto" w:fill="auto"/>
              <w:spacing w:before="0" w:after="0" w:line="200" w:lineRule="exact"/>
              <w:ind w:firstLine="0"/>
              <w:jc w:val="left"/>
            </w:pPr>
            <w:r>
              <w:rPr>
                <w:rStyle w:val="Bodytext22"/>
              </w:rPr>
              <w:t>DESCRIPTION/SIZE</w:t>
            </w:r>
          </w:p>
        </w:tc>
        <w:tc>
          <w:tcPr>
            <w:tcW w:w="1440" w:type="dxa"/>
            <w:tcBorders>
              <w:top w:val="single" w:sz="4" w:space="0" w:color="auto"/>
              <w:left w:val="single" w:sz="4" w:space="0" w:color="auto"/>
              <w:right w:val="single" w:sz="4" w:space="0" w:color="auto"/>
            </w:tcBorders>
            <w:shd w:val="clear" w:color="auto" w:fill="FFFFFF"/>
            <w:vAlign w:val="bottom"/>
          </w:tcPr>
          <w:p w14:paraId="0E0138CC" w14:textId="77777777" w:rsidR="00B16021" w:rsidRDefault="00531E60">
            <w:pPr>
              <w:pStyle w:val="Bodytext20"/>
              <w:framePr w:w="10018" w:wrap="notBeside" w:vAnchor="text" w:hAnchor="text" w:xAlign="center" w:y="1"/>
              <w:shd w:val="clear" w:color="auto" w:fill="auto"/>
              <w:spacing w:before="0" w:after="0" w:line="200" w:lineRule="exact"/>
              <w:ind w:firstLine="0"/>
              <w:jc w:val="left"/>
            </w:pPr>
            <w:r>
              <w:rPr>
                <w:rStyle w:val="Bodytext22"/>
              </w:rPr>
              <w:t>UNIT PRICE</w:t>
            </w:r>
          </w:p>
        </w:tc>
      </w:tr>
      <w:tr w:rsidR="00B16021" w14:paraId="4CA5438B" w14:textId="77777777">
        <w:trPr>
          <w:trHeight w:hRule="exact" w:val="557"/>
          <w:jc w:val="center"/>
        </w:trPr>
        <w:tc>
          <w:tcPr>
            <w:tcW w:w="931" w:type="dxa"/>
            <w:tcBorders>
              <w:top w:val="single" w:sz="4" w:space="0" w:color="auto"/>
              <w:left w:val="single" w:sz="4" w:space="0" w:color="auto"/>
            </w:tcBorders>
            <w:shd w:val="clear" w:color="auto" w:fill="FFFFFF"/>
            <w:vAlign w:val="center"/>
          </w:tcPr>
          <w:p w14:paraId="146629A8" w14:textId="77777777" w:rsidR="00B16021" w:rsidRDefault="00531E60">
            <w:pPr>
              <w:pStyle w:val="Bodytext20"/>
              <w:framePr w:w="10018" w:wrap="notBeside" w:vAnchor="text" w:hAnchor="text" w:xAlign="center" w:y="1"/>
              <w:shd w:val="clear" w:color="auto" w:fill="auto"/>
              <w:spacing w:before="0" w:after="0" w:line="190" w:lineRule="exact"/>
              <w:ind w:firstLine="0"/>
              <w:jc w:val="center"/>
            </w:pPr>
            <w:r>
              <w:rPr>
                <w:rStyle w:val="Bodytext2Gulim"/>
              </w:rPr>
              <w:t>1</w:t>
            </w:r>
            <w:r>
              <w:rPr>
                <w:rStyle w:val="Bodytext2Arial"/>
              </w:rPr>
              <w:t>.</w:t>
            </w:r>
          </w:p>
        </w:tc>
        <w:tc>
          <w:tcPr>
            <w:tcW w:w="7646" w:type="dxa"/>
            <w:tcBorders>
              <w:top w:val="single" w:sz="4" w:space="0" w:color="auto"/>
              <w:left w:val="single" w:sz="4" w:space="0" w:color="auto"/>
            </w:tcBorders>
            <w:shd w:val="clear" w:color="auto" w:fill="FFFFFF"/>
            <w:vAlign w:val="center"/>
          </w:tcPr>
          <w:p w14:paraId="2E58D5EB" w14:textId="77777777" w:rsidR="00B16021" w:rsidRDefault="00531E60">
            <w:pPr>
              <w:pStyle w:val="Bodytext20"/>
              <w:framePr w:w="10018" w:wrap="notBeside" w:vAnchor="text" w:hAnchor="text" w:xAlign="center" w:y="1"/>
              <w:shd w:val="clear" w:color="auto" w:fill="auto"/>
              <w:spacing w:before="0" w:after="0"/>
              <w:ind w:firstLine="0"/>
              <w:jc w:val="left"/>
            </w:pPr>
            <w:r>
              <w:rPr>
                <w:rStyle w:val="Bodytext22"/>
              </w:rPr>
              <w:t>DMS Management and Operations, including site closure and remediation meeting permit requirements.</w:t>
            </w:r>
          </w:p>
        </w:tc>
        <w:tc>
          <w:tcPr>
            <w:tcW w:w="1440" w:type="dxa"/>
            <w:tcBorders>
              <w:top w:val="single" w:sz="4" w:space="0" w:color="auto"/>
              <w:left w:val="single" w:sz="4" w:space="0" w:color="auto"/>
              <w:right w:val="single" w:sz="4" w:space="0" w:color="auto"/>
            </w:tcBorders>
            <w:shd w:val="clear" w:color="auto" w:fill="FFFFFF"/>
            <w:vAlign w:val="center"/>
          </w:tcPr>
          <w:p w14:paraId="21136194"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2"/>
              </w:rPr>
              <w:t>$</w:t>
            </w:r>
          </w:p>
          <w:p w14:paraId="7F932FFF"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Bold0"/>
              </w:rPr>
              <w:t>/CY</w:t>
            </w:r>
          </w:p>
        </w:tc>
      </w:tr>
      <w:tr w:rsidR="00B16021" w14:paraId="1D5CEC0F" w14:textId="77777777">
        <w:trPr>
          <w:trHeight w:hRule="exact" w:val="715"/>
          <w:jc w:val="center"/>
        </w:trPr>
        <w:tc>
          <w:tcPr>
            <w:tcW w:w="931" w:type="dxa"/>
            <w:tcBorders>
              <w:top w:val="single" w:sz="4" w:space="0" w:color="auto"/>
              <w:left w:val="single" w:sz="4" w:space="0" w:color="auto"/>
            </w:tcBorders>
            <w:shd w:val="clear" w:color="auto" w:fill="FFFFFF"/>
            <w:vAlign w:val="center"/>
          </w:tcPr>
          <w:p w14:paraId="7B1D19B6" w14:textId="77777777" w:rsidR="00B16021" w:rsidRDefault="00531E60">
            <w:pPr>
              <w:pStyle w:val="Bodytext20"/>
              <w:framePr w:w="10018" w:wrap="notBeside" w:vAnchor="text" w:hAnchor="text" w:xAlign="center" w:y="1"/>
              <w:shd w:val="clear" w:color="auto" w:fill="auto"/>
              <w:spacing w:before="0" w:after="0" w:line="200" w:lineRule="exact"/>
              <w:ind w:firstLine="0"/>
              <w:jc w:val="center"/>
            </w:pPr>
            <w:r>
              <w:rPr>
                <w:rStyle w:val="Bodytext22"/>
              </w:rPr>
              <w:t>2.</w:t>
            </w:r>
          </w:p>
        </w:tc>
        <w:tc>
          <w:tcPr>
            <w:tcW w:w="7646" w:type="dxa"/>
            <w:tcBorders>
              <w:top w:val="single" w:sz="4" w:space="0" w:color="auto"/>
              <w:left w:val="single" w:sz="4" w:space="0" w:color="auto"/>
            </w:tcBorders>
            <w:shd w:val="clear" w:color="auto" w:fill="FFFFFF"/>
            <w:vAlign w:val="bottom"/>
          </w:tcPr>
          <w:p w14:paraId="267062BD" w14:textId="77777777" w:rsidR="00B16021" w:rsidRDefault="00531E60">
            <w:pPr>
              <w:pStyle w:val="Bodytext20"/>
              <w:framePr w:w="10018" w:wrap="notBeside" w:vAnchor="text" w:hAnchor="text" w:xAlign="center" w:y="1"/>
              <w:shd w:val="clear" w:color="auto" w:fill="auto"/>
              <w:spacing w:before="0" w:after="0" w:line="230" w:lineRule="exact"/>
              <w:ind w:firstLine="0"/>
              <w:jc w:val="left"/>
            </w:pPr>
            <w:r>
              <w:rPr>
                <w:rStyle w:val="Bodytext22"/>
              </w:rPr>
              <w:t>Reduction Through Grinding - Work consists of the management and operation of DMS(s) for acceptance, management, segregation, staging and reduction of disaster related debris through grinding.</w:t>
            </w:r>
          </w:p>
        </w:tc>
        <w:tc>
          <w:tcPr>
            <w:tcW w:w="1440" w:type="dxa"/>
            <w:tcBorders>
              <w:top w:val="single" w:sz="4" w:space="0" w:color="auto"/>
              <w:left w:val="single" w:sz="4" w:space="0" w:color="auto"/>
              <w:right w:val="single" w:sz="4" w:space="0" w:color="auto"/>
            </w:tcBorders>
            <w:shd w:val="clear" w:color="auto" w:fill="FFFFFF"/>
            <w:vAlign w:val="center"/>
          </w:tcPr>
          <w:p w14:paraId="4088BDCF"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2"/>
              </w:rPr>
              <w:t>$</w:t>
            </w:r>
          </w:p>
          <w:p w14:paraId="58E67D2C"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Bold0"/>
              </w:rPr>
              <w:t>/CY</w:t>
            </w:r>
          </w:p>
        </w:tc>
      </w:tr>
      <w:tr w:rsidR="00B16021" w14:paraId="174F9AD4" w14:textId="77777777">
        <w:trPr>
          <w:trHeight w:hRule="exact" w:val="715"/>
          <w:jc w:val="center"/>
        </w:trPr>
        <w:tc>
          <w:tcPr>
            <w:tcW w:w="931" w:type="dxa"/>
            <w:tcBorders>
              <w:top w:val="single" w:sz="4" w:space="0" w:color="auto"/>
              <w:left w:val="single" w:sz="4" w:space="0" w:color="auto"/>
            </w:tcBorders>
            <w:shd w:val="clear" w:color="auto" w:fill="FFFFFF"/>
            <w:vAlign w:val="center"/>
          </w:tcPr>
          <w:p w14:paraId="10D8C495" w14:textId="77777777" w:rsidR="00B16021" w:rsidRDefault="00531E60">
            <w:pPr>
              <w:pStyle w:val="Bodytext20"/>
              <w:framePr w:w="10018" w:wrap="notBeside" w:vAnchor="text" w:hAnchor="text" w:xAlign="center" w:y="1"/>
              <w:shd w:val="clear" w:color="auto" w:fill="auto"/>
              <w:spacing w:before="0" w:after="0" w:line="200" w:lineRule="exact"/>
              <w:ind w:firstLine="0"/>
              <w:jc w:val="center"/>
            </w:pPr>
            <w:r>
              <w:rPr>
                <w:rStyle w:val="Bodytext22"/>
              </w:rPr>
              <w:t>3.</w:t>
            </w:r>
          </w:p>
        </w:tc>
        <w:tc>
          <w:tcPr>
            <w:tcW w:w="7646" w:type="dxa"/>
            <w:tcBorders>
              <w:top w:val="single" w:sz="4" w:space="0" w:color="auto"/>
              <w:left w:val="single" w:sz="4" w:space="0" w:color="auto"/>
            </w:tcBorders>
            <w:shd w:val="clear" w:color="auto" w:fill="FFFFFF"/>
            <w:vAlign w:val="bottom"/>
          </w:tcPr>
          <w:p w14:paraId="66FA4664" w14:textId="77777777" w:rsidR="00B16021" w:rsidRDefault="00531E60">
            <w:pPr>
              <w:pStyle w:val="Bodytext20"/>
              <w:framePr w:w="10018" w:wrap="notBeside" w:vAnchor="text" w:hAnchor="text" w:xAlign="center" w:y="1"/>
              <w:shd w:val="clear" w:color="auto" w:fill="auto"/>
              <w:spacing w:before="0" w:after="0" w:line="230" w:lineRule="exact"/>
              <w:ind w:firstLine="0"/>
              <w:jc w:val="left"/>
            </w:pPr>
            <w:r>
              <w:rPr>
                <w:rStyle w:val="Bodytext22"/>
              </w:rPr>
              <w:t>Reduction Through Air Curtain Incineration - Work consists of management and operation of DMS(s) for acceptance, management, segregation, staging and reduction of disaster related debris through air curtain incineration.</w:t>
            </w:r>
          </w:p>
        </w:tc>
        <w:tc>
          <w:tcPr>
            <w:tcW w:w="1440" w:type="dxa"/>
            <w:tcBorders>
              <w:top w:val="single" w:sz="4" w:space="0" w:color="auto"/>
              <w:left w:val="single" w:sz="4" w:space="0" w:color="auto"/>
              <w:right w:val="single" w:sz="4" w:space="0" w:color="auto"/>
            </w:tcBorders>
            <w:shd w:val="clear" w:color="auto" w:fill="FFFFFF"/>
            <w:vAlign w:val="center"/>
          </w:tcPr>
          <w:p w14:paraId="2A6B685C"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2"/>
              </w:rPr>
              <w:t>$</w:t>
            </w:r>
          </w:p>
          <w:p w14:paraId="758F58D3"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Bold0"/>
              </w:rPr>
              <w:t>/CY</w:t>
            </w:r>
          </w:p>
        </w:tc>
      </w:tr>
      <w:tr w:rsidR="00B16021" w14:paraId="05D94BCC" w14:textId="77777777">
        <w:trPr>
          <w:trHeight w:hRule="exact" w:val="710"/>
          <w:jc w:val="center"/>
        </w:trPr>
        <w:tc>
          <w:tcPr>
            <w:tcW w:w="931" w:type="dxa"/>
            <w:tcBorders>
              <w:top w:val="single" w:sz="4" w:space="0" w:color="auto"/>
              <w:left w:val="single" w:sz="4" w:space="0" w:color="auto"/>
            </w:tcBorders>
            <w:shd w:val="clear" w:color="auto" w:fill="FFFFFF"/>
            <w:vAlign w:val="center"/>
          </w:tcPr>
          <w:p w14:paraId="63F37A60" w14:textId="77777777" w:rsidR="00B16021" w:rsidRDefault="00531E60">
            <w:pPr>
              <w:pStyle w:val="Bodytext20"/>
              <w:framePr w:w="10018" w:wrap="notBeside" w:vAnchor="text" w:hAnchor="text" w:xAlign="center" w:y="1"/>
              <w:shd w:val="clear" w:color="auto" w:fill="auto"/>
              <w:spacing w:before="0" w:after="0" w:line="200" w:lineRule="exact"/>
              <w:ind w:firstLine="0"/>
              <w:jc w:val="center"/>
            </w:pPr>
            <w:r>
              <w:rPr>
                <w:rStyle w:val="Bodytext22"/>
              </w:rPr>
              <w:t>4.</w:t>
            </w:r>
          </w:p>
        </w:tc>
        <w:tc>
          <w:tcPr>
            <w:tcW w:w="7646" w:type="dxa"/>
            <w:tcBorders>
              <w:top w:val="single" w:sz="4" w:space="0" w:color="auto"/>
              <w:left w:val="single" w:sz="4" w:space="0" w:color="auto"/>
            </w:tcBorders>
            <w:shd w:val="clear" w:color="auto" w:fill="FFFFFF"/>
            <w:vAlign w:val="bottom"/>
          </w:tcPr>
          <w:p w14:paraId="0EAA9A08" w14:textId="77777777" w:rsidR="00B16021" w:rsidRDefault="00531E60">
            <w:pPr>
              <w:pStyle w:val="Bodytext20"/>
              <w:framePr w:w="10018" w:wrap="notBeside" w:vAnchor="text" w:hAnchor="text" w:xAlign="center" w:y="1"/>
              <w:shd w:val="clear" w:color="auto" w:fill="auto"/>
              <w:spacing w:before="0" w:after="0" w:line="230" w:lineRule="exact"/>
              <w:ind w:firstLine="0"/>
              <w:jc w:val="left"/>
            </w:pPr>
            <w:r>
              <w:rPr>
                <w:rStyle w:val="Bodytext22"/>
              </w:rPr>
              <w:t>Reduction Through Controlled Open Burning - Work consists of management and operation of DMS(s) for acceptance, management, segregation, staging and reduction of disaster related debris through controlled open burning.</w:t>
            </w:r>
          </w:p>
        </w:tc>
        <w:tc>
          <w:tcPr>
            <w:tcW w:w="1440" w:type="dxa"/>
            <w:tcBorders>
              <w:top w:val="single" w:sz="4" w:space="0" w:color="auto"/>
              <w:left w:val="single" w:sz="4" w:space="0" w:color="auto"/>
              <w:right w:val="single" w:sz="4" w:space="0" w:color="auto"/>
            </w:tcBorders>
            <w:shd w:val="clear" w:color="auto" w:fill="FFFFFF"/>
            <w:vAlign w:val="center"/>
          </w:tcPr>
          <w:p w14:paraId="41E3E0A0"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2"/>
              </w:rPr>
              <w:t>$</w:t>
            </w:r>
          </w:p>
          <w:p w14:paraId="5E2D2B0C"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Bold0"/>
              </w:rPr>
              <w:t>/CY</w:t>
            </w:r>
          </w:p>
        </w:tc>
      </w:tr>
      <w:tr w:rsidR="00B16021" w14:paraId="20BA3AAE" w14:textId="77777777">
        <w:trPr>
          <w:trHeight w:hRule="exact" w:val="547"/>
          <w:jc w:val="center"/>
        </w:trPr>
        <w:tc>
          <w:tcPr>
            <w:tcW w:w="931" w:type="dxa"/>
            <w:tcBorders>
              <w:top w:val="single" w:sz="4" w:space="0" w:color="auto"/>
              <w:left w:val="single" w:sz="4" w:space="0" w:color="auto"/>
            </w:tcBorders>
            <w:shd w:val="clear" w:color="auto" w:fill="FFFFFF"/>
            <w:vAlign w:val="center"/>
          </w:tcPr>
          <w:p w14:paraId="7C3D7BD1" w14:textId="77777777" w:rsidR="00B16021" w:rsidRDefault="00531E60">
            <w:pPr>
              <w:pStyle w:val="Bodytext20"/>
              <w:framePr w:w="10018" w:wrap="notBeside" w:vAnchor="text" w:hAnchor="text" w:xAlign="center" w:y="1"/>
              <w:shd w:val="clear" w:color="auto" w:fill="auto"/>
              <w:spacing w:before="0" w:after="0" w:line="200" w:lineRule="exact"/>
              <w:ind w:firstLine="0"/>
              <w:jc w:val="center"/>
            </w:pPr>
            <w:r>
              <w:rPr>
                <w:rStyle w:val="Bodytext22"/>
              </w:rPr>
              <w:t>5.</w:t>
            </w:r>
          </w:p>
        </w:tc>
        <w:tc>
          <w:tcPr>
            <w:tcW w:w="7646" w:type="dxa"/>
            <w:tcBorders>
              <w:top w:val="single" w:sz="4" w:space="0" w:color="auto"/>
              <w:left w:val="single" w:sz="4" w:space="0" w:color="auto"/>
            </w:tcBorders>
            <w:shd w:val="clear" w:color="auto" w:fill="FFFFFF"/>
          </w:tcPr>
          <w:p w14:paraId="5DC3EF4B" w14:textId="77777777" w:rsidR="00B16021" w:rsidRDefault="00B16021">
            <w:pPr>
              <w:framePr w:w="10018" w:wrap="notBeside" w:vAnchor="text" w:hAnchor="text" w:xAlign="center" w:y="1"/>
              <w:rPr>
                <w:sz w:val="10"/>
                <w:szCs w:val="10"/>
              </w:rPr>
            </w:pPr>
          </w:p>
        </w:tc>
        <w:tc>
          <w:tcPr>
            <w:tcW w:w="1440" w:type="dxa"/>
            <w:tcBorders>
              <w:top w:val="single" w:sz="4" w:space="0" w:color="auto"/>
              <w:left w:val="single" w:sz="4" w:space="0" w:color="auto"/>
              <w:right w:val="single" w:sz="4" w:space="0" w:color="auto"/>
            </w:tcBorders>
            <w:shd w:val="clear" w:color="auto" w:fill="FFFFFF"/>
          </w:tcPr>
          <w:p w14:paraId="40BFFF84" w14:textId="77777777" w:rsidR="00B16021" w:rsidRDefault="00B16021" w:rsidP="00C4215E">
            <w:pPr>
              <w:framePr w:w="10018" w:wrap="notBeside" w:vAnchor="text" w:hAnchor="text" w:xAlign="center" w:y="1"/>
              <w:rPr>
                <w:sz w:val="10"/>
                <w:szCs w:val="10"/>
              </w:rPr>
            </w:pPr>
          </w:p>
        </w:tc>
      </w:tr>
      <w:tr w:rsidR="00B16021" w14:paraId="5222929D" w14:textId="77777777">
        <w:trPr>
          <w:trHeight w:hRule="exact" w:val="547"/>
          <w:jc w:val="center"/>
        </w:trPr>
        <w:tc>
          <w:tcPr>
            <w:tcW w:w="931" w:type="dxa"/>
            <w:tcBorders>
              <w:top w:val="single" w:sz="4" w:space="0" w:color="auto"/>
              <w:left w:val="single" w:sz="4" w:space="0" w:color="auto"/>
            </w:tcBorders>
            <w:shd w:val="clear" w:color="auto" w:fill="FFFFFF"/>
            <w:vAlign w:val="center"/>
          </w:tcPr>
          <w:p w14:paraId="2369E2E1" w14:textId="77777777" w:rsidR="00B16021" w:rsidRDefault="00531E60">
            <w:pPr>
              <w:pStyle w:val="Bodytext20"/>
              <w:framePr w:w="10018" w:wrap="notBeside" w:vAnchor="text" w:hAnchor="text" w:xAlign="center" w:y="1"/>
              <w:shd w:val="clear" w:color="auto" w:fill="auto"/>
              <w:spacing w:before="0" w:after="0" w:line="200" w:lineRule="exact"/>
              <w:ind w:firstLine="0"/>
              <w:jc w:val="center"/>
            </w:pPr>
            <w:r>
              <w:rPr>
                <w:rStyle w:val="Bodytext22"/>
              </w:rPr>
              <w:t>6.</w:t>
            </w:r>
          </w:p>
        </w:tc>
        <w:tc>
          <w:tcPr>
            <w:tcW w:w="7646" w:type="dxa"/>
            <w:tcBorders>
              <w:top w:val="single" w:sz="4" w:space="0" w:color="auto"/>
              <w:left w:val="single" w:sz="4" w:space="0" w:color="auto"/>
            </w:tcBorders>
            <w:shd w:val="clear" w:color="auto" w:fill="FFFFFF"/>
          </w:tcPr>
          <w:p w14:paraId="30319806" w14:textId="77777777" w:rsidR="00B16021" w:rsidRDefault="00B16021">
            <w:pPr>
              <w:framePr w:w="10018" w:wrap="notBeside" w:vAnchor="text" w:hAnchor="text" w:xAlign="center" w:y="1"/>
              <w:rPr>
                <w:sz w:val="10"/>
                <w:szCs w:val="10"/>
              </w:rPr>
            </w:pPr>
          </w:p>
        </w:tc>
        <w:tc>
          <w:tcPr>
            <w:tcW w:w="1440" w:type="dxa"/>
            <w:tcBorders>
              <w:top w:val="single" w:sz="4" w:space="0" w:color="auto"/>
              <w:left w:val="single" w:sz="4" w:space="0" w:color="auto"/>
              <w:right w:val="single" w:sz="4" w:space="0" w:color="auto"/>
            </w:tcBorders>
            <w:shd w:val="clear" w:color="auto" w:fill="FFFFFF"/>
          </w:tcPr>
          <w:p w14:paraId="79A1E030" w14:textId="77777777" w:rsidR="00B16021" w:rsidRDefault="00B16021" w:rsidP="00C4215E">
            <w:pPr>
              <w:framePr w:w="10018" w:wrap="notBeside" w:vAnchor="text" w:hAnchor="text" w:xAlign="center" w:y="1"/>
              <w:rPr>
                <w:sz w:val="10"/>
                <w:szCs w:val="10"/>
              </w:rPr>
            </w:pPr>
          </w:p>
        </w:tc>
      </w:tr>
      <w:tr w:rsidR="00B16021" w14:paraId="18FA9F9F" w14:textId="77777777">
        <w:trPr>
          <w:trHeight w:hRule="exact" w:val="566"/>
          <w:jc w:val="center"/>
        </w:trPr>
        <w:tc>
          <w:tcPr>
            <w:tcW w:w="931" w:type="dxa"/>
            <w:tcBorders>
              <w:top w:val="single" w:sz="4" w:space="0" w:color="auto"/>
              <w:left w:val="single" w:sz="4" w:space="0" w:color="auto"/>
              <w:bottom w:val="single" w:sz="4" w:space="0" w:color="auto"/>
            </w:tcBorders>
            <w:shd w:val="clear" w:color="auto" w:fill="FFFFFF"/>
            <w:vAlign w:val="center"/>
          </w:tcPr>
          <w:p w14:paraId="135F7092" w14:textId="77777777" w:rsidR="00B16021" w:rsidRDefault="00531E60">
            <w:pPr>
              <w:pStyle w:val="Bodytext20"/>
              <w:framePr w:w="10018" w:wrap="notBeside" w:vAnchor="text" w:hAnchor="text" w:xAlign="center" w:y="1"/>
              <w:shd w:val="clear" w:color="auto" w:fill="auto"/>
              <w:spacing w:before="0" w:after="0" w:line="200" w:lineRule="exact"/>
              <w:ind w:firstLine="0"/>
              <w:jc w:val="center"/>
            </w:pPr>
            <w:r>
              <w:rPr>
                <w:rStyle w:val="Bodytext22"/>
              </w:rPr>
              <w:t>7.</w:t>
            </w:r>
          </w:p>
        </w:tc>
        <w:tc>
          <w:tcPr>
            <w:tcW w:w="7646" w:type="dxa"/>
            <w:tcBorders>
              <w:top w:val="single" w:sz="4" w:space="0" w:color="auto"/>
              <w:left w:val="single" w:sz="4" w:space="0" w:color="auto"/>
              <w:bottom w:val="single" w:sz="4" w:space="0" w:color="auto"/>
            </w:tcBorders>
            <w:shd w:val="clear" w:color="auto" w:fill="FFFFFF"/>
          </w:tcPr>
          <w:p w14:paraId="4F6E5B38" w14:textId="77777777" w:rsidR="00B16021" w:rsidRDefault="00531E60">
            <w:pPr>
              <w:pStyle w:val="Bodytext20"/>
              <w:framePr w:w="10018" w:wrap="notBeside" w:vAnchor="text" w:hAnchor="text" w:xAlign="center" w:y="1"/>
              <w:shd w:val="clear" w:color="auto" w:fill="auto"/>
              <w:spacing w:before="0" w:after="0"/>
              <w:ind w:firstLine="0"/>
              <w:jc w:val="left"/>
            </w:pPr>
            <w:r>
              <w:rPr>
                <w:rStyle w:val="Bodytext22"/>
              </w:rPr>
              <w:t>Haul-Out of Reduced Debris to a Designated Final Disposal Site - Work consists of loading and transport of reduced debris from DMS to a final disposal facility.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7AE4670"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2"/>
              </w:rPr>
              <w:t>$</w:t>
            </w:r>
          </w:p>
          <w:p w14:paraId="53D12162" w14:textId="77777777" w:rsidR="00B16021" w:rsidRDefault="00531E60" w:rsidP="00C4215E">
            <w:pPr>
              <w:pStyle w:val="Bodytext20"/>
              <w:framePr w:w="10018" w:wrap="notBeside" w:vAnchor="text" w:hAnchor="text" w:xAlign="center" w:y="1"/>
              <w:shd w:val="clear" w:color="auto" w:fill="auto"/>
              <w:spacing w:before="0" w:after="0" w:line="200" w:lineRule="exact"/>
              <w:ind w:firstLine="0"/>
              <w:jc w:val="left"/>
            </w:pPr>
            <w:r>
              <w:rPr>
                <w:rStyle w:val="Bodytext2Bold0"/>
              </w:rPr>
              <w:t>/CY</w:t>
            </w:r>
          </w:p>
        </w:tc>
      </w:tr>
    </w:tbl>
    <w:p w14:paraId="61CA4344" w14:textId="77777777" w:rsidR="00B16021" w:rsidRDefault="00B16021">
      <w:pPr>
        <w:framePr w:w="10018" w:wrap="notBeside" w:vAnchor="text" w:hAnchor="text" w:xAlign="center" w:y="1"/>
        <w:rPr>
          <w:sz w:val="2"/>
          <w:szCs w:val="2"/>
        </w:rPr>
      </w:pPr>
    </w:p>
    <w:p w14:paraId="278383DC" w14:textId="77777777" w:rsidR="00B16021" w:rsidRDefault="00B16021">
      <w:pPr>
        <w:rPr>
          <w:sz w:val="2"/>
          <w:szCs w:val="2"/>
        </w:rPr>
      </w:pPr>
    </w:p>
    <w:p w14:paraId="7B6667EF" w14:textId="77777777" w:rsidR="00B16021" w:rsidRDefault="00531E60">
      <w:pPr>
        <w:pStyle w:val="Bodytext40"/>
        <w:shd w:val="clear" w:color="auto" w:fill="auto"/>
        <w:spacing w:before="354" w:after="290" w:line="200" w:lineRule="exact"/>
      </w:pPr>
      <w:r>
        <w:t>ADDITIONAL SERVICES PROVIDED AT NO COST:</w:t>
      </w:r>
    </w:p>
    <w:p w14:paraId="22AE33F0" w14:textId="77777777" w:rsidR="00B16021" w:rsidRDefault="00531E60">
      <w:pPr>
        <w:pStyle w:val="Bodytext20"/>
        <w:numPr>
          <w:ilvl w:val="0"/>
          <w:numId w:val="13"/>
        </w:numPr>
        <w:shd w:val="clear" w:color="auto" w:fill="auto"/>
        <w:tabs>
          <w:tab w:val="left" w:pos="755"/>
        </w:tabs>
        <w:spacing w:before="0" w:after="64" w:line="254" w:lineRule="exact"/>
        <w:ind w:left="740" w:hanging="340"/>
      </w:pPr>
      <w:r>
        <w:t>Training and Assistance- Sessions for all key personnel and assistance in all disaster debris recovery planning efforts as requested.</w:t>
      </w:r>
    </w:p>
    <w:p w14:paraId="100B3843" w14:textId="77777777" w:rsidR="00B16021" w:rsidRDefault="00531E60">
      <w:pPr>
        <w:pStyle w:val="Bodytext20"/>
        <w:numPr>
          <w:ilvl w:val="0"/>
          <w:numId w:val="13"/>
        </w:numPr>
        <w:shd w:val="clear" w:color="auto" w:fill="auto"/>
        <w:tabs>
          <w:tab w:val="left" w:pos="755"/>
        </w:tabs>
        <w:spacing w:before="0" w:after="56" w:line="250" w:lineRule="exact"/>
        <w:ind w:left="740" w:hanging="340"/>
      </w:pPr>
      <w:r>
        <w:t>Preliminary Damage Assessment- Determining the impact and magnitude of the disaster event to help expedite any applications for federal assistance.</w:t>
      </w:r>
    </w:p>
    <w:p w14:paraId="197A0D0D" w14:textId="77777777" w:rsidR="00B16021" w:rsidRDefault="00531E60">
      <w:pPr>
        <w:pStyle w:val="Bodytext20"/>
        <w:numPr>
          <w:ilvl w:val="0"/>
          <w:numId w:val="13"/>
        </w:numPr>
        <w:shd w:val="clear" w:color="auto" w:fill="auto"/>
        <w:tabs>
          <w:tab w:val="left" w:pos="755"/>
        </w:tabs>
        <w:spacing w:before="0" w:after="64" w:line="254" w:lineRule="exact"/>
        <w:ind w:left="740" w:hanging="340"/>
      </w:pPr>
      <w:r>
        <w:t>Mobilization and Demobilization- All arrangements necessary to mobilize and demobilize the Contractor's labor force and equipment needed to perform the Scope of Services contained herein shall be made by the Contractor.</w:t>
      </w:r>
    </w:p>
    <w:p w14:paraId="7A5373BA" w14:textId="798C3D09" w:rsidR="00B16021" w:rsidRDefault="00531E60">
      <w:pPr>
        <w:pStyle w:val="Bodytext20"/>
        <w:numPr>
          <w:ilvl w:val="0"/>
          <w:numId w:val="13"/>
        </w:numPr>
        <w:shd w:val="clear" w:color="auto" w:fill="auto"/>
        <w:tabs>
          <w:tab w:val="left" w:pos="760"/>
        </w:tabs>
        <w:spacing w:before="0" w:after="60" w:line="250" w:lineRule="exact"/>
        <w:ind w:left="740" w:hanging="340"/>
      </w:pPr>
      <w:r>
        <w:t>Mobile Command Unit- The Contractor shall provide use of the mobile command unit for Owner’s debris recovery management personnel to se</w:t>
      </w:r>
      <w:r w:rsidR="00970C47">
        <w:t>r</w:t>
      </w:r>
      <w:r>
        <w:t>ve as a field, operations command center.</w:t>
      </w:r>
    </w:p>
    <w:p w14:paraId="6E8B95C3" w14:textId="77777777" w:rsidR="00B16021" w:rsidRDefault="00531E60">
      <w:pPr>
        <w:pStyle w:val="Bodytext20"/>
        <w:numPr>
          <w:ilvl w:val="0"/>
          <w:numId w:val="13"/>
        </w:numPr>
        <w:shd w:val="clear" w:color="auto" w:fill="auto"/>
        <w:tabs>
          <w:tab w:val="left" w:pos="760"/>
        </w:tabs>
        <w:spacing w:before="0" w:after="0" w:line="250" w:lineRule="exact"/>
        <w:ind w:left="740" w:hanging="340"/>
      </w:pPr>
      <w:r>
        <w:t>Temporary Storage of Documents- The Contractor shall provide storage of daily or disaster-related documents and reports for protection during the disaster event.</w:t>
      </w:r>
    </w:p>
    <w:p w14:paraId="7BFD48F5" w14:textId="77777777" w:rsidR="00B16021" w:rsidRDefault="00531E60" w:rsidP="006D09AF">
      <w:pPr>
        <w:pStyle w:val="Bodytext20"/>
        <w:numPr>
          <w:ilvl w:val="0"/>
          <w:numId w:val="13"/>
        </w:numPr>
        <w:shd w:val="clear" w:color="auto" w:fill="auto"/>
        <w:spacing w:before="0" w:after="60" w:line="259" w:lineRule="exact"/>
        <w:ind w:left="720" w:right="160" w:hanging="270"/>
        <w:jc w:val="left"/>
      </w:pPr>
      <w:r>
        <w:t xml:space="preserve"> Debris Planning Efforts- The Contractor shall assist in disaster debris recovery planning efforts as requested by the Owner. These planning efforts shall include but are not limited to identification of adequate temporary debris storage and reduction sites, estimation of debris quantities, and emergency action plans for debris clearance following a disaster event.</w:t>
      </w:r>
    </w:p>
    <w:p w14:paraId="1CAA695F" w14:textId="77777777" w:rsidR="00B16021" w:rsidRDefault="00531E60">
      <w:pPr>
        <w:pStyle w:val="Bodytext20"/>
        <w:numPr>
          <w:ilvl w:val="0"/>
          <w:numId w:val="13"/>
        </w:numPr>
        <w:shd w:val="clear" w:color="auto" w:fill="auto"/>
        <w:tabs>
          <w:tab w:val="left" w:pos="592"/>
        </w:tabs>
        <w:spacing w:before="0" w:after="0" w:line="259" w:lineRule="exact"/>
        <w:ind w:left="600" w:right="160" w:hanging="340"/>
      </w:pPr>
      <w:r>
        <w:lastRenderedPageBreak/>
        <w:t>Reporting and Documentation- The Contractor shall provide and submit to the Monitor and the Owner, all reports and documents as may be necessary to adequately document its performance of the Contract, to include all requirements for documentation requested by FEMA or the state emergency management agency for reimbursement of costs.</w:t>
      </w:r>
    </w:p>
    <w:p w14:paraId="7EBA861C" w14:textId="77777777" w:rsidR="006D09AF" w:rsidRDefault="006D09AF" w:rsidP="006D09AF">
      <w:pPr>
        <w:pStyle w:val="Bodytext20"/>
        <w:shd w:val="clear" w:color="auto" w:fill="auto"/>
        <w:tabs>
          <w:tab w:val="left" w:pos="592"/>
        </w:tabs>
        <w:spacing w:before="0" w:after="0" w:line="259" w:lineRule="exact"/>
        <w:ind w:right="160" w:firstLine="0"/>
      </w:pPr>
    </w:p>
    <w:p w14:paraId="29BDBBF0" w14:textId="77777777" w:rsidR="008C5FB6" w:rsidRDefault="008C5FB6" w:rsidP="006D09AF">
      <w:pPr>
        <w:pStyle w:val="Bodytext20"/>
        <w:shd w:val="clear" w:color="auto" w:fill="auto"/>
        <w:tabs>
          <w:tab w:val="left" w:pos="592"/>
        </w:tabs>
        <w:spacing w:before="0" w:after="0" w:line="259" w:lineRule="exact"/>
        <w:ind w:right="160" w:firstLine="0"/>
      </w:pPr>
    </w:p>
    <w:p w14:paraId="3EE4C73B" w14:textId="54B7C998" w:rsidR="008C5FB6" w:rsidRDefault="008C5FB6" w:rsidP="006D09AF">
      <w:pPr>
        <w:pStyle w:val="Bodytext20"/>
        <w:shd w:val="clear" w:color="auto" w:fill="auto"/>
        <w:tabs>
          <w:tab w:val="left" w:pos="592"/>
        </w:tabs>
        <w:spacing w:before="0" w:after="0" w:line="259" w:lineRule="exact"/>
        <w:ind w:right="160" w:firstLine="0"/>
        <w:sectPr w:rsidR="008C5FB6">
          <w:type w:val="continuous"/>
          <w:pgSz w:w="12240" w:h="15840"/>
          <w:pgMar w:top="1419" w:right="1334" w:bottom="1723" w:left="841" w:header="0" w:footer="3" w:gutter="0"/>
          <w:cols w:space="720"/>
          <w:noEndnote/>
          <w:docGrid w:linePitch="360"/>
        </w:sectPr>
      </w:pPr>
    </w:p>
    <w:p w14:paraId="69BBEF62" w14:textId="66C5EAC4" w:rsidR="00B16021" w:rsidRDefault="00EF2335">
      <w:pPr>
        <w:spacing w:line="360" w:lineRule="exact"/>
      </w:pPr>
      <w:r>
        <w:rPr>
          <w:noProof/>
        </w:rPr>
        <w:lastRenderedPageBreak/>
        <mc:AlternateContent>
          <mc:Choice Requires="wps">
            <w:drawing>
              <wp:anchor distT="0" distB="0" distL="63500" distR="63500" simplePos="0" relativeHeight="251657728" behindDoc="0" locked="0" layoutInCell="1" allowOverlap="1" wp14:anchorId="26B472BC" wp14:editId="73A25ED3">
                <wp:simplePos x="0" y="0"/>
                <wp:positionH relativeFrom="margin">
                  <wp:posOffset>635</wp:posOffset>
                </wp:positionH>
                <wp:positionV relativeFrom="paragraph">
                  <wp:posOffset>1270</wp:posOffset>
                </wp:positionV>
                <wp:extent cx="6373495" cy="1431290"/>
                <wp:effectExtent l="0" t="0" r="0" b="0"/>
                <wp:wrapNone/>
                <wp:docPr id="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B5591" w14:textId="77777777" w:rsidR="0009667B" w:rsidRDefault="0009667B">
                            <w:pPr>
                              <w:pStyle w:val="Bodytext20"/>
                              <w:shd w:val="clear" w:color="auto" w:fill="auto"/>
                              <w:spacing w:before="0" w:after="64"/>
                              <w:ind w:firstLine="0"/>
                            </w:pPr>
                            <w:r>
                              <w:rPr>
                                <w:rStyle w:val="Bodytext2Exact"/>
                              </w:rPr>
                              <w:t>Note: The quantities in Part 1 reflect estimates for recovery from a typical hurricane; the City makes no representation as to their accuracy and the contractor shall not be entitled to price adjustments based upon variances in these quantities.</w:t>
                            </w:r>
                          </w:p>
                          <w:p w14:paraId="174EA685" w14:textId="77777777" w:rsidR="0009667B" w:rsidRDefault="0009667B">
                            <w:pPr>
                              <w:pStyle w:val="Bodytext20"/>
                              <w:shd w:val="clear" w:color="auto" w:fill="auto"/>
                              <w:spacing w:before="0" w:after="84" w:line="230" w:lineRule="exact"/>
                              <w:ind w:firstLine="0"/>
                            </w:pPr>
                            <w:r>
                              <w:rPr>
                                <w:rStyle w:val="Bodytext2Exact0"/>
                              </w:rPr>
                              <w:t>Note: No separate payment will be made for mobilization and demobilization: all such costs shall be incorporated in unit prices.</w:t>
                            </w:r>
                          </w:p>
                          <w:p w14:paraId="3F57061F" w14:textId="77777777" w:rsidR="0009667B" w:rsidRDefault="0009667B">
                            <w:pPr>
                              <w:pStyle w:val="Bodytext20"/>
                              <w:shd w:val="clear" w:color="auto" w:fill="auto"/>
                              <w:spacing w:before="0" w:after="0" w:line="200" w:lineRule="exact"/>
                              <w:ind w:firstLine="0"/>
                            </w:pPr>
                            <w:r w:rsidRPr="00280F05">
                              <w:rPr>
                                <w:rStyle w:val="Bodytext2Exact"/>
                                <w:b/>
                                <w:bCs/>
                              </w:rPr>
                              <w:t>Required Attachments</w:t>
                            </w:r>
                            <w:r>
                              <w:rPr>
                                <w:rStyle w:val="Bodytext2Exact"/>
                              </w:rPr>
                              <w:t>:</w:t>
                            </w:r>
                          </w:p>
                          <w:p w14:paraId="0892A9E2" w14:textId="77777777" w:rsidR="0009667B" w:rsidRDefault="0009667B">
                            <w:pPr>
                              <w:pStyle w:val="Bodytext20"/>
                              <w:shd w:val="clear" w:color="auto" w:fill="auto"/>
                              <w:spacing w:before="0" w:after="64" w:line="230" w:lineRule="exact"/>
                              <w:ind w:firstLine="0"/>
                            </w:pPr>
                            <w:r>
                              <w:rPr>
                                <w:rStyle w:val="Bodytext2Exact"/>
                              </w:rPr>
                              <w:t>Provide a minimum of three references from past projects to include name of agency, agency contact name and number, brief project description, and any letters of recommendation.</w:t>
                            </w:r>
                          </w:p>
                          <w:p w14:paraId="7D8BF5AD" w14:textId="77777777" w:rsidR="0009667B" w:rsidRDefault="0009667B">
                            <w:pPr>
                              <w:pStyle w:val="Bodytext20"/>
                              <w:shd w:val="clear" w:color="auto" w:fill="auto"/>
                              <w:spacing w:before="0" w:after="0" w:line="226" w:lineRule="exact"/>
                              <w:ind w:firstLine="0"/>
                            </w:pPr>
                            <w:r>
                              <w:rPr>
                                <w:rStyle w:val="Bodytext2Exact"/>
                              </w:rPr>
                              <w:t>The undersigned bidder acknowledges having inspected the site(s) and the conditions affecting and governing the accomplishment of the project, and proposes to furnish all materials and perform all labor, as specified, to complete the project.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B472BC" id="Text Box 38" o:spid="_x0000_s1029" type="#_x0000_t202" style="position:absolute;margin-left:.05pt;margin-top:.1pt;width:501.85pt;height:112.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kP7wEAAMADAAAOAAAAZHJzL2Uyb0RvYy54bWysU9tu2zAMfR+wfxD0vjhOul6MOEXXIsOA&#10;7gK0+wBGlmNhtqhRSuzs60fJcdZtb8NeBIqijg4Pj1a3Q9eKgyZv0JYyn82l0FZhZeyulF+fN2+u&#10;pfABbAUtWl3Ko/bydv361ap3hV5gg22lSTCI9UXvStmE4Ios86rRHfgZOm35sEbqIPCWdllF0DN6&#10;12aL+fwy65EqR6i095x9GA/lOuHXtVbhc117HURbSuYW0kpp3cY1W6+g2BG4xqgTDfgHFh0Yy4+e&#10;oR4ggNiT+QuqM4rQYx1mCrsM69oonXrgbvL5H908NeB06oXF8e4sk/9/sOrT4QsJU5XyKpfCQscz&#10;etZDEO9wEMvrqE/vfMFlT44Lw8B5nnPq1btHVN+8sHjfgN3pOyLsGw0V88vjzezF1RHHR5Bt/xEr&#10;fgf2ARPQUFMXxWM5BKPznI7n2UQuipOXy6vlxc1bKRSf5RfLfHGTppdBMV135MN7jZ2IQSmJh5/g&#10;4fDoQ6QDxVQSX7O4MW2bDNDa3xJcGDOJfmQ8cg/DdkhKLSdVtlgduR/C0Vb8DThokH5I0bOlSum/&#10;74G0FO0Hy5pE/00BTcF2CsAqvlrKIMUY3ofRp3tHZtcw8qT6Heu2MamjKPDI4kSXbZIaPVk6+vDl&#10;PlX9+njrnwAAAP//AwBQSwMEFAAGAAgAAAAhAGhT7FXYAAAABgEAAA8AAABkcnMvZG93bnJldi54&#10;bWxMjzFPwzAQhXck/oN1SCyotRNEREOcCiFY2CgsbG58JBH2OYrdJPTXc5lg/PRO731X7RfvxIRj&#10;7ANpyLYKBFITbE+tho/3l809iJgMWeMCoYYfjLCvLy8qU9ow0xtOh9QKLqFYGg1dSkMpZWw69CZu&#10;w4DE2VcYvUmMYyvtaGYu907mShXSm554oTMDPnXYfB9OXkOxPA83rzvM53PjJvo8Z1nCTOvrq+Xx&#10;AUTCJf0dw6rP6lCz0zGcyEbhVhZJQw5izZS65T+OzPldAbKu5H/9+hcAAP//AwBQSwECLQAUAAYA&#10;CAAAACEAtoM4kv4AAADhAQAAEwAAAAAAAAAAAAAAAAAAAAAAW0NvbnRlbnRfVHlwZXNdLnhtbFBL&#10;AQItABQABgAIAAAAIQA4/SH/1gAAAJQBAAALAAAAAAAAAAAAAAAAAC8BAABfcmVscy8ucmVsc1BL&#10;AQItABQABgAIAAAAIQC7b5kP7wEAAMADAAAOAAAAAAAAAAAAAAAAAC4CAABkcnMvZTJvRG9jLnht&#10;bFBLAQItABQABgAIAAAAIQBoU+xV2AAAAAYBAAAPAAAAAAAAAAAAAAAAAEkEAABkcnMvZG93bnJl&#10;di54bWxQSwUGAAAAAAQABADzAAAATgUAAAAA&#10;" filled="f" stroked="f">
                <v:textbox style="mso-fit-shape-to-text:t" inset="0,0,0,0">
                  <w:txbxContent>
                    <w:p w14:paraId="783B5591" w14:textId="77777777" w:rsidR="0009667B" w:rsidRDefault="0009667B">
                      <w:pPr>
                        <w:pStyle w:val="Bodytext20"/>
                        <w:shd w:val="clear" w:color="auto" w:fill="auto"/>
                        <w:spacing w:before="0" w:after="64"/>
                        <w:ind w:firstLine="0"/>
                      </w:pPr>
                      <w:r>
                        <w:rPr>
                          <w:rStyle w:val="Bodytext2Exact"/>
                        </w:rPr>
                        <w:t>Note: The quantities in Part 1 reflect estimates for recovery from a typical hurricane; the City makes no representation as to their accuracy and the contractor shall not be entitled to price adjustments based upon variances in these quantities.</w:t>
                      </w:r>
                    </w:p>
                    <w:p w14:paraId="174EA685" w14:textId="77777777" w:rsidR="0009667B" w:rsidRDefault="0009667B">
                      <w:pPr>
                        <w:pStyle w:val="Bodytext20"/>
                        <w:shd w:val="clear" w:color="auto" w:fill="auto"/>
                        <w:spacing w:before="0" w:after="84" w:line="230" w:lineRule="exact"/>
                        <w:ind w:firstLine="0"/>
                      </w:pPr>
                      <w:r>
                        <w:rPr>
                          <w:rStyle w:val="Bodytext2Exact0"/>
                        </w:rPr>
                        <w:t>Note: No separate payment will be made for mobilization and demobilization: all such costs shall be incorporated in unit prices.</w:t>
                      </w:r>
                    </w:p>
                    <w:p w14:paraId="3F57061F" w14:textId="77777777" w:rsidR="0009667B" w:rsidRDefault="0009667B">
                      <w:pPr>
                        <w:pStyle w:val="Bodytext20"/>
                        <w:shd w:val="clear" w:color="auto" w:fill="auto"/>
                        <w:spacing w:before="0" w:after="0" w:line="200" w:lineRule="exact"/>
                        <w:ind w:firstLine="0"/>
                      </w:pPr>
                      <w:r w:rsidRPr="00280F05">
                        <w:rPr>
                          <w:rStyle w:val="Bodytext2Exact"/>
                          <w:b/>
                          <w:bCs/>
                        </w:rPr>
                        <w:t>Required Attachments</w:t>
                      </w:r>
                      <w:r>
                        <w:rPr>
                          <w:rStyle w:val="Bodytext2Exact"/>
                        </w:rPr>
                        <w:t>:</w:t>
                      </w:r>
                    </w:p>
                    <w:p w14:paraId="0892A9E2" w14:textId="77777777" w:rsidR="0009667B" w:rsidRDefault="0009667B">
                      <w:pPr>
                        <w:pStyle w:val="Bodytext20"/>
                        <w:shd w:val="clear" w:color="auto" w:fill="auto"/>
                        <w:spacing w:before="0" w:after="64" w:line="230" w:lineRule="exact"/>
                        <w:ind w:firstLine="0"/>
                      </w:pPr>
                      <w:r>
                        <w:rPr>
                          <w:rStyle w:val="Bodytext2Exact"/>
                        </w:rPr>
                        <w:t>Provide a minimum of three references from past projects to include name of agency, agency contact name and number, brief project description, and any letters of recommendation.</w:t>
                      </w:r>
                    </w:p>
                    <w:p w14:paraId="7D8BF5AD" w14:textId="77777777" w:rsidR="0009667B" w:rsidRDefault="0009667B">
                      <w:pPr>
                        <w:pStyle w:val="Bodytext20"/>
                        <w:shd w:val="clear" w:color="auto" w:fill="auto"/>
                        <w:spacing w:before="0" w:after="0" w:line="226" w:lineRule="exact"/>
                        <w:ind w:firstLine="0"/>
                      </w:pPr>
                      <w:r>
                        <w:rPr>
                          <w:rStyle w:val="Bodytext2Exact"/>
                        </w:rPr>
                        <w:t>The undersigned bidder acknowledges having inspected the site(s) and the conditions affecting and governing the accomplishment of the project, and proposes to furnish all materials and perform all labor, as specified, to complete the project.</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14:anchorId="2BC572C3" wp14:editId="247B8CAD">
                <wp:simplePos x="0" y="0"/>
                <wp:positionH relativeFrom="margin">
                  <wp:posOffset>3694430</wp:posOffset>
                </wp:positionH>
                <wp:positionV relativeFrom="paragraph">
                  <wp:posOffset>2730500</wp:posOffset>
                </wp:positionV>
                <wp:extent cx="265430" cy="88900"/>
                <wp:effectExtent l="0" t="4445" r="3810" b="1905"/>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15887" w14:textId="75172C6B" w:rsidR="0009667B" w:rsidRDefault="0009667B">
                            <w:pPr>
                              <w:pStyle w:val="Bodytext7"/>
                              <w:shd w:val="clear" w:color="auto" w:fill="auto"/>
                              <w:spacing w:line="1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C572C3" id="Text Box 33" o:spid="_x0000_s1030" type="#_x0000_t202" style="position:absolute;margin-left:290.9pt;margin-top:215pt;width:20.9pt;height:7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e6wEAAL0DAAAOAAAAZHJzL2Uyb0RvYy54bWysU9tu2zAMfR+wfxD0vjiXLsiMOEXXIsOA&#10;bh3Q7gMYWY6F2aJGKbGzrx8lx1m3vhV7EShejg4PqfV13zbiqMkbtIWcTaZSaKuwNHZfyO9P23cr&#10;KXwAW0KDVhfypL283rx9s+5crudYY1NqEgxifd65QtYhuDzLvKp1C36CTlsOVkgtBL7SPisJOkZv&#10;m2w+nS6zDql0hEp7z967ISg3Cb+qtAoPVeV1EE0hmVtIJ6VzF89ss4Z8T+Bqo8404BUsWjCWH71A&#10;3UEAcSDzAqo1itBjFSYK2wyryiideuBuZtN/unmswenUC4vj3UUm//9g1dfjNxKmLORyKYWFlmf0&#10;pPsgPmIvFouoT+d8zmmPjhNDz36ec+rVu3tUP7yweFuD3esbIuxqDSXzm8XK7FnpgOMjyK77giW/&#10;A4eACaivqI3isRyC0XlOp8tsIhfFzvny/dWCI4pDq9WHaRpdBvlY68iHTxpbEY1CEk8+YcPx3ofI&#10;BfIxJT5lcWuaJk2/sX85ODF6EvdIdyAe+l2fZLoaJdlheeJmCIed4j/ARo30S4qO96mQ/ucBSEvR&#10;fLYsSFy+0aDR2I0GWMWlhQxSDOZtGJb04Mjsa0YeJb9h0bYmdRTVHVic6fKOpEbP+xyX8Pk9Zf35&#10;dZvfAAAA//8DAFBLAwQUAAYACAAAACEADy3xo98AAAALAQAADwAAAGRycy9kb3ducmV2LnhtbEyP&#10;wU7DMBBE70j8g7VIXFDrOA1RG+JUCMGFG4ULNzdZkgh7HcVuEvr1LCd6nJ3R7JtyvzgrJhxD70mD&#10;WicgkGrf9NRq+Hh/WW1BhGioMdYTavjBAPvq+qo0ReNnesPpEFvBJRQKo6GLcSikDHWHzoS1H5DY&#10;+/KjM5Hl2MpmNDOXOyvTJMmlMz3xh84M+NRh/X04OQ358jzcve4wnc+1nejzrFREpfXtzfL4ACLi&#10;Ev/D8IfP6FAx09GfqAnCarjfKkaPGrJNwqM4kaebHMSRL1mWgKxKebmh+gUAAP//AwBQSwECLQAU&#10;AAYACAAAACEAtoM4kv4AAADhAQAAEwAAAAAAAAAAAAAAAAAAAAAAW0NvbnRlbnRfVHlwZXNdLnht&#10;bFBLAQItABQABgAIAAAAIQA4/SH/1gAAAJQBAAALAAAAAAAAAAAAAAAAAC8BAABfcmVscy8ucmVs&#10;c1BLAQItABQABgAIAAAAIQAGY+ge6wEAAL0DAAAOAAAAAAAAAAAAAAAAAC4CAABkcnMvZTJvRG9j&#10;LnhtbFBLAQItABQABgAIAAAAIQAPLfGj3wAAAAsBAAAPAAAAAAAAAAAAAAAAAEUEAABkcnMvZG93&#10;bnJldi54bWxQSwUGAAAAAAQABADzAAAAUQUAAAAA&#10;" filled="f" stroked="f">
                <v:textbox style="mso-fit-shape-to-text:t" inset="0,0,0,0">
                  <w:txbxContent>
                    <w:p w14:paraId="74415887" w14:textId="75172C6B" w:rsidR="0009667B" w:rsidRDefault="0009667B">
                      <w:pPr>
                        <w:pStyle w:val="Bodytext7"/>
                        <w:shd w:val="clear" w:color="auto" w:fill="auto"/>
                        <w:spacing w:line="140" w:lineRule="exact"/>
                        <w:jc w:val="left"/>
                      </w:pPr>
                    </w:p>
                  </w:txbxContent>
                </v:textbox>
                <w10:wrap anchorx="margin"/>
              </v:shape>
            </w:pict>
          </mc:Fallback>
        </mc:AlternateContent>
      </w:r>
      <w:r>
        <w:rPr>
          <w:noProof/>
        </w:rPr>
        <mc:AlternateContent>
          <mc:Choice Requires="wps">
            <w:drawing>
              <wp:anchor distT="0" distB="0" distL="63500" distR="63500" simplePos="0" relativeHeight="251657740" behindDoc="0" locked="0" layoutInCell="1" allowOverlap="1" wp14:anchorId="2D800EC6" wp14:editId="20B40F87">
                <wp:simplePos x="0" y="0"/>
                <wp:positionH relativeFrom="margin">
                  <wp:posOffset>54610</wp:posOffset>
                </wp:positionH>
                <wp:positionV relativeFrom="paragraph">
                  <wp:posOffset>6228715</wp:posOffset>
                </wp:positionV>
                <wp:extent cx="554990" cy="88900"/>
                <wp:effectExtent l="0" t="0" r="1270" b="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3E5C" w14:textId="069535B0" w:rsidR="0009667B" w:rsidRDefault="0009667B">
                            <w:pPr>
                              <w:pStyle w:val="Bodytext7"/>
                              <w:shd w:val="clear" w:color="auto" w:fill="auto"/>
                              <w:spacing w:line="1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00EC6" id="Text Box 26" o:spid="_x0000_s1031" type="#_x0000_t202" style="position:absolute;margin-left:4.3pt;margin-top:490.45pt;width:43.7pt;height:7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p+6QEAAL0DAAAOAAAAZHJzL2Uyb0RvYy54bWysU9uO0zAQfUfiHyy/07QVXbVR09WyqyKk&#10;5SLt8gFTx0ksEo8Zu03K1zN2mrLAG+LFGs/l+MyZ8fZ26Fpx0uQN2kIuZnMptFVYGlsX8uvz/s1a&#10;Ch/AltCi1YU8ay9vd69fbXuX6yU22JaaBINYn/eukE0ILs8yrxrdgZ+h05aDFVIHga9UZyVBz+hd&#10;my3n85usRyododLes/dhDMpdwq8qrcLnqvI6iLaQzC2kk9J5iGe220JeE7jGqAsN+AcWHRjLj16h&#10;HiCAOJL5C6ozitBjFWYKuwyryiideuBuFvM/unlqwOnUC4vj3VUm//9g1afTFxKmLORqI4WFjmf0&#10;rIcg3uEgljdRn975nNOeHCeGgf0859Srd4+ovnlh8b4BW+s7IuwbDSXzW8TK7EXpiOMjyKH/iCW/&#10;A8eACWioqIvisRyC0XlO5+tsIhfFztXq7WbDEcWh9XozT6PLIJ9qHfnwXmMnolFI4sknbDg9+hC5&#10;QD6lxKcs7k3bpum39jcHJ0ZP4h7pjsTDcBhGmSZJDlieuRnCcaf4D7DRIP2Qoud9KqT/fgTSUrQf&#10;LAsSl28yaDIOkwFWcWkhgxSjeR/GJT06MnXDyJPkdyza3qSOorojiwtd3pHU6GWf4xK+vKesX79u&#10;9xMAAP//AwBQSwMEFAAGAAgAAAAhAABgy7XcAAAACAEAAA8AAABkcnMvZG93bnJldi54bWxMj8FO&#10;wzAQRO9I/IO1SFwQdVKhKE7jVAjBhRuFCzc3XpKo9jqK3ST061lOcFqNZjT7pt6v3okZpzgE0pBv&#10;MhBIbbADdRo+3l/uSxAxGbLGBUIN3xhh31xf1aayYaE3nA+pE1xCsTIa+pTGSsrY9uhN3IQRib2v&#10;MHmTWE6dtJNZuNw7uc2yQnozEH/ozYhPPbanw9lrKNbn8e5V4Xa5tG6mz0ueJ8y1vr1ZH3cgEq7p&#10;Lwy/+IwODTMdw5lsFE5DWXBQgyozBYJ9VfC0I1/1oEA2tfw/oPkBAAD//wMAUEsBAi0AFAAGAAgA&#10;AAAhALaDOJL+AAAA4QEAABMAAAAAAAAAAAAAAAAAAAAAAFtDb250ZW50X1R5cGVzXS54bWxQSwEC&#10;LQAUAAYACAAAACEAOP0h/9YAAACUAQAACwAAAAAAAAAAAAAAAAAvAQAAX3JlbHMvLnJlbHNQSwEC&#10;LQAUAAYACAAAACEARmmKfukBAAC9AwAADgAAAAAAAAAAAAAAAAAuAgAAZHJzL2Uyb0RvYy54bWxQ&#10;SwECLQAUAAYACAAAACEAAGDLtdwAAAAIAQAADwAAAAAAAAAAAAAAAABDBAAAZHJzL2Rvd25yZXYu&#10;eG1sUEsFBgAAAAAEAAQA8wAAAEwFAAAAAA==&#10;" filled="f" stroked="f">
                <v:textbox style="mso-fit-shape-to-text:t" inset="0,0,0,0">
                  <w:txbxContent>
                    <w:p w14:paraId="19F53E5C" w14:textId="069535B0" w:rsidR="0009667B" w:rsidRDefault="0009667B">
                      <w:pPr>
                        <w:pStyle w:val="Bodytext7"/>
                        <w:shd w:val="clear" w:color="auto" w:fill="auto"/>
                        <w:spacing w:line="140" w:lineRule="exact"/>
                        <w:jc w:val="left"/>
                      </w:pPr>
                    </w:p>
                  </w:txbxContent>
                </v:textbox>
                <w10:wrap anchorx="margin"/>
              </v:shape>
            </w:pict>
          </mc:Fallback>
        </mc:AlternateContent>
      </w:r>
      <w:r>
        <w:rPr>
          <w:noProof/>
        </w:rPr>
        <mc:AlternateContent>
          <mc:Choice Requires="wps">
            <w:drawing>
              <wp:anchor distT="0" distB="0" distL="63500" distR="63500" simplePos="0" relativeHeight="251657741" behindDoc="0" locked="0" layoutInCell="1" allowOverlap="1" wp14:anchorId="7F3BA63C" wp14:editId="2E654B8D">
                <wp:simplePos x="0" y="0"/>
                <wp:positionH relativeFrom="margin">
                  <wp:posOffset>2249170</wp:posOffset>
                </wp:positionH>
                <wp:positionV relativeFrom="paragraph">
                  <wp:posOffset>6229985</wp:posOffset>
                </wp:positionV>
                <wp:extent cx="606425" cy="88900"/>
                <wp:effectExtent l="0" t="0" r="3175" b="0"/>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D5A6" w14:textId="25395491" w:rsidR="0009667B" w:rsidRDefault="0009667B">
                            <w:pPr>
                              <w:pStyle w:val="Bodytext7"/>
                              <w:shd w:val="clear" w:color="auto" w:fill="auto"/>
                              <w:spacing w:line="1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3BA63C" id="Text Box 25" o:spid="_x0000_s1032" type="#_x0000_t202" style="position:absolute;margin-left:177.1pt;margin-top:490.55pt;width:47.75pt;height:7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T6gEAAL0DAAAOAAAAZHJzL2Uyb0RvYy54bWysU8Fu2zAMvQ/YPwi6L3aCNciMOEXXIsOA&#10;bivQ7gMYWY6F2aJGKbGzrx8lx1m33opdBIqint57pNbXQ9eKoyZv0JZyPsul0FZhZey+lN+ftu9W&#10;UvgAtoIWrS7lSXt5vXn7Zt27Qi+wwbbSJBjE+qJ3pWxCcEWWedXoDvwMnbZ8WCN1EHhL+6wi6Bm9&#10;a7NFni+zHqlyhEp7z9m78VBuEn5daxW+1bXXQbSlZG4hrZTWXVyzzRqKPYFrjDrTgFew6MBYfvQC&#10;dQcBxIHMC6jOKEKPdZgp7DKsa6N00sBq5vk/ah4bcDppYXO8u9jk/x+s+np8IGGqUl5xpyx03KMn&#10;PQTxEQexuIr+9M4XXPbouDAMnOc+J63e3aP64YXF2wbsXt8QYd9oqJjfPN7Mnl0dcXwE2fVfsOJ3&#10;4BAwAQ01ddE8tkMwOvfpdOlN5KI4ucyX75mPUHy0Wn3IU+syKKa7jnz4pLETMSglcecTNhzvfYhc&#10;oJhK4lMWt6ZtU/db+1eCC2MmcY90R+Jh2A3JpuVkyQ6rE4shHGeK/wAHDdIvKXqep1L6nwcgLUX7&#10;2bIhcfimgKZgNwVgFV8tZZBiDG/DOKQHR2bfMPJk+Q2btjVJUXR3ZHGmyzOShJ7nOQ7h832q+vPr&#10;Nr8BAAD//wMAUEsDBBQABgAIAAAAIQBkP2G83wAAAAsBAAAPAAAAZHJzL2Rvd25yZXYueG1sTI/B&#10;TsMwDIbvSLxDZCQuiKUp3VhL0wkhuHBjcOGWNaataJyqydqyp8ec2NH2p9/fX+4W14sJx9B50qBW&#10;CQik2tuOGg0f7y+3WxAhGrKm94QafjDArrq8KE1h/UxvOO1jIziEQmE0tDEOhZShbtGZsPIDEt++&#10;/OhM5HFspB3NzOGul2mSbKQzHfGH1gz41GL9vT86DZvlebh5zTGdT3U/0edJqYhK6+ur5fEBRMQl&#10;/sPwp8/qULHTwR/JBtFruFtnKaMa8q1SIJjIsvwexIE3+VqBrEp53qH6BQAA//8DAFBLAQItABQA&#10;BgAIAAAAIQC2gziS/gAAAOEBAAATAAAAAAAAAAAAAAAAAAAAAABbQ29udGVudF9UeXBlc10ueG1s&#10;UEsBAi0AFAAGAAgAAAAhADj9If/WAAAAlAEAAAsAAAAAAAAAAAAAAAAALwEAAF9yZWxzLy5yZWxz&#10;UEsBAi0AFAAGAAgAAAAhANP4IBPqAQAAvQMAAA4AAAAAAAAAAAAAAAAALgIAAGRycy9lMm9Eb2Mu&#10;eG1sUEsBAi0AFAAGAAgAAAAhAGQ/YbzfAAAACwEAAA8AAAAAAAAAAAAAAAAARAQAAGRycy9kb3du&#10;cmV2LnhtbFBLBQYAAAAABAAEAPMAAABQBQAAAAA=&#10;" filled="f" stroked="f">
                <v:textbox style="mso-fit-shape-to-text:t" inset="0,0,0,0">
                  <w:txbxContent>
                    <w:p w14:paraId="15B7D5A6" w14:textId="25395491" w:rsidR="0009667B" w:rsidRDefault="0009667B">
                      <w:pPr>
                        <w:pStyle w:val="Bodytext7"/>
                        <w:shd w:val="clear" w:color="auto" w:fill="auto"/>
                        <w:spacing w:line="140" w:lineRule="exact"/>
                        <w:jc w:val="left"/>
                      </w:pPr>
                    </w:p>
                  </w:txbxContent>
                </v:textbox>
                <w10:wrap anchorx="margin"/>
              </v:shape>
            </w:pict>
          </mc:Fallback>
        </mc:AlternateContent>
      </w:r>
      <w:r>
        <w:rPr>
          <w:noProof/>
        </w:rPr>
        <mc:AlternateContent>
          <mc:Choice Requires="wps">
            <w:drawing>
              <wp:anchor distT="0" distB="0" distL="63500" distR="63500" simplePos="0" relativeHeight="251657742" behindDoc="0" locked="0" layoutInCell="1" allowOverlap="1" wp14:anchorId="7F102E85" wp14:editId="2AD59D67">
                <wp:simplePos x="0" y="0"/>
                <wp:positionH relativeFrom="margin">
                  <wp:posOffset>4462145</wp:posOffset>
                </wp:positionH>
                <wp:positionV relativeFrom="paragraph">
                  <wp:posOffset>6235065</wp:posOffset>
                </wp:positionV>
                <wp:extent cx="210185" cy="88900"/>
                <wp:effectExtent l="3175" t="3810" r="0" b="2540"/>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BF41" w14:textId="70B6BD33" w:rsidR="0009667B" w:rsidRDefault="0009667B">
                            <w:pPr>
                              <w:pStyle w:val="Bodytext7"/>
                              <w:shd w:val="clear" w:color="auto" w:fill="auto"/>
                              <w:spacing w:line="1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102E85" id="Text Box 24" o:spid="_x0000_s1033" type="#_x0000_t202" style="position:absolute;margin-left:351.35pt;margin-top:490.95pt;width:16.55pt;height:7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KS6wEAAL0DAAAOAAAAZHJzL2Uyb0RvYy54bWysU9uO0zAQfUfiHyy/06QVy5ao6WrZVRHS&#10;cpF2+YCJ4zQWiceM3Sbl6xk7TVngDfFijcfj43POjDc3Y9+JoyZv0JZyucil0FZhbey+lF+fdq/W&#10;UvgAtoYOrS7lSXt5s335YjO4Qq+wxa7WJBjE+mJwpWxDcEWWedXqHvwCnbZ82CD1EHhL+6wmGBi9&#10;77JVnr/JBqTaESrtPWfvp0O5TfhNo1X43DReB9GVkrmFtFJaq7hm2w0UewLXGnWmAf/Aogdj+dEL&#10;1D0EEAcyf0H1RhF6bMJCYZ9h0xilkwZWs8z/UPPYgtNJC5vj3cUm//9g1afjFxKmLuXVtRQWeu7R&#10;kx6DeIejWL2O/gzOF1z26LgwjJznPiet3j2g+uaFxbsW7F7fEuHQaqiZ3zLezJ5dnXB8BKmGj1jz&#10;O3AImIDGhvpoHtshGJ37dLr0JnJRnFwt8+X6SgrFR+v12zy1LoNivuvIh/caexGDUhJ3PmHD8cGH&#10;yAWKuSQ+ZXFnui51v7O/JbgwZhL3SHciHsZqTDZdz5ZUWJ9YDOE0U/wHOGiRfkgx8DyV0n8/AGkp&#10;ug+WDYnDNwc0B9UcgFV8tZRBiim8C9OQHhyZfcvIs+W3bNrOJEXR3YnFmS7PSBJ6nuc4hM/3qerX&#10;r9v+BAAA//8DAFBLAwQUAAYACAAAACEAvoQEU98AAAALAQAADwAAAGRycy9kb3ducmV2LnhtbEyP&#10;wU7DMAyG70i8Q2QkLmhLU7R1KU0nhODCjcGFW9Z6bUXjVE3Wlj095gRH259+f3+xX1wvJhxD58mA&#10;WicgkCpfd9QY+Hh/We1AhGiptr0nNPCNAfbl9VVh89rP9IbTITaCQyjk1kAb45BLGaoWnQ1rPyDx&#10;7eRHZyOPYyPr0c4c7nqZJslWOtsRf2jtgE8tVl+HszOwXZ6Hu1eN6Xyp+ok+L0pFVMbc3iyPDyAi&#10;LvEPhl99VoeSnY7+THUQvYEsSTNGDeid0iCYyO43XObIG73RIMtC/u9Q/gAAAP//AwBQSwECLQAU&#10;AAYACAAAACEAtoM4kv4AAADhAQAAEwAAAAAAAAAAAAAAAAAAAAAAW0NvbnRlbnRfVHlwZXNdLnht&#10;bFBLAQItABQABgAIAAAAIQA4/SH/1gAAAJQBAAALAAAAAAAAAAAAAAAAAC8BAABfcmVscy8ucmVs&#10;c1BLAQItABQABgAIAAAAIQDxdjKS6wEAAL0DAAAOAAAAAAAAAAAAAAAAAC4CAABkcnMvZTJvRG9j&#10;LnhtbFBLAQItABQABgAIAAAAIQC+hART3wAAAAsBAAAPAAAAAAAAAAAAAAAAAEUEAABkcnMvZG93&#10;bnJldi54bWxQSwUGAAAAAAQABADzAAAAUQUAAAAA&#10;" filled="f" stroked="f">
                <v:textbox style="mso-fit-shape-to-text:t" inset="0,0,0,0">
                  <w:txbxContent>
                    <w:p w14:paraId="4050BF41" w14:textId="70B6BD33" w:rsidR="0009667B" w:rsidRDefault="0009667B">
                      <w:pPr>
                        <w:pStyle w:val="Bodytext7"/>
                        <w:shd w:val="clear" w:color="auto" w:fill="auto"/>
                        <w:spacing w:line="140" w:lineRule="exact"/>
                        <w:jc w:val="left"/>
                      </w:pPr>
                    </w:p>
                  </w:txbxContent>
                </v:textbox>
                <w10:wrap anchorx="margin"/>
              </v:shape>
            </w:pict>
          </mc:Fallback>
        </mc:AlternateContent>
      </w:r>
      <w:r>
        <w:rPr>
          <w:noProof/>
        </w:rPr>
        <mc:AlternateContent>
          <mc:Choice Requires="wps">
            <w:drawing>
              <wp:anchor distT="0" distB="0" distL="63500" distR="63500" simplePos="0" relativeHeight="251657743" behindDoc="0" locked="0" layoutInCell="1" allowOverlap="1" wp14:anchorId="60044046" wp14:editId="1E229EB0">
                <wp:simplePos x="0" y="0"/>
                <wp:positionH relativeFrom="margin">
                  <wp:posOffset>60960</wp:posOffset>
                </wp:positionH>
                <wp:positionV relativeFrom="paragraph">
                  <wp:posOffset>6591935</wp:posOffset>
                </wp:positionV>
                <wp:extent cx="816610" cy="88900"/>
                <wp:effectExtent l="2540" t="0" r="0" b="0"/>
                <wp:wrapNone/>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F4D50" w14:textId="729633F2" w:rsidR="0009667B" w:rsidRDefault="0009667B">
                            <w:pPr>
                              <w:pStyle w:val="Bodytext7"/>
                              <w:shd w:val="clear" w:color="auto" w:fill="auto"/>
                              <w:spacing w:line="1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044046" id="Text Box 23" o:spid="_x0000_s1034" type="#_x0000_t202" style="position:absolute;margin-left:4.8pt;margin-top:519.05pt;width:64.3pt;height:7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XO6QEAAL0DAAAOAAAAZHJzL2Uyb0RvYy54bWysU9uO0zAQfUfiHyy/06RFVCFqulp2VYS0&#10;XKRdPmDqOI1F4jFjt0n5esZOUxZ4Q7xY47kcnzkz3tyMfSdOmrxBW8nlIpdCW4W1sYdKfn3avSqk&#10;8AFsDR1aXcmz9vJm+/LFZnClXmGLXa1JMIj15eAq2YbgyizzqtU9+AU6bTnYIPUQ+EqHrCYYGL3v&#10;slWer7MBqXaESnvP3vspKLcJv2m0Cp+bxusgukoyt5BOSuc+ntl2A+WBwLVGXWjAP7DowVh+9Ap1&#10;DwHEkcxfUL1RhB6bsFDYZ9g0RunUA3ezzP/o5rEFp1MvLI53V5n8/4NVn05fSJi6km/WUljoeUZP&#10;egziHY5i9TrqMzhfctqj48Qwsp/nnHr17gHVNy8s3rVgD/qWCIdWQ838lrEye1Y64fgIsh8+Ys3v&#10;wDFgAhob6qN4LIdgdJ7T+TqbyEWxs1iu10uOKA4Vxds8jS6Dcq515MN7jb2IRiWJJ5+w4fTgQ+QC&#10;5ZwSn7K4M12Xpt/Z3xycGD2Je6Q7EQ/jfkwyFbMke6zP3AzhtFP8B9hokX5IMfA+VdJ/PwJpKboP&#10;lgWJyzcbNBv72QCruLSSQYrJvAvTkh4dmUPLyLPktyzazqSOoroTiwtd3pHU6GWf4xI+v6esX79u&#10;+xMAAP//AwBQSwMEFAAGAAgAAAAhAJItCUreAAAACwEAAA8AAABkcnMvZG93bnJldi54bWxMj7FO&#10;wzAQhnekvoN1lVgQdZyKKA1xqqqChY2Whc2NjyTCPkexm4Q+Pc4E4/336b/vyv1sDRtx8J0jCWKT&#10;AEOqne6okfBxfn3MgfmgSCvjCCX8oId9tborVaHdRO84nkLDYgn5QkloQ+gLzn3dolV+43qkuPty&#10;g1UhjkPD9aCmWG4NT5Mk41Z1FC+0qsdji/X36WolZPNL//C2w3S61Wakz5sQAYWU9+v58Aws4Bz+&#10;YFj0ozpU0enirqQ9MxJ2WQRjnGxzAWwBtnkK7LJET6kAXpX8/w/VLwAAAP//AwBQSwECLQAUAAYA&#10;CAAAACEAtoM4kv4AAADhAQAAEwAAAAAAAAAAAAAAAAAAAAAAW0NvbnRlbnRfVHlwZXNdLnhtbFBL&#10;AQItABQABgAIAAAAIQA4/SH/1gAAAJQBAAALAAAAAAAAAAAAAAAAAC8BAABfcmVscy8ucmVsc1BL&#10;AQItABQABgAIAAAAIQBiK5XO6QEAAL0DAAAOAAAAAAAAAAAAAAAAAC4CAABkcnMvZTJvRG9jLnht&#10;bFBLAQItABQABgAIAAAAIQCSLQlK3gAAAAsBAAAPAAAAAAAAAAAAAAAAAEMEAABkcnMvZG93bnJl&#10;di54bWxQSwUGAAAAAAQABADzAAAATgUAAAAA&#10;" filled="f" stroked="f">
                <v:textbox style="mso-fit-shape-to-text:t" inset="0,0,0,0">
                  <w:txbxContent>
                    <w:p w14:paraId="697F4D50" w14:textId="729633F2" w:rsidR="0009667B" w:rsidRDefault="0009667B">
                      <w:pPr>
                        <w:pStyle w:val="Bodytext7"/>
                        <w:shd w:val="clear" w:color="auto" w:fill="auto"/>
                        <w:spacing w:line="140" w:lineRule="exact"/>
                        <w:jc w:val="left"/>
                      </w:pPr>
                    </w:p>
                  </w:txbxContent>
                </v:textbox>
                <w10:wrap anchorx="margin"/>
              </v:shape>
            </w:pict>
          </mc:Fallback>
        </mc:AlternateContent>
      </w:r>
    </w:p>
    <w:p w14:paraId="69DB7158" w14:textId="77777777" w:rsidR="00B16021" w:rsidRDefault="00B16021">
      <w:pPr>
        <w:spacing w:line="360" w:lineRule="exact"/>
      </w:pPr>
    </w:p>
    <w:p w14:paraId="229828A5" w14:textId="77777777" w:rsidR="00B16021" w:rsidRDefault="00B16021">
      <w:pPr>
        <w:spacing w:line="360" w:lineRule="exact"/>
      </w:pPr>
    </w:p>
    <w:p w14:paraId="425BF617" w14:textId="77777777" w:rsidR="00B16021" w:rsidRDefault="00B16021">
      <w:pPr>
        <w:spacing w:line="360" w:lineRule="exact"/>
      </w:pPr>
    </w:p>
    <w:p w14:paraId="5CFCBA61" w14:textId="77777777" w:rsidR="00B16021" w:rsidRDefault="00B16021">
      <w:pPr>
        <w:spacing w:line="360" w:lineRule="exact"/>
      </w:pPr>
    </w:p>
    <w:p w14:paraId="6686F5E6" w14:textId="77777777" w:rsidR="00B16021" w:rsidRDefault="00B16021">
      <w:pPr>
        <w:spacing w:line="360" w:lineRule="exact"/>
      </w:pPr>
    </w:p>
    <w:p w14:paraId="62947083" w14:textId="77777777" w:rsidR="00B16021" w:rsidRDefault="00B16021">
      <w:pPr>
        <w:spacing w:line="360" w:lineRule="exact"/>
      </w:pPr>
    </w:p>
    <w:p w14:paraId="73AD4A5F" w14:textId="77777777" w:rsidR="00B16021" w:rsidRDefault="00B16021">
      <w:pPr>
        <w:spacing w:line="360" w:lineRule="exact"/>
      </w:pPr>
    </w:p>
    <w:p w14:paraId="5A0B1738" w14:textId="2BA0E0EA" w:rsidR="00B16021" w:rsidRDefault="006D09AF" w:rsidP="006D09AF">
      <w:r>
        <w:t>__________________________</w:t>
      </w:r>
      <w:r>
        <w:tab/>
      </w:r>
      <w:r>
        <w:tab/>
        <w:t>__________________________________</w:t>
      </w:r>
    </w:p>
    <w:p w14:paraId="2544BCCB" w14:textId="77777777" w:rsidR="006D09AF" w:rsidRPr="008C5FB6" w:rsidRDefault="006D09AF" w:rsidP="006D09AF">
      <w:pPr>
        <w:ind w:firstLine="450"/>
        <w:rPr>
          <w:rFonts w:ascii="Times New Roman" w:hAnsi="Times New Roman" w:cs="Times New Roman"/>
          <w:sz w:val="20"/>
          <w:szCs w:val="20"/>
        </w:rPr>
      </w:pPr>
      <w:r w:rsidRPr="008C5FB6">
        <w:rPr>
          <w:rFonts w:ascii="Times New Roman" w:hAnsi="Times New Roman" w:cs="Times New Roman"/>
          <w:sz w:val="20"/>
          <w:szCs w:val="20"/>
        </w:rPr>
        <w:t>Company Name</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t>Company Representative</w:t>
      </w:r>
      <w:r w:rsidRPr="008C5FB6">
        <w:rPr>
          <w:rFonts w:ascii="Times New Roman" w:hAnsi="Times New Roman" w:cs="Times New Roman"/>
          <w:sz w:val="20"/>
          <w:szCs w:val="20"/>
        </w:rPr>
        <w:tab/>
      </w:r>
    </w:p>
    <w:p w14:paraId="2905B9E3" w14:textId="77777777" w:rsidR="006D09AF" w:rsidRPr="008C5FB6" w:rsidRDefault="006D09AF" w:rsidP="006D09AF">
      <w:pPr>
        <w:ind w:firstLine="450"/>
        <w:rPr>
          <w:rFonts w:ascii="Times New Roman" w:hAnsi="Times New Roman" w:cs="Times New Roman"/>
          <w:sz w:val="20"/>
          <w:szCs w:val="20"/>
        </w:rPr>
      </w:pPr>
    </w:p>
    <w:p w14:paraId="5BB8F34F" w14:textId="5185442D" w:rsidR="006D09AF" w:rsidRPr="008C5FB6" w:rsidRDefault="006D09AF" w:rsidP="006D09AF">
      <w:pPr>
        <w:rPr>
          <w:rFonts w:ascii="Times New Roman" w:hAnsi="Times New Roman" w:cs="Times New Roman"/>
          <w:sz w:val="20"/>
          <w:szCs w:val="20"/>
        </w:rPr>
      </w:pPr>
      <w:bookmarkStart w:id="8" w:name="_Hlk55401892"/>
      <w:r w:rsidRPr="008C5FB6">
        <w:rPr>
          <w:rFonts w:ascii="Times New Roman" w:hAnsi="Times New Roman" w:cs="Times New Roman"/>
          <w:sz w:val="20"/>
          <w:szCs w:val="20"/>
        </w:rPr>
        <w:t>__________________________</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t>__________________________________</w:t>
      </w:r>
    </w:p>
    <w:p w14:paraId="48DFC58B" w14:textId="5C9BDDF4" w:rsidR="006D09AF" w:rsidRPr="008C5FB6" w:rsidRDefault="006D09AF" w:rsidP="006D09AF">
      <w:pPr>
        <w:ind w:firstLine="450"/>
        <w:rPr>
          <w:rFonts w:ascii="Times New Roman" w:hAnsi="Times New Roman" w:cs="Times New Roman"/>
          <w:sz w:val="20"/>
          <w:szCs w:val="20"/>
        </w:rPr>
      </w:pPr>
      <w:r w:rsidRPr="008C5FB6">
        <w:rPr>
          <w:rFonts w:ascii="Times New Roman" w:hAnsi="Times New Roman" w:cs="Times New Roman"/>
          <w:sz w:val="20"/>
          <w:szCs w:val="20"/>
        </w:rPr>
        <w:t>Street Address</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Title</w:t>
      </w:r>
    </w:p>
    <w:p w14:paraId="0C0B0E01" w14:textId="7B24ABCD" w:rsidR="00B16021" w:rsidRPr="008C5FB6" w:rsidRDefault="006D09AF" w:rsidP="006D09AF">
      <w:pPr>
        <w:ind w:firstLine="450"/>
        <w:rPr>
          <w:rFonts w:ascii="Times New Roman" w:hAnsi="Times New Roman" w:cs="Times New Roman"/>
          <w:sz w:val="20"/>
          <w:szCs w:val="20"/>
        </w:rPr>
      </w:pPr>
      <w:r w:rsidRPr="008C5FB6">
        <w:rPr>
          <w:rFonts w:ascii="Times New Roman" w:hAnsi="Times New Roman" w:cs="Times New Roman"/>
          <w:sz w:val="20"/>
          <w:szCs w:val="20"/>
        </w:rPr>
        <w:tab/>
      </w:r>
    </w:p>
    <w:p w14:paraId="4BAA38E4" w14:textId="77777777" w:rsidR="006D09AF" w:rsidRPr="008C5FB6" w:rsidRDefault="006D09AF" w:rsidP="006D09AF">
      <w:pPr>
        <w:rPr>
          <w:rFonts w:ascii="Times New Roman" w:hAnsi="Times New Roman" w:cs="Times New Roman"/>
          <w:sz w:val="20"/>
          <w:szCs w:val="20"/>
        </w:rPr>
      </w:pPr>
      <w:r w:rsidRPr="008C5FB6">
        <w:rPr>
          <w:rFonts w:ascii="Times New Roman" w:hAnsi="Times New Roman" w:cs="Times New Roman"/>
          <w:sz w:val="20"/>
          <w:szCs w:val="20"/>
        </w:rPr>
        <w:t>__________________________</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t>__________________________________</w:t>
      </w:r>
    </w:p>
    <w:p w14:paraId="1F24EC78" w14:textId="04AA2D7D" w:rsidR="00B16021" w:rsidRPr="008C5FB6" w:rsidRDefault="006D09AF" w:rsidP="006D09AF">
      <w:pPr>
        <w:rPr>
          <w:rFonts w:ascii="Times New Roman" w:hAnsi="Times New Roman" w:cs="Times New Roman"/>
          <w:sz w:val="20"/>
          <w:szCs w:val="20"/>
        </w:rPr>
      </w:pPr>
      <w:r w:rsidRPr="008C5FB6">
        <w:rPr>
          <w:rFonts w:ascii="Times New Roman" w:hAnsi="Times New Roman" w:cs="Times New Roman"/>
          <w:sz w:val="20"/>
          <w:szCs w:val="20"/>
        </w:rPr>
        <w:t xml:space="preserve">      City, State, Zip</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 xml:space="preserve">             Phone</w:t>
      </w:r>
    </w:p>
    <w:bookmarkEnd w:id="8"/>
    <w:p w14:paraId="0F9FC2F2" w14:textId="5AC503B1" w:rsidR="006D09AF" w:rsidRPr="008C5FB6" w:rsidRDefault="006D09AF" w:rsidP="006D09AF">
      <w:pPr>
        <w:rPr>
          <w:rFonts w:ascii="Times New Roman" w:hAnsi="Times New Roman" w:cs="Times New Roman"/>
          <w:sz w:val="20"/>
          <w:szCs w:val="20"/>
        </w:rPr>
      </w:pPr>
    </w:p>
    <w:p w14:paraId="689D9E5E" w14:textId="77777777" w:rsidR="008C5FB6" w:rsidRPr="008C5FB6" w:rsidRDefault="008C5FB6" w:rsidP="008C5FB6">
      <w:pPr>
        <w:rPr>
          <w:rFonts w:ascii="Times New Roman" w:hAnsi="Times New Roman" w:cs="Times New Roman"/>
          <w:sz w:val="20"/>
          <w:szCs w:val="20"/>
        </w:rPr>
      </w:pPr>
      <w:r w:rsidRPr="008C5FB6">
        <w:rPr>
          <w:rFonts w:ascii="Times New Roman" w:hAnsi="Times New Roman" w:cs="Times New Roman"/>
          <w:sz w:val="20"/>
          <w:szCs w:val="20"/>
        </w:rPr>
        <w:t>__________________________</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t>__________________________________</w:t>
      </w:r>
    </w:p>
    <w:p w14:paraId="01D171F1" w14:textId="0286146C" w:rsidR="008C5FB6" w:rsidRPr="008C5FB6" w:rsidRDefault="008C5FB6" w:rsidP="008C5FB6">
      <w:pPr>
        <w:rPr>
          <w:rFonts w:ascii="Times New Roman" w:hAnsi="Times New Roman" w:cs="Times New Roman"/>
          <w:sz w:val="20"/>
          <w:szCs w:val="20"/>
        </w:rPr>
      </w:pPr>
      <w:r w:rsidRPr="008C5FB6">
        <w:rPr>
          <w:rFonts w:ascii="Times New Roman" w:hAnsi="Times New Roman" w:cs="Times New Roman"/>
          <w:sz w:val="20"/>
          <w:szCs w:val="20"/>
        </w:rPr>
        <w:t>Federal Employer ID Number (if no FEIN/SSN)</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Pr>
          <w:rFonts w:ascii="Times New Roman" w:hAnsi="Times New Roman" w:cs="Times New Roman"/>
          <w:sz w:val="20"/>
          <w:szCs w:val="20"/>
        </w:rPr>
        <w:t>Email</w:t>
      </w:r>
    </w:p>
    <w:p w14:paraId="5B0CCC58" w14:textId="77777777" w:rsidR="008C5FB6" w:rsidRPr="008C5FB6" w:rsidRDefault="008C5FB6" w:rsidP="008C5FB6">
      <w:pPr>
        <w:ind w:firstLine="450"/>
        <w:rPr>
          <w:rFonts w:ascii="Times New Roman" w:hAnsi="Times New Roman" w:cs="Times New Roman"/>
          <w:sz w:val="20"/>
          <w:szCs w:val="20"/>
        </w:rPr>
      </w:pPr>
      <w:r w:rsidRPr="008C5FB6">
        <w:rPr>
          <w:rFonts w:ascii="Times New Roman" w:hAnsi="Times New Roman" w:cs="Times New Roman"/>
          <w:sz w:val="20"/>
          <w:szCs w:val="20"/>
        </w:rPr>
        <w:tab/>
      </w:r>
    </w:p>
    <w:p w14:paraId="150822BE" w14:textId="77777777" w:rsidR="008C5FB6" w:rsidRPr="008C5FB6" w:rsidRDefault="008C5FB6" w:rsidP="008C5FB6">
      <w:pPr>
        <w:rPr>
          <w:rFonts w:ascii="Times New Roman" w:hAnsi="Times New Roman" w:cs="Times New Roman"/>
          <w:sz w:val="20"/>
          <w:szCs w:val="20"/>
        </w:rPr>
      </w:pPr>
      <w:r w:rsidRPr="008C5FB6">
        <w:rPr>
          <w:rFonts w:ascii="Times New Roman" w:hAnsi="Times New Roman" w:cs="Times New Roman"/>
          <w:sz w:val="20"/>
          <w:szCs w:val="20"/>
        </w:rPr>
        <w:t>__________________________</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t>__________________________________</w:t>
      </w:r>
    </w:p>
    <w:p w14:paraId="1FA3E3AB" w14:textId="62DE9DF6" w:rsidR="008C5FB6" w:rsidRDefault="008C5FB6" w:rsidP="008C5FB6">
      <w:pPr>
        <w:rPr>
          <w:rFonts w:ascii="Times New Roman" w:hAnsi="Times New Roman" w:cs="Times New Roman"/>
          <w:sz w:val="20"/>
          <w:szCs w:val="20"/>
        </w:rPr>
      </w:pPr>
      <w:r>
        <w:rPr>
          <w:rFonts w:ascii="Times New Roman" w:hAnsi="Times New Roman" w:cs="Times New Roman"/>
          <w:sz w:val="20"/>
          <w:szCs w:val="20"/>
        </w:rPr>
        <w:t>_______________________________</w:t>
      </w:r>
      <w:r w:rsidRPr="008C5FB6">
        <w:rPr>
          <w:rFonts w:ascii="Times New Roman" w:hAnsi="Times New Roman" w:cs="Times New Roman"/>
          <w:sz w:val="20"/>
          <w:szCs w:val="20"/>
        </w:rPr>
        <w:t xml:space="preserve">     </w:t>
      </w:r>
    </w:p>
    <w:p w14:paraId="7429842C" w14:textId="49EF9586" w:rsidR="008C5FB6" w:rsidRPr="008C5FB6" w:rsidRDefault="008C5FB6" w:rsidP="008C5FB6">
      <w:pPr>
        <w:rPr>
          <w:rFonts w:ascii="Times New Roman" w:hAnsi="Times New Roman" w:cs="Times New Roman"/>
          <w:sz w:val="20"/>
          <w:szCs w:val="20"/>
        </w:rPr>
      </w:pPr>
      <w:r w:rsidRPr="008C5FB6">
        <w:rPr>
          <w:rFonts w:ascii="Times New Roman" w:hAnsi="Times New Roman" w:cs="Times New Roman"/>
          <w:sz w:val="20"/>
          <w:szCs w:val="20"/>
        </w:rPr>
        <w:t xml:space="preserve"> </w:t>
      </w:r>
      <w:r>
        <w:rPr>
          <w:rFonts w:ascii="Times New Roman" w:hAnsi="Times New Roman" w:cs="Times New Roman"/>
          <w:sz w:val="20"/>
          <w:szCs w:val="20"/>
        </w:rPr>
        <w:t>Alabama Contractors License Number</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t xml:space="preserve">             </w:t>
      </w:r>
      <w:r>
        <w:rPr>
          <w:rFonts w:ascii="Times New Roman" w:hAnsi="Times New Roman" w:cs="Times New Roman"/>
          <w:sz w:val="20"/>
          <w:szCs w:val="20"/>
        </w:rPr>
        <w:t xml:space="preserve"> </w:t>
      </w:r>
    </w:p>
    <w:p w14:paraId="3410C852" w14:textId="10559AFD" w:rsidR="006D09AF" w:rsidRPr="008C5FB6" w:rsidRDefault="006D09AF" w:rsidP="006D09AF">
      <w:pPr>
        <w:rPr>
          <w:rFonts w:ascii="Times New Roman" w:hAnsi="Times New Roman" w:cs="Times New Roman"/>
          <w:sz w:val="20"/>
          <w:szCs w:val="20"/>
        </w:rPr>
      </w:pPr>
    </w:p>
    <w:p w14:paraId="364C2038" w14:textId="595C9B05" w:rsidR="006D09AF" w:rsidRDefault="006D09AF" w:rsidP="006D09AF">
      <w:pPr>
        <w:rPr>
          <w:sz w:val="20"/>
          <w:szCs w:val="20"/>
        </w:rPr>
      </w:pPr>
    </w:p>
    <w:p w14:paraId="7DA6E467" w14:textId="77777777" w:rsidR="008C5FB6" w:rsidRDefault="008C5FB6" w:rsidP="008C5FB6">
      <w:pPr>
        <w:pStyle w:val="Bodytext20"/>
        <w:shd w:val="clear" w:color="auto" w:fill="auto"/>
        <w:spacing w:before="0" w:after="0" w:line="230" w:lineRule="exact"/>
        <w:ind w:firstLine="0"/>
      </w:pPr>
      <w:r>
        <w:rPr>
          <w:rStyle w:val="Bodytext2Exact"/>
        </w:rPr>
        <w:t>I/we agree to furnish at the prices shown and guarantee that each offered will meet or exceed all specifications, terms and conditions, and requirements listed. This is the total price and includes all delivery or freight charges to the City of Citronelle. Any attachment hereto is made and becomes a part of this inquiry and must be signed by the bidder. I herein affirm that I have not been in any agreement or collusion among bidders in restraint of competition to bid at a fixed price or to refrain from bidding otherwise. By signing this contract, the company represents and agrees that it is not currently engaged in, nor will it engage in, any boycott of a person or entity based in or doing business with a jurisdiction with which the State of Alabama can enjoy open trade.</w:t>
      </w:r>
    </w:p>
    <w:p w14:paraId="4FD6F60D" w14:textId="0AF600B6" w:rsidR="006D09AF" w:rsidRDefault="006D09AF" w:rsidP="006D09AF">
      <w:pPr>
        <w:rPr>
          <w:sz w:val="20"/>
          <w:szCs w:val="20"/>
        </w:rPr>
      </w:pPr>
    </w:p>
    <w:p w14:paraId="70080130" w14:textId="60B285CE" w:rsidR="006D09AF" w:rsidRDefault="00C520AA" w:rsidP="006D09AF">
      <w:pPr>
        <w:rPr>
          <w:rFonts w:ascii="Times New Roman" w:hAnsi="Times New Roman" w:cs="Times New Roman"/>
          <w:sz w:val="20"/>
          <w:szCs w:val="20"/>
        </w:rPr>
      </w:pPr>
      <w:r>
        <w:rPr>
          <w:rFonts w:ascii="Times New Roman" w:hAnsi="Times New Roman" w:cs="Times New Roman"/>
          <w:sz w:val="20"/>
          <w:szCs w:val="20"/>
        </w:rPr>
        <w:t xml:space="preserve">SWORN TO AND SUBSCRIBED </w:t>
      </w:r>
      <w:r w:rsidR="003A129C">
        <w:rPr>
          <w:rFonts w:ascii="Times New Roman" w:hAnsi="Times New Roman" w:cs="Times New Roman"/>
          <w:sz w:val="20"/>
          <w:szCs w:val="20"/>
        </w:rPr>
        <w:tab/>
      </w:r>
      <w:r w:rsidR="003A129C">
        <w:rPr>
          <w:rFonts w:ascii="Times New Roman" w:hAnsi="Times New Roman" w:cs="Times New Roman"/>
          <w:sz w:val="20"/>
          <w:szCs w:val="20"/>
        </w:rPr>
        <w:tab/>
      </w:r>
      <w:r w:rsidR="003A129C">
        <w:rPr>
          <w:rFonts w:ascii="Times New Roman" w:hAnsi="Times New Roman" w:cs="Times New Roman"/>
          <w:sz w:val="20"/>
          <w:szCs w:val="20"/>
        </w:rPr>
        <w:tab/>
      </w:r>
      <w:r w:rsidR="003A129C">
        <w:rPr>
          <w:rFonts w:ascii="Times New Roman" w:hAnsi="Times New Roman" w:cs="Times New Roman"/>
          <w:sz w:val="20"/>
          <w:szCs w:val="20"/>
        </w:rPr>
        <w:tab/>
      </w:r>
      <w:r w:rsidR="003A129C">
        <w:rPr>
          <w:rFonts w:ascii="Times New Roman" w:hAnsi="Times New Roman" w:cs="Times New Roman"/>
          <w:sz w:val="20"/>
          <w:szCs w:val="20"/>
        </w:rPr>
        <w:tab/>
      </w:r>
      <w:r w:rsidR="003A129C">
        <w:rPr>
          <w:rFonts w:ascii="Times New Roman" w:hAnsi="Times New Roman" w:cs="Times New Roman"/>
          <w:sz w:val="20"/>
          <w:szCs w:val="20"/>
        </w:rPr>
        <w:tab/>
        <w:t>NOTARY PUBLIC____________________</w:t>
      </w:r>
    </w:p>
    <w:p w14:paraId="39375DC2" w14:textId="55AE5B70" w:rsidR="00C520AA" w:rsidRPr="00C520AA" w:rsidRDefault="00C520AA" w:rsidP="006D09AF">
      <w:pPr>
        <w:rPr>
          <w:rFonts w:ascii="Times New Roman" w:hAnsi="Times New Roman" w:cs="Times New Roman"/>
          <w:sz w:val="20"/>
          <w:szCs w:val="20"/>
        </w:rPr>
      </w:pPr>
      <w:r>
        <w:rPr>
          <w:rFonts w:ascii="Times New Roman" w:hAnsi="Times New Roman" w:cs="Times New Roman"/>
          <w:sz w:val="20"/>
          <w:szCs w:val="20"/>
        </w:rPr>
        <w:t xml:space="preserve">BEFORE ME THIS _____ DAY OF_____________,2020. </w:t>
      </w:r>
      <w:r w:rsidR="003A129C">
        <w:rPr>
          <w:rFonts w:ascii="Times New Roman" w:hAnsi="Times New Roman" w:cs="Times New Roman"/>
          <w:sz w:val="20"/>
          <w:szCs w:val="20"/>
        </w:rPr>
        <w:tab/>
      </w:r>
      <w:r w:rsidR="003A129C">
        <w:rPr>
          <w:rFonts w:ascii="Times New Roman" w:hAnsi="Times New Roman" w:cs="Times New Roman"/>
          <w:sz w:val="20"/>
          <w:szCs w:val="20"/>
        </w:rPr>
        <w:tab/>
      </w:r>
      <w:r w:rsidR="003A129C">
        <w:rPr>
          <w:rFonts w:ascii="Times New Roman" w:hAnsi="Times New Roman" w:cs="Times New Roman"/>
          <w:sz w:val="20"/>
          <w:szCs w:val="20"/>
        </w:rPr>
        <w:tab/>
        <w:t>COMMISSION EXPIRES______________</w:t>
      </w:r>
    </w:p>
    <w:p w14:paraId="02580EF9" w14:textId="46C1787E" w:rsidR="006D09AF" w:rsidRDefault="006D09AF" w:rsidP="006D09AF">
      <w:pPr>
        <w:rPr>
          <w:sz w:val="20"/>
          <w:szCs w:val="20"/>
        </w:rPr>
      </w:pPr>
    </w:p>
    <w:p w14:paraId="0ECCBB12" w14:textId="58B34EB4" w:rsidR="006D09AF" w:rsidRPr="006D09AF" w:rsidRDefault="006D09AF" w:rsidP="006D09AF">
      <w:pPr>
        <w:rPr>
          <w:sz w:val="20"/>
          <w:szCs w:val="20"/>
        </w:rPr>
      </w:pPr>
    </w:p>
    <w:p w14:paraId="59051116" w14:textId="77777777" w:rsidR="00C520AA" w:rsidRDefault="00C520AA" w:rsidP="00C520AA">
      <w:r>
        <w:t>__________________________</w:t>
      </w:r>
      <w:r>
        <w:tab/>
      </w:r>
      <w:r>
        <w:tab/>
        <w:t>__________________________________</w:t>
      </w:r>
    </w:p>
    <w:p w14:paraId="326D566E" w14:textId="226ED9C5" w:rsidR="00C520AA" w:rsidRPr="008C5FB6" w:rsidRDefault="00C520AA" w:rsidP="00C520AA">
      <w:pPr>
        <w:ind w:firstLine="450"/>
        <w:rPr>
          <w:rFonts w:ascii="Times New Roman" w:hAnsi="Times New Roman" w:cs="Times New Roman"/>
          <w:sz w:val="20"/>
          <w:szCs w:val="20"/>
        </w:rPr>
      </w:pPr>
      <w:r w:rsidRPr="008C5FB6">
        <w:rPr>
          <w:rFonts w:ascii="Times New Roman" w:hAnsi="Times New Roman" w:cs="Times New Roman"/>
          <w:sz w:val="20"/>
          <w:szCs w:val="20"/>
        </w:rPr>
        <w:t>Company Name</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Pr>
          <w:rFonts w:ascii="Times New Roman" w:hAnsi="Times New Roman" w:cs="Times New Roman"/>
          <w:sz w:val="20"/>
          <w:szCs w:val="20"/>
        </w:rPr>
        <w:t>Authorized Signature (Ink)</w:t>
      </w:r>
      <w:r w:rsidRPr="008C5FB6">
        <w:rPr>
          <w:rFonts w:ascii="Times New Roman" w:hAnsi="Times New Roman" w:cs="Times New Roman"/>
          <w:sz w:val="20"/>
          <w:szCs w:val="20"/>
        </w:rPr>
        <w:tab/>
      </w:r>
    </w:p>
    <w:p w14:paraId="279980D8" w14:textId="77777777" w:rsidR="00C520AA" w:rsidRPr="008C5FB6" w:rsidRDefault="00C520AA" w:rsidP="00C520AA">
      <w:pPr>
        <w:ind w:firstLine="450"/>
        <w:rPr>
          <w:rFonts w:ascii="Times New Roman" w:hAnsi="Times New Roman" w:cs="Times New Roman"/>
          <w:sz w:val="20"/>
          <w:szCs w:val="20"/>
        </w:rPr>
      </w:pPr>
    </w:p>
    <w:p w14:paraId="46F0B1DD" w14:textId="77777777" w:rsidR="00C520AA" w:rsidRPr="008C5FB6" w:rsidRDefault="00C520AA" w:rsidP="00C520AA">
      <w:pPr>
        <w:rPr>
          <w:rFonts w:ascii="Times New Roman" w:hAnsi="Times New Roman" w:cs="Times New Roman"/>
          <w:sz w:val="20"/>
          <w:szCs w:val="20"/>
        </w:rPr>
      </w:pPr>
      <w:r w:rsidRPr="008C5FB6">
        <w:rPr>
          <w:rFonts w:ascii="Times New Roman" w:hAnsi="Times New Roman" w:cs="Times New Roman"/>
          <w:sz w:val="20"/>
          <w:szCs w:val="20"/>
        </w:rPr>
        <w:t>__________________________</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t>__________________________________</w:t>
      </w:r>
    </w:p>
    <w:p w14:paraId="1AE44B7F" w14:textId="59C7DC9E" w:rsidR="00C520AA" w:rsidRPr="008C5FB6" w:rsidRDefault="00C520AA" w:rsidP="00C520AA">
      <w:pPr>
        <w:ind w:firstLine="450"/>
        <w:rPr>
          <w:rFonts w:ascii="Times New Roman" w:hAnsi="Times New Roman" w:cs="Times New Roman"/>
          <w:sz w:val="20"/>
          <w:szCs w:val="20"/>
        </w:rPr>
      </w:pPr>
      <w:r w:rsidRPr="008C5FB6">
        <w:rPr>
          <w:rFonts w:ascii="Times New Roman" w:hAnsi="Times New Roman" w:cs="Times New Roman"/>
          <w:sz w:val="20"/>
          <w:szCs w:val="20"/>
        </w:rPr>
        <w:t>Street Address</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Pr>
          <w:rFonts w:ascii="Times New Roman" w:hAnsi="Times New Roman" w:cs="Times New Roman"/>
          <w:sz w:val="20"/>
          <w:szCs w:val="20"/>
        </w:rPr>
        <w:t>Typed Authorized Name</w:t>
      </w:r>
    </w:p>
    <w:p w14:paraId="4331034E" w14:textId="77777777" w:rsidR="00C520AA" w:rsidRPr="008C5FB6" w:rsidRDefault="00C520AA" w:rsidP="00C520AA">
      <w:pPr>
        <w:ind w:firstLine="450"/>
        <w:rPr>
          <w:rFonts w:ascii="Times New Roman" w:hAnsi="Times New Roman" w:cs="Times New Roman"/>
          <w:sz w:val="20"/>
          <w:szCs w:val="20"/>
        </w:rPr>
      </w:pPr>
      <w:r w:rsidRPr="008C5FB6">
        <w:rPr>
          <w:rFonts w:ascii="Times New Roman" w:hAnsi="Times New Roman" w:cs="Times New Roman"/>
          <w:sz w:val="20"/>
          <w:szCs w:val="20"/>
        </w:rPr>
        <w:tab/>
      </w:r>
    </w:p>
    <w:p w14:paraId="4A589BB4" w14:textId="77777777" w:rsidR="00C520AA" w:rsidRPr="008C5FB6" w:rsidRDefault="00C520AA" w:rsidP="00C520AA">
      <w:pPr>
        <w:rPr>
          <w:rFonts w:ascii="Times New Roman" w:hAnsi="Times New Roman" w:cs="Times New Roman"/>
          <w:sz w:val="20"/>
          <w:szCs w:val="20"/>
        </w:rPr>
      </w:pPr>
      <w:r w:rsidRPr="008C5FB6">
        <w:rPr>
          <w:rFonts w:ascii="Times New Roman" w:hAnsi="Times New Roman" w:cs="Times New Roman"/>
          <w:sz w:val="20"/>
          <w:szCs w:val="20"/>
        </w:rPr>
        <w:t>__________________________</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t>__________________________________</w:t>
      </w:r>
    </w:p>
    <w:p w14:paraId="445A3676" w14:textId="765A95F7" w:rsidR="00C520AA" w:rsidRPr="008C5FB6" w:rsidRDefault="00C520AA" w:rsidP="00C520AA">
      <w:pPr>
        <w:rPr>
          <w:rFonts w:ascii="Times New Roman" w:hAnsi="Times New Roman" w:cs="Times New Roman"/>
          <w:sz w:val="20"/>
          <w:szCs w:val="20"/>
        </w:rPr>
      </w:pPr>
      <w:r w:rsidRPr="008C5FB6">
        <w:rPr>
          <w:rFonts w:ascii="Times New Roman" w:hAnsi="Times New Roman" w:cs="Times New Roman"/>
          <w:sz w:val="20"/>
          <w:szCs w:val="20"/>
        </w:rPr>
        <w:t xml:space="preserve">      City, State, Zip</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Pr>
          <w:rFonts w:ascii="Times New Roman" w:hAnsi="Times New Roman" w:cs="Times New Roman"/>
          <w:sz w:val="20"/>
          <w:szCs w:val="20"/>
        </w:rPr>
        <w:t>Title</w:t>
      </w:r>
    </w:p>
    <w:p w14:paraId="53E82030" w14:textId="77777777" w:rsidR="00C520AA" w:rsidRPr="008C5FB6" w:rsidRDefault="00C520AA" w:rsidP="00C520AA">
      <w:pPr>
        <w:rPr>
          <w:rFonts w:ascii="Times New Roman" w:hAnsi="Times New Roman" w:cs="Times New Roman"/>
          <w:sz w:val="20"/>
          <w:szCs w:val="20"/>
        </w:rPr>
      </w:pPr>
    </w:p>
    <w:p w14:paraId="0B27AAAE" w14:textId="77777777" w:rsidR="00C520AA" w:rsidRPr="008C5FB6" w:rsidRDefault="00C520AA" w:rsidP="00C520AA">
      <w:pPr>
        <w:rPr>
          <w:rFonts w:ascii="Times New Roman" w:hAnsi="Times New Roman" w:cs="Times New Roman"/>
          <w:sz w:val="20"/>
          <w:szCs w:val="20"/>
        </w:rPr>
      </w:pPr>
      <w:r w:rsidRPr="008C5FB6">
        <w:rPr>
          <w:rFonts w:ascii="Times New Roman" w:hAnsi="Times New Roman" w:cs="Times New Roman"/>
          <w:sz w:val="20"/>
          <w:szCs w:val="20"/>
        </w:rPr>
        <w:t>__________________________</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t>__________________________________</w:t>
      </w:r>
    </w:p>
    <w:p w14:paraId="0BCB9581" w14:textId="1728F005" w:rsidR="00C520AA" w:rsidRPr="008C5FB6" w:rsidRDefault="00C520AA" w:rsidP="00C520AA">
      <w:pPr>
        <w:rPr>
          <w:rFonts w:ascii="Times New Roman" w:hAnsi="Times New Roman" w:cs="Times New Roman"/>
          <w:sz w:val="20"/>
          <w:szCs w:val="20"/>
        </w:rPr>
      </w:pPr>
      <w:r>
        <w:rPr>
          <w:rFonts w:ascii="Times New Roman" w:hAnsi="Times New Roman" w:cs="Times New Roman"/>
          <w:sz w:val="20"/>
          <w:szCs w:val="20"/>
        </w:rPr>
        <w:t>Phone (Including Area Code)</w:t>
      </w:r>
      <w:r w:rsidRPr="008C5FB6">
        <w:rPr>
          <w:rFonts w:ascii="Times New Roman" w:hAnsi="Times New Roman" w:cs="Times New Roman"/>
          <w:sz w:val="20"/>
          <w:szCs w:val="20"/>
        </w:rPr>
        <w:tab/>
      </w:r>
      <w:r w:rsidRPr="008C5FB6">
        <w:rPr>
          <w:rFonts w:ascii="Times New Roman" w:hAnsi="Times New Roman" w:cs="Times New Roman"/>
          <w:sz w:val="20"/>
          <w:szCs w:val="20"/>
        </w:rPr>
        <w:tab/>
      </w:r>
      <w:r w:rsidRPr="008C5FB6">
        <w:rPr>
          <w:rFonts w:ascii="Times New Roman" w:hAnsi="Times New Roman" w:cs="Times New Roman"/>
          <w:sz w:val="20"/>
          <w:szCs w:val="20"/>
        </w:rPr>
        <w:tab/>
      </w:r>
      <w:r>
        <w:rPr>
          <w:rFonts w:ascii="Times New Roman" w:hAnsi="Times New Roman" w:cs="Times New Roman"/>
          <w:sz w:val="20"/>
          <w:szCs w:val="20"/>
        </w:rPr>
        <w:t>Fax Number</w:t>
      </w:r>
    </w:p>
    <w:p w14:paraId="321C4FA2" w14:textId="77777777" w:rsidR="00B16021" w:rsidRDefault="00B16021">
      <w:pPr>
        <w:rPr>
          <w:sz w:val="2"/>
          <w:szCs w:val="2"/>
        </w:rPr>
        <w:sectPr w:rsidR="00B16021">
          <w:pgSz w:w="12240" w:h="15840"/>
          <w:pgMar w:top="1497" w:right="1401" w:bottom="1497" w:left="763" w:header="0" w:footer="3" w:gutter="0"/>
          <w:cols w:space="720"/>
          <w:noEndnote/>
          <w:docGrid w:linePitch="360"/>
        </w:sectPr>
      </w:pPr>
    </w:p>
    <w:p w14:paraId="0327B6FF" w14:textId="77777777" w:rsidR="00B16021" w:rsidRDefault="00531E60">
      <w:pPr>
        <w:pStyle w:val="Heading20"/>
        <w:keepNext/>
        <w:keepLines/>
        <w:shd w:val="clear" w:color="auto" w:fill="auto"/>
        <w:spacing w:after="237" w:line="260" w:lineRule="exact"/>
        <w:ind w:left="100"/>
      </w:pPr>
      <w:bookmarkStart w:id="9" w:name="bookmark6"/>
      <w:r>
        <w:lastRenderedPageBreak/>
        <w:t>SPECIAL CONDITIONS</w:t>
      </w:r>
      <w:bookmarkEnd w:id="9"/>
    </w:p>
    <w:p w14:paraId="25A41082" w14:textId="77777777" w:rsidR="00B16021" w:rsidRDefault="00531E60">
      <w:pPr>
        <w:pStyle w:val="Bodytext40"/>
        <w:numPr>
          <w:ilvl w:val="0"/>
          <w:numId w:val="14"/>
        </w:numPr>
        <w:shd w:val="clear" w:color="auto" w:fill="auto"/>
        <w:tabs>
          <w:tab w:val="left" w:pos="265"/>
        </w:tabs>
        <w:spacing w:before="0" w:after="207" w:line="200" w:lineRule="exact"/>
        <w:jc w:val="both"/>
      </w:pPr>
      <w:r>
        <w:t>Debris Disposal:</w:t>
      </w:r>
    </w:p>
    <w:p w14:paraId="221A03BA" w14:textId="77777777" w:rsidR="00B16021" w:rsidRDefault="00531E60">
      <w:pPr>
        <w:pStyle w:val="Bodytext20"/>
        <w:numPr>
          <w:ilvl w:val="0"/>
          <w:numId w:val="15"/>
        </w:numPr>
        <w:shd w:val="clear" w:color="auto" w:fill="auto"/>
        <w:tabs>
          <w:tab w:val="left" w:pos="712"/>
        </w:tabs>
        <w:spacing w:before="0" w:after="60" w:line="259" w:lineRule="exact"/>
        <w:ind w:left="720" w:hanging="340"/>
      </w:pPr>
      <w:r>
        <w:t>The Contractor shall dispose of all Debris, reduced Debris, ash residue and other products of the Debris management process in accordance with all applicable federal, state and local laws, standards and regulations. Final disposal locations will be at state environmental agency approved facilities with prior notification to the Owner and their consent on the proposed disposal site. Information regarding the location of final disposal shall be provided to the Owner and the Monitor. The Contractor and the Monitor representative assigned to the disposal process shall maintain disposal records and documentation. All temporary disposal and reduction sites shall comply with all local, state, and federal laws and regulations. Location and operation of all temporary disposal and reduction sites must be approved by the Owner.</w:t>
      </w:r>
    </w:p>
    <w:p w14:paraId="5B0DBF66" w14:textId="77777777" w:rsidR="00B16021" w:rsidRDefault="00531E60">
      <w:pPr>
        <w:pStyle w:val="Bodytext20"/>
        <w:numPr>
          <w:ilvl w:val="0"/>
          <w:numId w:val="15"/>
        </w:numPr>
        <w:shd w:val="clear" w:color="auto" w:fill="auto"/>
        <w:tabs>
          <w:tab w:val="left" w:pos="712"/>
        </w:tabs>
        <w:spacing w:before="0" w:after="64" w:line="259" w:lineRule="exact"/>
        <w:ind w:left="720" w:hanging="340"/>
      </w:pPr>
      <w:r>
        <w:t>If Contractor hauls debris to a temporary DMS that was not permitted prior to the disaster, the Contractor is responsible for ensuring certification of proper closure of the DMS site per state environmental agency criteria. Acceptance of proper closure by state environmental agency must be documented by the Contractor prior to final payment under the Contract.</w:t>
      </w:r>
    </w:p>
    <w:p w14:paraId="39749B2D" w14:textId="77777777" w:rsidR="00B16021" w:rsidRDefault="00531E60">
      <w:pPr>
        <w:pStyle w:val="Bodytext20"/>
        <w:numPr>
          <w:ilvl w:val="0"/>
          <w:numId w:val="15"/>
        </w:numPr>
        <w:shd w:val="clear" w:color="auto" w:fill="auto"/>
        <w:tabs>
          <w:tab w:val="left" w:pos="712"/>
        </w:tabs>
        <w:spacing w:before="0" w:after="60" w:line="254" w:lineRule="exact"/>
        <w:ind w:left="720" w:hanging="340"/>
      </w:pPr>
      <w:r>
        <w:t>Contractor acknowledges, represents and warrants to the Owner that it is familiar with all laws relating to disposal of the materials as stated herein and is familiar with and will comply with all guidelines, requirements, laws, regulations, and requests of FEMA and/or FHWA-ER, the state department of transportation, emergency management agency or any other federal, state or local agencies or authorities.</w:t>
      </w:r>
    </w:p>
    <w:p w14:paraId="4971CF22" w14:textId="77777777" w:rsidR="00B16021" w:rsidRDefault="00531E60">
      <w:pPr>
        <w:pStyle w:val="Bodytext20"/>
        <w:numPr>
          <w:ilvl w:val="0"/>
          <w:numId w:val="15"/>
        </w:numPr>
        <w:shd w:val="clear" w:color="auto" w:fill="auto"/>
        <w:tabs>
          <w:tab w:val="left" w:pos="712"/>
        </w:tabs>
        <w:spacing w:before="0" w:after="64" w:line="254" w:lineRule="exact"/>
        <w:ind w:left="720" w:hanging="340"/>
      </w:pPr>
      <w:r>
        <w:t>Contractor acknowledges and understands that any disposal, removal, transportation or pick-up of any materials not covered in this scope of work shall be at the sole risk of the Contractor. Contractor understands that it will be solely responsible for any liability, fees, fines, claims, etc., which may arise from its handling of materials not covered by this scope of work.</w:t>
      </w:r>
    </w:p>
    <w:p w14:paraId="2E2437A0" w14:textId="77777777" w:rsidR="00B16021" w:rsidRDefault="00531E60">
      <w:pPr>
        <w:pStyle w:val="Bodytext20"/>
        <w:numPr>
          <w:ilvl w:val="0"/>
          <w:numId w:val="15"/>
        </w:numPr>
        <w:shd w:val="clear" w:color="auto" w:fill="auto"/>
        <w:tabs>
          <w:tab w:val="left" w:pos="712"/>
        </w:tabs>
        <w:spacing w:before="0" w:after="56" w:line="250" w:lineRule="exact"/>
        <w:ind w:left="720" w:hanging="340"/>
      </w:pPr>
      <w:r>
        <w:t>Contractor is responsible for determining and complying with applicable requirements for securing loads while in transit and that all trucks have a solid tailgate made of metal. Contractor shall assure that all loads are properly secured and transported without threat of harm to the general public, private property and public infrastructure.</w:t>
      </w:r>
    </w:p>
    <w:p w14:paraId="3E76BAA9" w14:textId="77777777" w:rsidR="00B16021" w:rsidRDefault="00531E60">
      <w:pPr>
        <w:pStyle w:val="Bodytext20"/>
        <w:numPr>
          <w:ilvl w:val="0"/>
          <w:numId w:val="15"/>
        </w:numPr>
        <w:shd w:val="clear" w:color="auto" w:fill="auto"/>
        <w:tabs>
          <w:tab w:val="left" w:pos="712"/>
        </w:tabs>
        <w:spacing w:before="0" w:after="104" w:line="254" w:lineRule="exact"/>
        <w:ind w:left="720" w:hanging="340"/>
      </w:pPr>
      <w:r>
        <w:t>The Contractor shall insure that all vehicles transporting Debris are equipped with and use tarps or netting to prevent further spread of Debris.</w:t>
      </w:r>
    </w:p>
    <w:p w14:paraId="6BE3AE72" w14:textId="77777777" w:rsidR="00B16021" w:rsidRDefault="00531E60">
      <w:pPr>
        <w:pStyle w:val="Bodytext40"/>
        <w:numPr>
          <w:ilvl w:val="0"/>
          <w:numId w:val="14"/>
        </w:numPr>
        <w:shd w:val="clear" w:color="auto" w:fill="auto"/>
        <w:tabs>
          <w:tab w:val="left" w:pos="274"/>
        </w:tabs>
        <w:spacing w:before="0" w:after="91" w:line="200" w:lineRule="exact"/>
        <w:jc w:val="both"/>
      </w:pPr>
      <w:r>
        <w:t>Contractor’s Equipment:</w:t>
      </w:r>
    </w:p>
    <w:p w14:paraId="18A84F71" w14:textId="77777777" w:rsidR="00B16021" w:rsidRDefault="00531E60">
      <w:pPr>
        <w:pStyle w:val="Bodytext20"/>
        <w:numPr>
          <w:ilvl w:val="0"/>
          <w:numId w:val="16"/>
        </w:numPr>
        <w:shd w:val="clear" w:color="auto" w:fill="auto"/>
        <w:tabs>
          <w:tab w:val="left" w:pos="712"/>
        </w:tabs>
        <w:spacing w:before="0" w:after="60" w:line="254" w:lineRule="exact"/>
        <w:ind w:left="720" w:hanging="340"/>
      </w:pPr>
      <w:r>
        <w:t>All equipment and vehicles utilized by the Contractor shall meet all the requirements of federal, state and local regulations including, without limitation, all U. S. Department of Transportation (USDOT), state department of transportation and safety regulations, and are subject to the approval of the Owner. All debris hauling units will be inspected, measured and certified by the Monitor. All loads must be secured and tailgates must be used on all loads. Sideboards must be sturdy and may not extend more than two feet above the metal sides of the truck or trailer. Trucks shall cany a supply of absorbent to be used to pick up any oil spilled from loading or hauling vehicles.</w:t>
      </w:r>
    </w:p>
    <w:p w14:paraId="0BFC57A1" w14:textId="77777777" w:rsidR="00B16021" w:rsidRDefault="00531E60">
      <w:pPr>
        <w:pStyle w:val="Bodytext20"/>
        <w:numPr>
          <w:ilvl w:val="0"/>
          <w:numId w:val="16"/>
        </w:numPr>
        <w:shd w:val="clear" w:color="auto" w:fill="auto"/>
        <w:tabs>
          <w:tab w:val="left" w:pos="712"/>
        </w:tabs>
        <w:spacing w:before="0" w:after="0" w:line="254" w:lineRule="exact"/>
        <w:ind w:left="720" w:hanging="340"/>
      </w:pPr>
      <w:r>
        <w:t>The Contractor shall supply vinyl type placards identifying the Owner, the names of the Contractor and subcontractor, and large spaces for the Monitor to write in the assigned Truck Number and measured Cubic Yardage of the truck or trailer. The Contractor shall maintain a supply of placards during the project in the event replacements are needed. Placards must be in plain view from the tower as trucks or trailers enter the disposal facility.</w:t>
      </w:r>
    </w:p>
    <w:p w14:paraId="6ABA6A17" w14:textId="77777777" w:rsidR="00B16021" w:rsidRDefault="00531E60">
      <w:pPr>
        <w:pStyle w:val="Bodytext20"/>
        <w:numPr>
          <w:ilvl w:val="0"/>
          <w:numId w:val="16"/>
        </w:numPr>
        <w:shd w:val="clear" w:color="auto" w:fill="auto"/>
        <w:tabs>
          <w:tab w:val="left" w:pos="694"/>
        </w:tabs>
        <w:spacing w:before="0" w:after="79" w:line="259" w:lineRule="exact"/>
        <w:ind w:left="700" w:hanging="340"/>
      </w:pPr>
      <w:r>
        <w:t>The Contractor shall furnish a complete and updated list identifying trucks and trailers that will be used in the transport of Debris from the Temporary Debris Management Site (DMS) sites to the permanent disposal sites. The listing shall include the following information;</w:t>
      </w:r>
    </w:p>
    <w:p w14:paraId="0C84F3D0" w14:textId="77777777" w:rsidR="00B16021" w:rsidRDefault="00531E60">
      <w:pPr>
        <w:pStyle w:val="Bodytext20"/>
        <w:numPr>
          <w:ilvl w:val="0"/>
          <w:numId w:val="17"/>
        </w:numPr>
        <w:shd w:val="clear" w:color="auto" w:fill="auto"/>
        <w:tabs>
          <w:tab w:val="left" w:pos="1333"/>
        </w:tabs>
        <w:spacing w:before="0" w:after="0"/>
        <w:ind w:left="1000" w:firstLine="0"/>
      </w:pPr>
      <w:r>
        <w:t>Truck and/or trailer license number.</w:t>
      </w:r>
    </w:p>
    <w:p w14:paraId="638A24EA" w14:textId="77777777" w:rsidR="00B16021" w:rsidRDefault="00531E60">
      <w:pPr>
        <w:pStyle w:val="Bodytext20"/>
        <w:numPr>
          <w:ilvl w:val="0"/>
          <w:numId w:val="17"/>
        </w:numPr>
        <w:shd w:val="clear" w:color="auto" w:fill="auto"/>
        <w:tabs>
          <w:tab w:val="left" w:pos="1333"/>
        </w:tabs>
        <w:spacing w:before="0" w:after="0"/>
        <w:ind w:left="1000" w:firstLine="0"/>
      </w:pPr>
      <w:r>
        <w:t>Year, make and color of each truck and/or trailer.</w:t>
      </w:r>
    </w:p>
    <w:p w14:paraId="45B7013F" w14:textId="77777777" w:rsidR="00B16021" w:rsidRDefault="00531E60">
      <w:pPr>
        <w:pStyle w:val="Bodytext20"/>
        <w:numPr>
          <w:ilvl w:val="0"/>
          <w:numId w:val="17"/>
        </w:numPr>
        <w:shd w:val="clear" w:color="auto" w:fill="auto"/>
        <w:tabs>
          <w:tab w:val="left" w:pos="1333"/>
        </w:tabs>
        <w:spacing w:before="0" w:after="45"/>
        <w:ind w:left="1000" w:firstLine="0"/>
      </w:pPr>
      <w:r>
        <w:t>Cubic yardage capacity of each trailer as measured and recorded by the Monitor</w:t>
      </w:r>
    </w:p>
    <w:p w14:paraId="18B7985E" w14:textId="77777777" w:rsidR="00B16021" w:rsidRDefault="00531E60">
      <w:pPr>
        <w:pStyle w:val="Bodytext20"/>
        <w:numPr>
          <w:ilvl w:val="0"/>
          <w:numId w:val="16"/>
        </w:numPr>
        <w:shd w:val="clear" w:color="auto" w:fill="auto"/>
        <w:tabs>
          <w:tab w:val="left" w:pos="694"/>
        </w:tabs>
        <w:spacing w:before="0" w:after="56" w:line="254" w:lineRule="exact"/>
        <w:ind w:left="700" w:hanging="340"/>
      </w:pPr>
      <w:r>
        <w:t xml:space="preserve">Each truck and trailer passing through disposal check points shall be identified by a contractor's logo and an identifying </w:t>
      </w:r>
      <w:r>
        <w:lastRenderedPageBreak/>
        <w:t>number that ties the vehicle to the above information. Any vehicle not matching the above information or not containing other identification as may be required by the Owner shall not be paid for Debris being transported.</w:t>
      </w:r>
    </w:p>
    <w:p w14:paraId="565D16C1" w14:textId="77777777" w:rsidR="00B16021" w:rsidRDefault="00531E60">
      <w:pPr>
        <w:pStyle w:val="Bodytext20"/>
        <w:numPr>
          <w:ilvl w:val="0"/>
          <w:numId w:val="16"/>
        </w:numPr>
        <w:shd w:val="clear" w:color="auto" w:fill="auto"/>
        <w:tabs>
          <w:tab w:val="left" w:pos="694"/>
        </w:tabs>
        <w:spacing w:before="0" w:after="107" w:line="259" w:lineRule="exact"/>
        <w:ind w:left="700" w:hanging="340"/>
      </w:pPr>
      <w:r>
        <w:t>Contractor shall be responsible for providing protective gear and equipment to its agents and employees and for ensuring its proper utilization in the event of an encounter with asbestos in the debris being removed and the demolition of structures containing (and suspected to contain) asbestos material under the Contract.</w:t>
      </w:r>
    </w:p>
    <w:p w14:paraId="4C3EC454" w14:textId="77777777" w:rsidR="00B16021" w:rsidRDefault="00531E60">
      <w:pPr>
        <w:pStyle w:val="Bodytext40"/>
        <w:numPr>
          <w:ilvl w:val="0"/>
          <w:numId w:val="14"/>
        </w:numPr>
        <w:shd w:val="clear" w:color="auto" w:fill="auto"/>
        <w:tabs>
          <w:tab w:val="left" w:pos="289"/>
        </w:tabs>
        <w:spacing w:before="0" w:after="101" w:line="200" w:lineRule="exact"/>
        <w:jc w:val="both"/>
      </w:pPr>
      <w:r>
        <w:t>Property Damage:</w:t>
      </w:r>
    </w:p>
    <w:p w14:paraId="1EFE98AB" w14:textId="77777777" w:rsidR="00B16021" w:rsidRDefault="00531E60">
      <w:pPr>
        <w:pStyle w:val="Bodytext20"/>
        <w:numPr>
          <w:ilvl w:val="0"/>
          <w:numId w:val="18"/>
        </w:numPr>
        <w:shd w:val="clear" w:color="auto" w:fill="auto"/>
        <w:tabs>
          <w:tab w:val="left" w:pos="694"/>
        </w:tabs>
        <w:spacing w:before="0" w:after="60"/>
        <w:ind w:left="700" w:hanging="340"/>
      </w:pPr>
      <w:r>
        <w:t>The Contractor shall be responsible for all damages to public and private property. The Contractor shall have at least one responsible individual per every 25 work crews, who is dedicated to resolving reports of property damage. Contractor shall maintain a log of property damage reports and their resolution, including dates for each damage report, contact, and resolution. If public or private property damaged by the Contractor is not repaired or resolved on a timely basis to the satisfaction of the Owner, the Owner has the option of having the damage repaired at the Contractor’s expense to be reimbursed to the Owner or withheld from the Contractor’s future payments.</w:t>
      </w:r>
    </w:p>
    <w:p w14:paraId="28339CE8" w14:textId="77777777" w:rsidR="00B16021" w:rsidRDefault="00531E60">
      <w:pPr>
        <w:pStyle w:val="Bodytext20"/>
        <w:numPr>
          <w:ilvl w:val="0"/>
          <w:numId w:val="18"/>
        </w:numPr>
        <w:shd w:val="clear" w:color="auto" w:fill="auto"/>
        <w:tabs>
          <w:tab w:val="left" w:pos="694"/>
        </w:tabs>
        <w:spacing w:before="0" w:after="88"/>
        <w:ind w:left="700" w:hanging="340"/>
      </w:pPr>
      <w:r>
        <w:t>The Contractor shall take care to monitor and make every effort to prevent or mitigate spills of petroleum products and hydraulic fluids. Any such spills shall be remediated immediately by the Contractor.</w:t>
      </w:r>
    </w:p>
    <w:p w14:paraId="5F174061" w14:textId="77777777" w:rsidR="00B16021" w:rsidRDefault="00531E60">
      <w:pPr>
        <w:pStyle w:val="Bodytext20"/>
        <w:numPr>
          <w:ilvl w:val="0"/>
          <w:numId w:val="18"/>
        </w:numPr>
        <w:shd w:val="clear" w:color="auto" w:fill="auto"/>
        <w:tabs>
          <w:tab w:val="left" w:pos="694"/>
        </w:tabs>
        <w:spacing w:before="0" w:after="160" w:line="200" w:lineRule="exact"/>
        <w:ind w:left="700" w:hanging="340"/>
      </w:pPr>
      <w:r>
        <w:t>No tracked equipment shall be allowed on public streets without the written permission of the Owner.</w:t>
      </w:r>
    </w:p>
    <w:p w14:paraId="1A0DA9C0" w14:textId="77777777" w:rsidR="00B16021" w:rsidRDefault="00531E60">
      <w:pPr>
        <w:pStyle w:val="Bodytext20"/>
        <w:numPr>
          <w:ilvl w:val="0"/>
          <w:numId w:val="14"/>
        </w:numPr>
        <w:shd w:val="clear" w:color="auto" w:fill="auto"/>
        <w:tabs>
          <w:tab w:val="left" w:pos="289"/>
        </w:tabs>
        <w:spacing w:before="0" w:line="230" w:lineRule="exact"/>
        <w:ind w:firstLine="0"/>
      </w:pPr>
      <w:r w:rsidRPr="00D211AC">
        <w:rPr>
          <w:b/>
          <w:bCs/>
        </w:rPr>
        <w:t>Monitoring</w:t>
      </w:r>
      <w:r>
        <w:t>: The Contractor shall allow monitoring and inspections as necessary to determine contract performance. This may include, but is not limited to, on-site inspections, monitoring of operations, and inspections of operating records during Contractor's operating hours. Contractor will notify Monitor each day of the number of work crews and disposal sites that will need assigned monitors, 24 hours before crews arrive, to facilitate the proper staffing for certification of truck volumes and issuance of load tickets. Owner may increase or decrease the number of Monitors provided to the Contractor to meet the debris removal needs.</w:t>
      </w:r>
    </w:p>
    <w:p w14:paraId="1935DC6E" w14:textId="77777777" w:rsidR="00B16021" w:rsidRDefault="00531E60">
      <w:pPr>
        <w:pStyle w:val="Bodytext20"/>
        <w:numPr>
          <w:ilvl w:val="0"/>
          <w:numId w:val="14"/>
        </w:numPr>
        <w:shd w:val="clear" w:color="auto" w:fill="auto"/>
        <w:tabs>
          <w:tab w:val="left" w:pos="289"/>
        </w:tabs>
        <w:spacing w:before="0" w:line="230" w:lineRule="exact"/>
        <w:ind w:firstLine="0"/>
      </w:pPr>
      <w:r w:rsidRPr="00D211AC">
        <w:rPr>
          <w:b/>
          <w:bCs/>
        </w:rPr>
        <w:t>Inspection Towers</w:t>
      </w:r>
      <w:r>
        <w:t xml:space="preserve">: As directed by the Owner, the Contractor shall provide an inspection tower at each disposal site or (DMS). The contractor shall construct an inspection tower at each Debris Management Site (DMS) and disposal site, as described below or approved equivalent. The tower shall be of sound construction. The floor elevation of the tower shall be 10 foot above the existing ground elevation. The floor area shall be a minimum of 8' by 8' and the perimeter of the floor area shall be protected by a 4-foot high walls. The floor area shall be covered with a roof with a minimum of 6'-6" of headroom below the support beams. The tower must be provided with a temporary enclosure, if the site will be operated in cold or inclement weather. Steps shall provide access with a handrail. The inspection tower shall be protected from impact by trucks or other vehicles. The inspection tower shall comply with standard OSHA requirements and local codes. The tower is for the purpose of the Owner/Monitor viewing and grading loads. FEMA and the state emergency management agency may occupy the tower at </w:t>
      </w:r>
      <w:proofErr w:type="spellStart"/>
      <w:r>
        <w:t>then</w:t>
      </w:r>
      <w:proofErr w:type="spellEnd"/>
      <w:r>
        <w:t xml:space="preserve"> discretion for QA/QC purposes. Others may use the inspector tower to view loads under special circumstances. If the inspection tower does not allow for full view of the entire waste hauling vehicle, load ratings will be based on the portion of the vehicle visible from the tower.</w:t>
      </w:r>
    </w:p>
    <w:p w14:paraId="42562BD9" w14:textId="58827A03" w:rsidR="00B16021" w:rsidRDefault="00531E60">
      <w:pPr>
        <w:pStyle w:val="Bodytext20"/>
        <w:numPr>
          <w:ilvl w:val="0"/>
          <w:numId w:val="14"/>
        </w:numPr>
        <w:shd w:val="clear" w:color="auto" w:fill="auto"/>
        <w:tabs>
          <w:tab w:val="left" w:pos="289"/>
        </w:tabs>
        <w:spacing w:before="0" w:after="157" w:line="230" w:lineRule="exact"/>
        <w:ind w:firstLine="0"/>
        <w:sectPr w:rsidR="00B16021">
          <w:footerReference w:type="even" r:id="rId17"/>
          <w:footerReference w:type="default" r:id="rId18"/>
          <w:footerReference w:type="first" r:id="rId19"/>
          <w:pgSz w:w="12240" w:h="15840"/>
          <w:pgMar w:top="1523" w:right="1352" w:bottom="1818" w:left="783" w:header="0" w:footer="3" w:gutter="0"/>
          <w:cols w:space="720"/>
          <w:noEndnote/>
          <w:titlePg/>
          <w:docGrid w:linePitch="360"/>
        </w:sectPr>
      </w:pPr>
      <w:r w:rsidRPr="00D211AC">
        <w:rPr>
          <w:b/>
          <w:bCs/>
        </w:rPr>
        <w:t>Hours of Work</w:t>
      </w:r>
      <w:r>
        <w:t xml:space="preserve">: Contractor recognizes that the time period for reimbursement by FEMA for debris removal is limited. The Contractor shall operate during daylight hours coordinating with landfills, unless otherwise authorized by the Owner’s designated representative. Removal of debris shall be restricted to between the hours from dawn to dusk, unless approved in writing in advance by the Owner. Contractor shall devote such time, attention and resources to the </w:t>
      </w:r>
    </w:p>
    <w:p w14:paraId="7EDCED09" w14:textId="256BFDC6" w:rsidR="00B16021" w:rsidRDefault="00531E60">
      <w:pPr>
        <w:pStyle w:val="Bodytext20"/>
        <w:shd w:val="clear" w:color="auto" w:fill="auto"/>
        <w:tabs>
          <w:tab w:val="left" w:pos="289"/>
        </w:tabs>
        <w:spacing w:before="0" w:after="157" w:line="230" w:lineRule="exact"/>
        <w:ind w:firstLine="0"/>
      </w:pPr>
      <w:r>
        <w:lastRenderedPageBreak/>
        <w:t xml:space="preserve">performance of Contractor’s services and obligations hereunder as shall be necessary to complete this project. Contractor shall notify Monitor by close of business each Thursday whether weekend work is anticipated. If a </w:t>
      </w:r>
      <w:r w:rsidR="00970C47">
        <w:t>truck</w:t>
      </w:r>
      <w:r>
        <w:t xml:space="preserve"> is loaded too late in the day to travel to the disposal site, a “pre-load” ticket may be written for a full load only.</w:t>
      </w:r>
    </w:p>
    <w:p w14:paraId="7C7E5DDD" w14:textId="77777777" w:rsidR="00B16021" w:rsidRDefault="00531E60">
      <w:pPr>
        <w:pStyle w:val="Bodytext20"/>
        <w:numPr>
          <w:ilvl w:val="0"/>
          <w:numId w:val="14"/>
        </w:numPr>
        <w:shd w:val="clear" w:color="auto" w:fill="auto"/>
        <w:tabs>
          <w:tab w:val="left" w:pos="325"/>
        </w:tabs>
        <w:spacing w:before="0" w:after="184" w:line="259" w:lineRule="exact"/>
        <w:ind w:firstLine="0"/>
      </w:pPr>
      <w:r w:rsidRPr="00D211AC">
        <w:rPr>
          <w:b/>
          <w:bCs/>
        </w:rPr>
        <w:t>Time is of the Essence</w:t>
      </w:r>
      <w:r>
        <w:t xml:space="preserve"> - Liquidated Damages: Contractor understands that the deadline for reimbursement by FEMA is limited, and that time is of the essence in the performance of the Contract. Contractor agrees to work diligently to complete the Contract at the earliest possible date. Contractor shall be required to remove at least 2,000 cubic yards of debris per working day OR 2% of the Owner estimated total debris quantity for the project, whichever is less, during the performance of the Contract. Working days shall be mutually determined to be six or seven days per week, other than days determined to be bad weather days. For each day that this production requirement is not met, Contractor shall pay to the Owner an amount equal to one percent of the CONTRACTED value per day in liquidated damages due to project delays, plus an amount equal to one percent of the CONTRACTED value per day in special damages for extra costs to the Owner for monitoring and managing the extended project. These damages will not apply in any calendar week in which the average quantity of debris removed per day during the week exceeds the lesser of 2,000 cubic yards OR 2% of the estimated debris quantity. However, in no event shall the time period for Completion of the Contract exceed 90 days from Notice to Proceed for complete performance in every respect under the Contract, unless Owner initiates additions or deletions to the Contract by written change orders, in its sole discretion extends this period due to the progress of the debris removal, or the Contract is terminated as provided herein.</w:t>
      </w:r>
    </w:p>
    <w:p w14:paraId="16E3E132" w14:textId="77777777" w:rsidR="00B16021" w:rsidRDefault="00531E60">
      <w:pPr>
        <w:pStyle w:val="Bodytext20"/>
        <w:shd w:val="clear" w:color="auto" w:fill="auto"/>
        <w:spacing w:before="0" w:line="254" w:lineRule="exact"/>
        <w:ind w:firstLine="0"/>
      </w:pPr>
      <w:r>
        <w:t>Contractor agrees to provide necessary performance bond, payment bond and insurance certificates and execute the Owner’s Contract for Services pursuant to this RFP no later than forty-eight (48) hours following notification by Owner that proposal has been accepted. Contractor shall commence performance of services within forty-eight (48) hours of any Notice to Proceed.</w:t>
      </w:r>
    </w:p>
    <w:p w14:paraId="3F430305" w14:textId="77777777" w:rsidR="00B16021" w:rsidRDefault="00531E60">
      <w:pPr>
        <w:pStyle w:val="Bodytext20"/>
        <w:numPr>
          <w:ilvl w:val="0"/>
          <w:numId w:val="14"/>
        </w:numPr>
        <w:shd w:val="clear" w:color="auto" w:fill="auto"/>
        <w:tabs>
          <w:tab w:val="left" w:pos="325"/>
        </w:tabs>
        <w:spacing w:before="0" w:after="199" w:line="254" w:lineRule="exact"/>
        <w:ind w:firstLine="0"/>
      </w:pPr>
      <w:r w:rsidRPr="00D211AC">
        <w:rPr>
          <w:b/>
          <w:bCs/>
        </w:rPr>
        <w:t>Subcontractors</w:t>
      </w:r>
      <w:r>
        <w:t>: All information required of submitting Contractor is also required from any proposed subcontractor or firm which Contractor expects to utilize. Contractor acknowledges that it is completely responsible for the actions or inactions its subcontractors. Contractor shall be responsible for the compliance of all subcontracting parties with the terms of the Contract and with any applicable local, state or federal laws or regulations. Contractor shall not employ any subcontractors who are on any FEMA listing of debarred contractors. Contractor shall be solely responsible for timely paying its subcontractors. The Owner reserves the right to reject the selection of any subcontractor and to inspect the facilities and equipment of any subcontractor. Contractor is encouraged to seek minority and women business enterprises for participation in subcontracting opportunities. If any subcontractor fails to perform or make progress, as required by the Contract as determined by the Owner and the replacement of such subcontractor is necessary in order to complete the work hereunder in a timely fashion. Contractor shall promptly replace such subcontractor, subject to the Owner's approval of the new subcontractor.</w:t>
      </w:r>
    </w:p>
    <w:p w14:paraId="08D7B814" w14:textId="2491D3E9" w:rsidR="00B16021" w:rsidRDefault="00531E60">
      <w:pPr>
        <w:pStyle w:val="Bodytext20"/>
        <w:numPr>
          <w:ilvl w:val="0"/>
          <w:numId w:val="14"/>
        </w:numPr>
        <w:shd w:val="clear" w:color="auto" w:fill="auto"/>
        <w:tabs>
          <w:tab w:val="left" w:pos="325"/>
        </w:tabs>
        <w:spacing w:before="0" w:after="161" w:line="230" w:lineRule="exact"/>
        <w:ind w:firstLine="0"/>
      </w:pPr>
      <w:r w:rsidRPr="00D211AC">
        <w:rPr>
          <w:b/>
          <w:bCs/>
        </w:rPr>
        <w:t>Access and Audits</w:t>
      </w:r>
      <w:r>
        <w:t xml:space="preserve">: Contractor shall maintain adequate records to justify all charges, expenses and costs incurred in performing the Services for a period of at least three (3) years following FEMA’s final closeout of this project. The Contractor shall be responsible for verifying FEMA final closeout dates, for purposes of this requirement. The Owner and Monitor shall have full and complete access to all records, documents, and information collected and/or maintained by Contractor in the course of the administration and performance of the Contract. This information shall be made accessible at Contractor's local place of business in the Owner’s jurisdiction, for purposes of inspection, reproduction and audit without restriction. If records are unavailable in the jurisdiction, it shall be Contractor's responsibility to </w:t>
      </w:r>
      <w:r w:rsidR="00970C47">
        <w:t>ensure</w:t>
      </w:r>
      <w:r>
        <w:t xml:space="preserve"> that all required records are provided to the Owner at Contractor's expense.</w:t>
      </w:r>
    </w:p>
    <w:p w14:paraId="56BD81E6" w14:textId="097B493F" w:rsidR="00B16021" w:rsidRDefault="00531E60">
      <w:pPr>
        <w:pStyle w:val="Bodytext20"/>
        <w:numPr>
          <w:ilvl w:val="0"/>
          <w:numId w:val="14"/>
        </w:numPr>
        <w:shd w:val="clear" w:color="auto" w:fill="auto"/>
        <w:tabs>
          <w:tab w:val="left" w:pos="380"/>
        </w:tabs>
        <w:spacing w:before="0" w:after="0" w:line="254" w:lineRule="exact"/>
        <w:ind w:firstLine="0"/>
      </w:pPr>
      <w:r w:rsidRPr="00D211AC">
        <w:rPr>
          <w:b/>
          <w:bCs/>
        </w:rPr>
        <w:t>Progress Reports</w:t>
      </w:r>
      <w:r>
        <w:t>: Contractor shall provide daily progress reports to the Monitor within 24 hours. Such reports shall contain, at a minimum; total quantity collected by type of debris, daily totals by debris type, and maps and description of the geographical areas addressed by the Contractor.</w:t>
      </w:r>
    </w:p>
    <w:p w14:paraId="59B5A0D2" w14:textId="77777777" w:rsidR="00970C47" w:rsidRDefault="00970C47" w:rsidP="00970C47">
      <w:pPr>
        <w:pStyle w:val="Bodytext20"/>
        <w:shd w:val="clear" w:color="auto" w:fill="auto"/>
        <w:tabs>
          <w:tab w:val="left" w:pos="380"/>
        </w:tabs>
        <w:spacing w:before="0" w:after="0" w:line="254" w:lineRule="exact"/>
        <w:ind w:firstLine="0"/>
      </w:pPr>
    </w:p>
    <w:p w14:paraId="3F2D3BF5" w14:textId="77777777" w:rsidR="00B16021" w:rsidRDefault="00531E60">
      <w:pPr>
        <w:pStyle w:val="Bodytext20"/>
        <w:numPr>
          <w:ilvl w:val="0"/>
          <w:numId w:val="14"/>
        </w:numPr>
        <w:shd w:val="clear" w:color="auto" w:fill="auto"/>
        <w:tabs>
          <w:tab w:val="left" w:pos="380"/>
        </w:tabs>
        <w:spacing w:before="0" w:after="240" w:line="254" w:lineRule="exact"/>
        <w:ind w:firstLine="0"/>
      </w:pPr>
      <w:r w:rsidRPr="00D211AC">
        <w:rPr>
          <w:b/>
          <w:bCs/>
        </w:rPr>
        <w:t>Hazardous Tree and Limb Removal</w:t>
      </w:r>
      <w:r>
        <w:t xml:space="preserve">: Trees, limbs and debris (including fallen trees) which are located partially on or above public property or right-of-way shall be cut at the right-of-way line or property line, and the portion on or above public property shall be removed under this Contract. All cuts should be properly performed to leave remaining portions of trees in a safe condition and to maximize the opportunity for live trees to thrive. Cuts should be perpendicular and near the fork with the first healthy branch. No debris shall be loaded without the presence of a monitor issuing a paper or electronic load ticket to </w:t>
      </w:r>
      <w:r>
        <w:lastRenderedPageBreak/>
        <w:t>document the origin of the load, date, contractor name, truck number, truck capacity, point of debris collection, loading departure time, etc.</w:t>
      </w:r>
    </w:p>
    <w:p w14:paraId="59B26962" w14:textId="7A39E209" w:rsidR="00B16021" w:rsidRDefault="00531E60" w:rsidP="009F6045">
      <w:pPr>
        <w:pStyle w:val="Bodytext20"/>
        <w:numPr>
          <w:ilvl w:val="0"/>
          <w:numId w:val="14"/>
        </w:numPr>
        <w:shd w:val="clear" w:color="auto" w:fill="auto"/>
        <w:tabs>
          <w:tab w:val="left" w:pos="372"/>
        </w:tabs>
        <w:spacing w:before="0" w:after="0" w:line="254" w:lineRule="exact"/>
        <w:ind w:firstLine="0"/>
      </w:pPr>
      <w:r w:rsidRPr="00D211AC">
        <w:rPr>
          <w:b/>
          <w:bCs/>
        </w:rPr>
        <w:t>Stump Removal</w:t>
      </w:r>
      <w:r>
        <w:t>:</w:t>
      </w:r>
      <w:r w:rsidR="009F6045">
        <w:t xml:space="preserve">  </w:t>
      </w:r>
      <w:r>
        <w:t>The Contractor shall remove, haul, and dispose all hazardous stumps, as identified by the Owner or Monitor, on public property or ROW that have at least 50% of the root ball exposed. Stumps on public property or ROW with less than 50% of the root ball exposed shall be cut flush with the ground. The Contractor shall place compatible fill dirt in ruts created by contractor’s equipment and holes created by removal of hazardous stumps. The Contractor shall restore the ground to its original grade and slope with compacted, compatible fill so as to prevent settling. The costs of all fill material and placement shall be absorbed costs and will not be eligible for separate payment.</w:t>
      </w:r>
    </w:p>
    <w:p w14:paraId="19A177D2" w14:textId="77777777" w:rsidR="009F6045" w:rsidRDefault="009F6045" w:rsidP="009F6045">
      <w:pPr>
        <w:pStyle w:val="Bodytext20"/>
        <w:shd w:val="clear" w:color="auto" w:fill="auto"/>
        <w:tabs>
          <w:tab w:val="left" w:pos="372"/>
        </w:tabs>
        <w:spacing w:before="0" w:after="0" w:line="254" w:lineRule="exact"/>
        <w:ind w:firstLine="0"/>
      </w:pPr>
    </w:p>
    <w:p w14:paraId="2C81C046" w14:textId="77777777" w:rsidR="00B16021" w:rsidRDefault="00531E60">
      <w:pPr>
        <w:pStyle w:val="Bodytext20"/>
        <w:numPr>
          <w:ilvl w:val="0"/>
          <w:numId w:val="14"/>
        </w:numPr>
        <w:shd w:val="clear" w:color="auto" w:fill="auto"/>
        <w:tabs>
          <w:tab w:val="left" w:pos="375"/>
        </w:tabs>
        <w:spacing w:before="0" w:after="240" w:line="254" w:lineRule="exact"/>
        <w:ind w:firstLine="0"/>
      </w:pPr>
      <w:r w:rsidRPr="00D211AC">
        <w:rPr>
          <w:b/>
          <w:bCs/>
        </w:rPr>
        <w:t>Roadway Clearance</w:t>
      </w:r>
      <w:r>
        <w:t>: As requested by the Owner, Contractor shall perform emergency roadway clearance during the first 70 hours of work following the disaster. This phase of work involves pushing debris from at least one lane of roadways to allow passage of emergency vehicles. Contractor must mobilize and begin this phase of work within 24 hours of notification by Owner. If this notification is given prior to the disaster, work shall begin within 12 hours following the disaster. Contractor shall provide adequate personnel and equipment to clear at least one lane of all public roadways within the jurisdiction within 48 hours of notification. This work shall be accomplished as required bonds, certificates and documents are being finalized. Work performed during the first 70 hour “push” phase only shall be billed at hourly rates for personnel and equipment. Contractor shall attach a schedule of time and material rates with all proposals in response to this RFP.</w:t>
      </w:r>
    </w:p>
    <w:p w14:paraId="08BA17F2" w14:textId="77777777" w:rsidR="00B16021" w:rsidRDefault="00531E60">
      <w:pPr>
        <w:pStyle w:val="Bodytext20"/>
        <w:numPr>
          <w:ilvl w:val="0"/>
          <w:numId w:val="14"/>
        </w:numPr>
        <w:shd w:val="clear" w:color="auto" w:fill="auto"/>
        <w:tabs>
          <w:tab w:val="left" w:pos="375"/>
        </w:tabs>
        <w:spacing w:before="0" w:after="240" w:line="254" w:lineRule="exact"/>
        <w:ind w:firstLine="0"/>
      </w:pPr>
      <w:r w:rsidRPr="00D211AC">
        <w:rPr>
          <w:b/>
          <w:bCs/>
        </w:rPr>
        <w:t>Debris Work Sites</w:t>
      </w:r>
      <w:r>
        <w:t>: The Contractor shall maintain Debris work sites in accordance with appropriate use standards, safety standards, and regulatory requirements. All loads hauled shall be full and well compacted. Contractor shall track and map streets cleared of eligible ROW debris during each pass and provide this information to the Monitor on a daily basis.</w:t>
      </w:r>
    </w:p>
    <w:p w14:paraId="66356293" w14:textId="775E404E" w:rsidR="00B16021" w:rsidRDefault="00531E60">
      <w:pPr>
        <w:pStyle w:val="Bodytext20"/>
        <w:numPr>
          <w:ilvl w:val="0"/>
          <w:numId w:val="14"/>
        </w:numPr>
        <w:shd w:val="clear" w:color="auto" w:fill="auto"/>
        <w:tabs>
          <w:tab w:val="left" w:pos="375"/>
        </w:tabs>
        <w:spacing w:before="0" w:after="0" w:line="254" w:lineRule="exact"/>
        <w:ind w:firstLine="0"/>
        <w:sectPr w:rsidR="00B16021">
          <w:footerReference w:type="even" r:id="rId20"/>
          <w:footerReference w:type="default" r:id="rId21"/>
          <w:footerReference w:type="first" r:id="rId22"/>
          <w:pgSz w:w="12240" w:h="15840"/>
          <w:pgMar w:top="1523" w:right="1352" w:bottom="1818" w:left="783" w:header="0" w:footer="3" w:gutter="0"/>
          <w:cols w:space="720"/>
          <w:noEndnote/>
          <w:docGrid w:linePitch="360"/>
        </w:sectPr>
      </w:pPr>
      <w:r w:rsidRPr="00D211AC">
        <w:rPr>
          <w:b/>
          <w:bCs/>
        </w:rPr>
        <w:t>Payments</w:t>
      </w:r>
      <w:r>
        <w:t xml:space="preserve">: To receive payment under the Contract, Contractor shall submit an invoice to the Monitor for the debris hauled to each reduction or disposal site in accordance with the specifications, which shall be calculated from load tickets that are issued by the Monitor at each site. Contractor shall be paid solely on the completed tickets completed by the Monitor at the DMS or disposal sites. Further provisions </w:t>
      </w:r>
      <w:r w:rsidR="009F6045">
        <w:t>regarding</w:t>
      </w:r>
      <w:r>
        <w:t xml:space="preserve"> application for payment and terms of payment are contained in Section 25.0 of the Instructions to Bidders &amp; General Conditions.</w:t>
      </w:r>
    </w:p>
    <w:p w14:paraId="29137C11" w14:textId="77777777" w:rsidR="00B16021" w:rsidRDefault="00531E60">
      <w:pPr>
        <w:pStyle w:val="Heading20"/>
        <w:keepNext/>
        <w:keepLines/>
        <w:shd w:val="clear" w:color="auto" w:fill="auto"/>
        <w:spacing w:after="237" w:line="260" w:lineRule="exact"/>
        <w:ind w:left="40"/>
      </w:pPr>
      <w:bookmarkStart w:id="10" w:name="bookmark7"/>
      <w:r>
        <w:lastRenderedPageBreak/>
        <w:t>INSTRUCTIONS TO BIDDERS &amp; GENERAL CONDITIONS</w:t>
      </w:r>
      <w:bookmarkEnd w:id="10"/>
    </w:p>
    <w:p w14:paraId="6B8B69C5" w14:textId="77777777" w:rsidR="00B16021" w:rsidRDefault="00531E60">
      <w:pPr>
        <w:pStyle w:val="Bodytext40"/>
        <w:numPr>
          <w:ilvl w:val="0"/>
          <w:numId w:val="19"/>
        </w:numPr>
        <w:shd w:val="clear" w:color="auto" w:fill="auto"/>
        <w:tabs>
          <w:tab w:val="left" w:pos="660"/>
        </w:tabs>
        <w:spacing w:before="0" w:after="46" w:line="200" w:lineRule="exact"/>
        <w:jc w:val="both"/>
      </w:pPr>
      <w:r>
        <w:t>INTRODUCTION</w:t>
      </w:r>
    </w:p>
    <w:p w14:paraId="5E65A359" w14:textId="5C9B4267" w:rsidR="00B16021" w:rsidRDefault="00531E60">
      <w:pPr>
        <w:pStyle w:val="Bodytext20"/>
        <w:shd w:val="clear" w:color="auto" w:fill="auto"/>
        <w:spacing w:before="0" w:after="148"/>
        <w:ind w:left="700" w:firstLine="0"/>
      </w:pPr>
      <w:r>
        <w:t xml:space="preserve">All bidders will be bound to the general conditions and requirements set forth in these general instructions and such instructions shall form an integral part of each purchase contract awarded by the City of </w:t>
      </w:r>
      <w:r w:rsidR="00970C47">
        <w:t>Citronelle</w:t>
      </w:r>
      <w:r>
        <w:t xml:space="preserve">. Applicability of general conditions as stated below shall be determined by the City of </w:t>
      </w:r>
      <w:r w:rsidR="00970C47">
        <w:t>Citronelle</w:t>
      </w:r>
      <w:r>
        <w:t xml:space="preserve">. All bids must be submitted on and in accordance with the instructions provided by the City of </w:t>
      </w:r>
      <w:r w:rsidR="00970C47">
        <w:t>Citronelle</w:t>
      </w:r>
      <w:r>
        <w:t>.</w:t>
      </w:r>
    </w:p>
    <w:p w14:paraId="7C38860A" w14:textId="77777777" w:rsidR="00B16021" w:rsidRDefault="00531E60">
      <w:pPr>
        <w:pStyle w:val="Bodytext40"/>
        <w:numPr>
          <w:ilvl w:val="0"/>
          <w:numId w:val="20"/>
        </w:numPr>
        <w:shd w:val="clear" w:color="auto" w:fill="auto"/>
        <w:tabs>
          <w:tab w:val="left" w:pos="660"/>
        </w:tabs>
        <w:spacing w:before="0" w:after="41" w:line="200" w:lineRule="exact"/>
        <w:jc w:val="both"/>
      </w:pPr>
      <w:r>
        <w:t>BID DOCUMENTS</w:t>
      </w:r>
    </w:p>
    <w:p w14:paraId="1F7B1F60" w14:textId="77777777" w:rsidR="00B16021" w:rsidRDefault="00531E60">
      <w:pPr>
        <w:pStyle w:val="Bodytext20"/>
        <w:shd w:val="clear" w:color="auto" w:fill="auto"/>
        <w:spacing w:before="0" w:after="120"/>
        <w:ind w:left="700" w:firstLine="0"/>
      </w:pPr>
      <w:r>
        <w:t>A complete set of Bid Documents is included herein. The date, time, and place of a bid opening will be given in the Invitation to bidders. Copies of the complete set of Bid Documents may be inspected and/or obtained at the following location:</w:t>
      </w:r>
    </w:p>
    <w:p w14:paraId="516F7586" w14:textId="5013CAB7" w:rsidR="00B16021" w:rsidRDefault="00970C47">
      <w:pPr>
        <w:pStyle w:val="Bodytext20"/>
        <w:shd w:val="clear" w:color="auto" w:fill="auto"/>
        <w:spacing w:before="0" w:after="0"/>
        <w:ind w:left="1380" w:hanging="680"/>
      </w:pPr>
      <w:r>
        <w:t>Citronelle</w:t>
      </w:r>
      <w:r w:rsidR="00531E60">
        <w:t xml:space="preserve"> City Hall</w:t>
      </w:r>
    </w:p>
    <w:p w14:paraId="3BFC72BE" w14:textId="26722989" w:rsidR="00B16021" w:rsidRDefault="00970C47">
      <w:pPr>
        <w:pStyle w:val="Bodytext20"/>
        <w:shd w:val="clear" w:color="auto" w:fill="auto"/>
        <w:spacing w:before="0" w:after="0"/>
        <w:ind w:left="1380" w:hanging="680"/>
      </w:pPr>
      <w:r>
        <w:t>19135 S.</w:t>
      </w:r>
      <w:r w:rsidR="005D4C22">
        <w:t xml:space="preserve"> Main St.</w:t>
      </w:r>
    </w:p>
    <w:p w14:paraId="5ECAAD6D" w14:textId="18D28112" w:rsidR="00B16021" w:rsidRDefault="005D4C22">
      <w:pPr>
        <w:pStyle w:val="Bodytext20"/>
        <w:shd w:val="clear" w:color="auto" w:fill="auto"/>
        <w:spacing w:before="0" w:after="124"/>
        <w:ind w:left="1380" w:hanging="680"/>
      </w:pPr>
      <w:r>
        <w:t>Citronelle</w:t>
      </w:r>
      <w:r w:rsidR="00531E60">
        <w:t>, AL 365</w:t>
      </w:r>
      <w:r>
        <w:t>22</w:t>
      </w:r>
    </w:p>
    <w:p w14:paraId="206C169A" w14:textId="6D43AF83" w:rsidR="00B16021" w:rsidRDefault="00531E60">
      <w:pPr>
        <w:pStyle w:val="Bodytext20"/>
        <w:shd w:val="clear" w:color="auto" w:fill="auto"/>
        <w:spacing w:before="0" w:after="28" w:line="230" w:lineRule="exact"/>
        <w:ind w:left="700" w:right="6080" w:firstLine="0"/>
        <w:jc w:val="left"/>
      </w:pPr>
      <w:r>
        <w:t xml:space="preserve">Or downloaded from the City’s website: </w:t>
      </w:r>
      <w:hyperlink r:id="rId23" w:history="1">
        <w:r w:rsidR="005D4C22" w:rsidRPr="00AE6459">
          <w:rPr>
            <w:rStyle w:val="Hyperlink"/>
          </w:rPr>
          <w:t>www.cityofcitronelle.</w:t>
        </w:r>
      </w:hyperlink>
      <w:r w:rsidR="005D4C22">
        <w:rPr>
          <w:rStyle w:val="Hyperlink"/>
        </w:rPr>
        <w:t>com</w:t>
      </w:r>
      <w:r>
        <w:t xml:space="preserve">. </w:t>
      </w:r>
      <w:proofErr w:type="gramStart"/>
      <w:r>
        <w:t>see</w:t>
      </w:r>
      <w:proofErr w:type="gramEnd"/>
      <w:r>
        <w:t xml:space="preserve"> “Bids”</w:t>
      </w:r>
    </w:p>
    <w:p w14:paraId="6DABC9EA" w14:textId="77777777" w:rsidR="00B16021" w:rsidRDefault="00531E60">
      <w:pPr>
        <w:pStyle w:val="Bodytext40"/>
        <w:numPr>
          <w:ilvl w:val="0"/>
          <w:numId w:val="11"/>
        </w:numPr>
        <w:shd w:val="clear" w:color="auto" w:fill="auto"/>
        <w:tabs>
          <w:tab w:val="left" w:pos="660"/>
        </w:tabs>
        <w:spacing w:before="0" w:line="346" w:lineRule="exact"/>
        <w:jc w:val="both"/>
      </w:pPr>
      <w:r>
        <w:t>EXAMINATION OF DOCUMENTS AND PROJECT SITE</w:t>
      </w:r>
    </w:p>
    <w:p w14:paraId="726E0A25" w14:textId="77777777" w:rsidR="00B16021" w:rsidRDefault="00531E60">
      <w:pPr>
        <w:pStyle w:val="Bodytext20"/>
        <w:numPr>
          <w:ilvl w:val="1"/>
          <w:numId w:val="11"/>
        </w:numPr>
        <w:shd w:val="clear" w:color="auto" w:fill="auto"/>
        <w:tabs>
          <w:tab w:val="left" w:pos="1367"/>
        </w:tabs>
        <w:spacing w:before="0" w:after="0" w:line="346" w:lineRule="exact"/>
        <w:ind w:left="1380" w:hanging="680"/>
      </w:pPr>
      <w:r>
        <w:t>Carefully examine the Bid Documents, Specifications, Drawings, and the Work Site.</w:t>
      </w:r>
    </w:p>
    <w:p w14:paraId="02881C44" w14:textId="77777777" w:rsidR="00B16021" w:rsidRDefault="00531E60">
      <w:pPr>
        <w:pStyle w:val="Bodytext20"/>
        <w:numPr>
          <w:ilvl w:val="1"/>
          <w:numId w:val="11"/>
        </w:numPr>
        <w:shd w:val="clear" w:color="auto" w:fill="auto"/>
        <w:tabs>
          <w:tab w:val="left" w:pos="1367"/>
        </w:tabs>
        <w:spacing w:before="0" w:after="0" w:line="346" w:lineRule="exact"/>
        <w:ind w:left="1380" w:hanging="680"/>
      </w:pPr>
      <w:r>
        <w:t>Bids shall include all costs required to execute the work under the existing conditions.</w:t>
      </w:r>
    </w:p>
    <w:p w14:paraId="3AB102B1" w14:textId="77777777" w:rsidR="00B16021" w:rsidRDefault="00531E60">
      <w:pPr>
        <w:pStyle w:val="Bodytext20"/>
        <w:numPr>
          <w:ilvl w:val="1"/>
          <w:numId w:val="11"/>
        </w:numPr>
        <w:shd w:val="clear" w:color="auto" w:fill="auto"/>
        <w:tabs>
          <w:tab w:val="left" w:pos="1367"/>
        </w:tabs>
        <w:spacing w:before="0" w:after="148"/>
        <w:ind w:left="1380" w:hanging="680"/>
      </w:pPr>
      <w:r>
        <w:t>Extra payments will not be made for conditions which can be determined by examining the documents and the site.</w:t>
      </w:r>
    </w:p>
    <w:p w14:paraId="33C11DAA" w14:textId="77777777" w:rsidR="00B16021" w:rsidRDefault="00531E60">
      <w:pPr>
        <w:pStyle w:val="Bodytext40"/>
        <w:numPr>
          <w:ilvl w:val="0"/>
          <w:numId w:val="11"/>
        </w:numPr>
        <w:shd w:val="clear" w:color="auto" w:fill="auto"/>
        <w:tabs>
          <w:tab w:val="left" w:pos="660"/>
        </w:tabs>
        <w:spacing w:before="0" w:after="46" w:line="200" w:lineRule="exact"/>
        <w:jc w:val="both"/>
      </w:pPr>
      <w:r>
        <w:t>INTERPRETATIONS AND ADDENDA</w:t>
      </w:r>
    </w:p>
    <w:p w14:paraId="7FFA904B" w14:textId="5C9051E7" w:rsidR="00B16021" w:rsidRDefault="00531E60" w:rsidP="005D4C22">
      <w:pPr>
        <w:pStyle w:val="Bodytext20"/>
        <w:numPr>
          <w:ilvl w:val="1"/>
          <w:numId w:val="11"/>
        </w:numPr>
        <w:shd w:val="clear" w:color="auto" w:fill="auto"/>
        <w:tabs>
          <w:tab w:val="left" w:pos="1367"/>
        </w:tabs>
        <w:spacing w:before="0" w:after="0"/>
        <w:ind w:left="1380" w:hanging="680"/>
      </w:pPr>
      <w:r>
        <w:t>Should a bidder find discrepancies, ambiguities, or omissions in the Specifications, or should he/she be in doubt as to their meaning, he/she shall immediately notify the City Clerk (</w:t>
      </w:r>
      <w:r w:rsidR="005D4C22">
        <w:t>City of Citronelle</w:t>
      </w:r>
      <w:r>
        <w:t xml:space="preserve"> at 251-</w:t>
      </w:r>
      <w:r w:rsidR="005D4C22">
        <w:t>866-0134</w:t>
      </w:r>
      <w:r>
        <w:t xml:space="preserve"> or</w:t>
      </w:r>
      <w:r w:rsidR="005D4C22">
        <w:t xml:space="preserve"> cityofcitronelle.com</w:t>
      </w:r>
      <w:r>
        <w:t>.</w:t>
      </w:r>
    </w:p>
    <w:p w14:paraId="4A7E9444" w14:textId="77777777" w:rsidR="00B16021" w:rsidRDefault="00531E60">
      <w:pPr>
        <w:pStyle w:val="Bodytext20"/>
        <w:numPr>
          <w:ilvl w:val="1"/>
          <w:numId w:val="11"/>
        </w:numPr>
        <w:shd w:val="clear" w:color="auto" w:fill="auto"/>
        <w:tabs>
          <w:tab w:val="left" w:pos="1367"/>
        </w:tabs>
        <w:spacing w:before="0" w:after="152" w:line="240" w:lineRule="exact"/>
        <w:ind w:left="1380" w:hanging="680"/>
      </w:pPr>
      <w:r>
        <w:t>The City Clerk will issue Addenda to clarify discrepancies, ambiguities, or omissions in the Specifications.</w:t>
      </w:r>
    </w:p>
    <w:p w14:paraId="750ADAD4" w14:textId="0AD603BC" w:rsidR="00B16021" w:rsidRDefault="00531E60">
      <w:pPr>
        <w:pStyle w:val="Bodytext20"/>
        <w:numPr>
          <w:ilvl w:val="1"/>
          <w:numId w:val="11"/>
        </w:numPr>
        <w:shd w:val="clear" w:color="auto" w:fill="auto"/>
        <w:tabs>
          <w:tab w:val="left" w:pos="1367"/>
        </w:tabs>
        <w:spacing w:before="0" w:after="46" w:line="200" w:lineRule="exact"/>
        <w:ind w:left="1380" w:hanging="680"/>
      </w:pPr>
      <w:r>
        <w:t xml:space="preserve">Addenda will be posted on the City’s website at: </w:t>
      </w:r>
      <w:hyperlink r:id="rId24" w:history="1">
        <w:r w:rsidR="005D4C22" w:rsidRPr="00AE6459">
          <w:rPr>
            <w:rStyle w:val="Hyperlink"/>
          </w:rPr>
          <w:t>www.cityofcitronelle.</w:t>
        </w:r>
      </w:hyperlink>
      <w:r w:rsidR="005D4C22">
        <w:rPr>
          <w:rStyle w:val="Hyperlink"/>
        </w:rPr>
        <w:t>com</w:t>
      </w:r>
      <w:r>
        <w:rPr>
          <w:rStyle w:val="Bodytext21"/>
        </w:rPr>
        <w:t>.</w:t>
      </w:r>
    </w:p>
    <w:p w14:paraId="3C79E6F6" w14:textId="09F65F17" w:rsidR="00B16021" w:rsidRDefault="00531E60">
      <w:pPr>
        <w:pStyle w:val="Bodytext20"/>
        <w:numPr>
          <w:ilvl w:val="1"/>
          <w:numId w:val="11"/>
        </w:numPr>
        <w:shd w:val="clear" w:color="auto" w:fill="auto"/>
        <w:tabs>
          <w:tab w:val="left" w:pos="1367"/>
          <w:tab w:val="right" w:pos="9988"/>
        </w:tabs>
        <w:spacing w:before="0" w:after="0"/>
        <w:ind w:left="1380" w:hanging="680"/>
      </w:pPr>
      <w:r>
        <w:t>Addenda shall become part of the bid and all bidders must acknowledge receipt of Addenda on</w:t>
      </w:r>
      <w:r w:rsidR="009F6045">
        <w:t xml:space="preserve"> </w:t>
      </w:r>
      <w:r>
        <w:t>their Bid</w:t>
      </w:r>
    </w:p>
    <w:p w14:paraId="2B9E2D3B" w14:textId="77777777" w:rsidR="00B16021" w:rsidRDefault="00531E60">
      <w:pPr>
        <w:pStyle w:val="Bodytext20"/>
        <w:shd w:val="clear" w:color="auto" w:fill="auto"/>
        <w:spacing w:before="0" w:after="148"/>
        <w:ind w:left="1380" w:firstLine="0"/>
        <w:jc w:val="left"/>
      </w:pPr>
      <w:r>
        <w:t>Form or their bid will be rejected. Bidders shall be bound by all Addenda.</w:t>
      </w:r>
    </w:p>
    <w:p w14:paraId="6E39FD4F" w14:textId="77777777" w:rsidR="00B16021" w:rsidRDefault="00531E60">
      <w:pPr>
        <w:pStyle w:val="Bodytext20"/>
        <w:numPr>
          <w:ilvl w:val="1"/>
          <w:numId w:val="11"/>
        </w:numPr>
        <w:shd w:val="clear" w:color="auto" w:fill="auto"/>
        <w:tabs>
          <w:tab w:val="left" w:pos="1367"/>
        </w:tabs>
        <w:spacing w:before="0" w:after="64" w:line="200" w:lineRule="exact"/>
        <w:ind w:left="1380" w:hanging="680"/>
      </w:pPr>
      <w:r>
        <w:t>The City is not responsible for any oral instructions.</w:t>
      </w:r>
    </w:p>
    <w:p w14:paraId="41B7A77A" w14:textId="77777777" w:rsidR="00B16021" w:rsidRDefault="00531E60">
      <w:pPr>
        <w:pStyle w:val="Bodytext40"/>
        <w:numPr>
          <w:ilvl w:val="0"/>
          <w:numId w:val="11"/>
        </w:numPr>
        <w:shd w:val="clear" w:color="auto" w:fill="auto"/>
        <w:tabs>
          <w:tab w:val="left" w:pos="660"/>
        </w:tabs>
        <w:spacing w:before="0" w:after="50" w:line="200" w:lineRule="exact"/>
        <w:jc w:val="both"/>
      </w:pPr>
      <w:r>
        <w:t>PREPARATION OF BID</w:t>
      </w:r>
    </w:p>
    <w:p w14:paraId="3DA0BCD3" w14:textId="77777777" w:rsidR="00B16021" w:rsidRDefault="00531E60">
      <w:pPr>
        <w:pStyle w:val="Bodytext20"/>
        <w:numPr>
          <w:ilvl w:val="1"/>
          <w:numId w:val="11"/>
        </w:numPr>
        <w:shd w:val="clear" w:color="auto" w:fill="auto"/>
        <w:tabs>
          <w:tab w:val="left" w:pos="1367"/>
        </w:tabs>
        <w:spacing w:before="0" w:after="120" w:line="230" w:lineRule="exact"/>
        <w:ind w:left="1380" w:hanging="680"/>
      </w:pPr>
      <w:r>
        <w:t>The bid must be submitted on the Bid Form furnished. All information required by the Bid Documents must be given to constitute a complete bid.</w:t>
      </w:r>
    </w:p>
    <w:p w14:paraId="5A78CBC2" w14:textId="77777777" w:rsidR="00B16021" w:rsidRDefault="00531E60">
      <w:pPr>
        <w:pStyle w:val="Bodytext20"/>
        <w:numPr>
          <w:ilvl w:val="1"/>
          <w:numId w:val="11"/>
        </w:numPr>
        <w:shd w:val="clear" w:color="auto" w:fill="auto"/>
        <w:tabs>
          <w:tab w:val="left" w:pos="1367"/>
        </w:tabs>
        <w:spacing w:before="0" w:after="28" w:line="230" w:lineRule="exact"/>
        <w:ind w:left="1380" w:hanging="680"/>
      </w:pPr>
      <w:r>
        <w:t>The Bidder must print, in figures, without interlineations, alterations, or erasures, a Unit Price. The Bidder shall then print the total sum on the line designated as “Bid Total.” The City will check the total sum printed by the Bidder, and, in case of error or discrepancy, the unit price shall prevail and the total shall be corrected.</w:t>
      </w:r>
    </w:p>
    <w:p w14:paraId="672DBAE6" w14:textId="77777777" w:rsidR="00B16021" w:rsidRDefault="00531E60">
      <w:pPr>
        <w:pStyle w:val="Bodytext20"/>
        <w:numPr>
          <w:ilvl w:val="1"/>
          <w:numId w:val="11"/>
        </w:numPr>
        <w:shd w:val="clear" w:color="auto" w:fill="auto"/>
        <w:tabs>
          <w:tab w:val="left" w:pos="1367"/>
        </w:tabs>
        <w:spacing w:before="0" w:after="0" w:line="346" w:lineRule="exact"/>
        <w:ind w:left="1380" w:hanging="680"/>
      </w:pPr>
      <w:r>
        <w:t>Prices and all information must be legible. Illegible or vague bids may be rejected.</w:t>
      </w:r>
    </w:p>
    <w:p w14:paraId="6067F932" w14:textId="77777777" w:rsidR="00B16021" w:rsidRDefault="00531E60">
      <w:pPr>
        <w:pStyle w:val="Bodytext20"/>
        <w:numPr>
          <w:ilvl w:val="1"/>
          <w:numId w:val="11"/>
        </w:numPr>
        <w:shd w:val="clear" w:color="auto" w:fill="auto"/>
        <w:tabs>
          <w:tab w:val="left" w:pos="1367"/>
        </w:tabs>
        <w:spacing w:before="0" w:after="0" w:line="346" w:lineRule="exact"/>
        <w:ind w:left="1380" w:hanging="680"/>
      </w:pPr>
      <w:r>
        <w:t>All signatures must be written. Facsimile, printed, or typewritten signatures are not acceptable.</w:t>
      </w:r>
    </w:p>
    <w:p w14:paraId="0FCFE5BC" w14:textId="77777777" w:rsidR="00B16021" w:rsidRDefault="00531E60">
      <w:pPr>
        <w:pStyle w:val="Bodytext20"/>
        <w:numPr>
          <w:ilvl w:val="1"/>
          <w:numId w:val="11"/>
        </w:numPr>
        <w:shd w:val="clear" w:color="auto" w:fill="auto"/>
        <w:tabs>
          <w:tab w:val="left" w:pos="1367"/>
        </w:tabs>
        <w:spacing w:before="0" w:after="0" w:line="346" w:lineRule="exact"/>
        <w:ind w:left="1380" w:hanging="680"/>
      </w:pPr>
      <w:r>
        <w:t>Under penalty of perjury, the Bidder certifies by signature on the Bid Form that:</w:t>
      </w:r>
    </w:p>
    <w:p w14:paraId="35AD065C" w14:textId="77777777" w:rsidR="00B16021" w:rsidRDefault="00531E60">
      <w:pPr>
        <w:pStyle w:val="Bodytext20"/>
        <w:shd w:val="clear" w:color="auto" w:fill="auto"/>
        <w:spacing w:before="0" w:after="120"/>
        <w:ind w:left="1680" w:firstLine="0"/>
      </w:pPr>
      <w:r>
        <w:t>The bid has been arrived at by the Bidder independently and has been submitted without collusion with any other vendor of materials, supplies, equipment, or services for the type described in the Invitation to Bid; and</w:t>
      </w:r>
    </w:p>
    <w:p w14:paraId="49D9BF94" w14:textId="77777777" w:rsidR="00B16021" w:rsidRDefault="00531E60">
      <w:pPr>
        <w:pStyle w:val="Bodytext20"/>
        <w:shd w:val="clear" w:color="auto" w:fill="auto"/>
        <w:spacing w:before="0" w:after="148"/>
        <w:ind w:left="1680" w:firstLine="0"/>
      </w:pPr>
      <w:r>
        <w:t xml:space="preserve">The contents of the bid have not been communicated by the Bidder; nor to his/her best knowledge and belief by any of his/her employees or agents to any person not an employee or agent of the Bidder or its </w:t>
      </w:r>
      <w:r>
        <w:lastRenderedPageBreak/>
        <w:t>surety on any bond furnished herewith prior to the official opening of the bid.</w:t>
      </w:r>
    </w:p>
    <w:p w14:paraId="41976788" w14:textId="77777777" w:rsidR="00B16021" w:rsidRDefault="00531E60">
      <w:pPr>
        <w:pStyle w:val="Bodytext40"/>
        <w:numPr>
          <w:ilvl w:val="0"/>
          <w:numId w:val="11"/>
        </w:numPr>
        <w:shd w:val="clear" w:color="auto" w:fill="auto"/>
        <w:tabs>
          <w:tab w:val="left" w:pos="660"/>
        </w:tabs>
        <w:spacing w:before="0" w:after="50" w:line="200" w:lineRule="exact"/>
        <w:jc w:val="both"/>
      </w:pPr>
      <w:r>
        <w:t>DELIVERY AND SUBMISSION OF BID</w:t>
      </w:r>
    </w:p>
    <w:p w14:paraId="686BB348" w14:textId="77777777" w:rsidR="00B16021" w:rsidRDefault="00531E60">
      <w:pPr>
        <w:pStyle w:val="Bodytext20"/>
        <w:numPr>
          <w:ilvl w:val="1"/>
          <w:numId w:val="11"/>
        </w:numPr>
        <w:shd w:val="clear" w:color="auto" w:fill="auto"/>
        <w:tabs>
          <w:tab w:val="left" w:pos="1380"/>
        </w:tabs>
        <w:spacing w:before="0" w:after="120" w:line="230" w:lineRule="exact"/>
        <w:ind w:left="1360" w:hanging="640"/>
      </w:pPr>
      <w:r>
        <w:t>Each bid shall be placed, together with the Bid Bond, if applicable, in a sealed envelope. Bid envelopes must be clearly marked “SEALED BID,” the Bidder’s name, the title of the bid, and the opening date and time.</w:t>
      </w:r>
    </w:p>
    <w:p w14:paraId="06C9BA0F" w14:textId="77777777" w:rsidR="00B16021" w:rsidRDefault="00531E60">
      <w:pPr>
        <w:pStyle w:val="Bodytext20"/>
        <w:numPr>
          <w:ilvl w:val="1"/>
          <w:numId w:val="11"/>
        </w:numPr>
        <w:shd w:val="clear" w:color="auto" w:fill="auto"/>
        <w:tabs>
          <w:tab w:val="left" w:pos="1380"/>
        </w:tabs>
        <w:spacing w:before="0" w:after="116" w:line="230" w:lineRule="exact"/>
        <w:ind w:left="1360" w:hanging="640"/>
      </w:pPr>
      <w:r>
        <w:t>All bids received after the time stated in the Invitation to Bid will not be considered and will be returned unopened to the Bidder. The Bidder assumes risk of delay in the mail. Whether sent by mail or by means of personal delivery, the bidder assumes responsibility for having bids deposited on time at the place specified.</w:t>
      </w:r>
    </w:p>
    <w:p w14:paraId="03F39051" w14:textId="77777777" w:rsidR="00B16021" w:rsidRDefault="00531E60">
      <w:pPr>
        <w:pStyle w:val="Bodytext20"/>
        <w:numPr>
          <w:ilvl w:val="1"/>
          <w:numId w:val="11"/>
        </w:numPr>
        <w:shd w:val="clear" w:color="auto" w:fill="auto"/>
        <w:tabs>
          <w:tab w:val="left" w:pos="1380"/>
        </w:tabs>
        <w:spacing w:before="0" w:after="148"/>
        <w:ind w:left="1360" w:hanging="640"/>
      </w:pPr>
      <w:r>
        <w:t>The submission of a bid will be construed to mean that the Bidder is fully informed as to the extent and character of the supplies, materials, or equipment required, and as a representation that the bidder can furnish the supplies, materials, or equipment satisfactorily in complete compliance with the specifications.</w:t>
      </w:r>
    </w:p>
    <w:p w14:paraId="31F4361D" w14:textId="77777777" w:rsidR="00B16021" w:rsidRDefault="00531E60">
      <w:pPr>
        <w:pStyle w:val="Bodytext40"/>
        <w:numPr>
          <w:ilvl w:val="0"/>
          <w:numId w:val="11"/>
        </w:numPr>
        <w:shd w:val="clear" w:color="auto" w:fill="auto"/>
        <w:tabs>
          <w:tab w:val="left" w:pos="660"/>
        </w:tabs>
        <w:spacing w:before="0" w:after="50" w:line="200" w:lineRule="exact"/>
        <w:jc w:val="both"/>
      </w:pPr>
      <w:r>
        <w:t>MODIFICATIONS AND WITHDRAWALS OF BIDS</w:t>
      </w:r>
    </w:p>
    <w:p w14:paraId="00CCC357" w14:textId="580FD56A" w:rsidR="00B16021" w:rsidRDefault="00531E60">
      <w:pPr>
        <w:pStyle w:val="Bodytext20"/>
        <w:numPr>
          <w:ilvl w:val="1"/>
          <w:numId w:val="11"/>
        </w:numPr>
        <w:shd w:val="clear" w:color="auto" w:fill="auto"/>
        <w:tabs>
          <w:tab w:val="left" w:pos="1380"/>
        </w:tabs>
        <w:spacing w:before="0" w:after="144" w:line="230" w:lineRule="exact"/>
        <w:ind w:left="1360" w:hanging="640"/>
      </w:pPr>
      <w:r>
        <w:t xml:space="preserve">No alteration, erasure, or addition is to be made in the typewritten or printed matter. Deviations </w:t>
      </w:r>
      <w:r w:rsidR="009F6045">
        <w:t>from</w:t>
      </w:r>
      <w:r>
        <w:t xml:space="preserve"> the specifications must be set forth in the space provided in bid or by attached sheets for this purpose.</w:t>
      </w:r>
    </w:p>
    <w:p w14:paraId="4A6E9B0D" w14:textId="77777777" w:rsidR="00B16021" w:rsidRDefault="00531E60">
      <w:pPr>
        <w:pStyle w:val="Bodytext20"/>
        <w:numPr>
          <w:ilvl w:val="1"/>
          <w:numId w:val="11"/>
        </w:numPr>
        <w:shd w:val="clear" w:color="auto" w:fill="auto"/>
        <w:tabs>
          <w:tab w:val="left" w:pos="1380"/>
        </w:tabs>
        <w:spacing w:before="0" w:after="54" w:line="200" w:lineRule="exact"/>
        <w:ind w:left="720" w:firstLine="0"/>
      </w:pPr>
      <w:r>
        <w:t>Bids may not be modified after submittal.</w:t>
      </w:r>
    </w:p>
    <w:p w14:paraId="103F0F47" w14:textId="77777777" w:rsidR="00B16021" w:rsidRDefault="00531E60">
      <w:pPr>
        <w:pStyle w:val="Bodytext20"/>
        <w:numPr>
          <w:ilvl w:val="1"/>
          <w:numId w:val="11"/>
        </w:numPr>
        <w:shd w:val="clear" w:color="auto" w:fill="auto"/>
        <w:tabs>
          <w:tab w:val="left" w:pos="1380"/>
        </w:tabs>
        <w:spacing w:before="0" w:after="144" w:line="230" w:lineRule="exact"/>
        <w:ind w:left="1360" w:hanging="640"/>
      </w:pPr>
      <w:r>
        <w:t>Bidder may withdraw his/her bid, either personally or by written request, at any time prior to the scheduled bid opening time.</w:t>
      </w:r>
    </w:p>
    <w:p w14:paraId="5E39D5A8" w14:textId="727B34DF" w:rsidR="00B16021" w:rsidRDefault="00531E60">
      <w:pPr>
        <w:pStyle w:val="Bodytext20"/>
        <w:numPr>
          <w:ilvl w:val="1"/>
          <w:numId w:val="11"/>
        </w:numPr>
        <w:shd w:val="clear" w:color="auto" w:fill="auto"/>
        <w:tabs>
          <w:tab w:val="left" w:pos="1380"/>
        </w:tabs>
        <w:spacing w:before="0" w:after="64" w:line="200" w:lineRule="exact"/>
        <w:ind w:left="720" w:firstLine="0"/>
      </w:pPr>
      <w:r>
        <w:t>No bidder may withdraw his/her bid for a period of thirty (30) days after the bid opening.</w:t>
      </w:r>
    </w:p>
    <w:p w14:paraId="7BA84864" w14:textId="77777777" w:rsidR="009F6045" w:rsidRDefault="009F6045" w:rsidP="009F6045">
      <w:pPr>
        <w:pStyle w:val="Bodytext20"/>
        <w:shd w:val="clear" w:color="auto" w:fill="auto"/>
        <w:tabs>
          <w:tab w:val="left" w:pos="1380"/>
        </w:tabs>
        <w:spacing w:before="0" w:after="64" w:line="200" w:lineRule="exact"/>
        <w:ind w:left="720" w:firstLine="0"/>
      </w:pPr>
    </w:p>
    <w:p w14:paraId="6BC67714" w14:textId="77777777" w:rsidR="00B16021" w:rsidRDefault="00531E60">
      <w:pPr>
        <w:pStyle w:val="Bodytext40"/>
        <w:numPr>
          <w:ilvl w:val="0"/>
          <w:numId w:val="11"/>
        </w:numPr>
        <w:shd w:val="clear" w:color="auto" w:fill="auto"/>
        <w:tabs>
          <w:tab w:val="left" w:pos="660"/>
        </w:tabs>
        <w:spacing w:before="0" w:after="50" w:line="200" w:lineRule="exact"/>
        <w:jc w:val="both"/>
      </w:pPr>
      <w:r>
        <w:t>RIGHT TO REJECT BID</w:t>
      </w:r>
    </w:p>
    <w:p w14:paraId="37D32D6E" w14:textId="77777777" w:rsidR="00B16021" w:rsidRDefault="00531E60">
      <w:pPr>
        <w:pStyle w:val="Bodytext20"/>
        <w:shd w:val="clear" w:color="auto" w:fill="auto"/>
        <w:spacing w:before="0" w:after="144" w:line="230" w:lineRule="exact"/>
        <w:ind w:left="720" w:right="200" w:firstLine="0"/>
      </w:pPr>
      <w:r>
        <w:t>Bids may be rejected if they contain any omissions, alterations of form, additions not called for, conditional bids, alternate bids unless requested by the City, incomplete bids, erasures, or irregularities of any kind. Bids in which the Unit or Lump Sum prices are obviously unbalanced may be rejected. The City reserves the right to reject any and all bids for any reason and to waive any informality or irregularity in the bids received.</w:t>
      </w:r>
    </w:p>
    <w:p w14:paraId="3B82B5D8" w14:textId="77777777" w:rsidR="00B16021" w:rsidRDefault="00531E60">
      <w:pPr>
        <w:pStyle w:val="Bodytext40"/>
        <w:numPr>
          <w:ilvl w:val="0"/>
          <w:numId w:val="11"/>
        </w:numPr>
        <w:shd w:val="clear" w:color="auto" w:fill="auto"/>
        <w:tabs>
          <w:tab w:val="left" w:pos="660"/>
        </w:tabs>
        <w:spacing w:before="0" w:after="69" w:line="200" w:lineRule="exact"/>
        <w:jc w:val="both"/>
      </w:pPr>
      <w:r>
        <w:t>BASIS OF AWARD</w:t>
      </w:r>
    </w:p>
    <w:p w14:paraId="2086F3FD" w14:textId="77777777" w:rsidR="00B16021" w:rsidRDefault="00531E60">
      <w:pPr>
        <w:pStyle w:val="Bodytext20"/>
        <w:shd w:val="clear" w:color="auto" w:fill="auto"/>
        <w:spacing w:before="0" w:after="54" w:line="200" w:lineRule="exact"/>
        <w:ind w:left="720" w:firstLine="0"/>
      </w:pPr>
      <w:r>
        <w:t>The contract will be awarded based on a weighted scale of 100 points for the following criteria:</w:t>
      </w:r>
    </w:p>
    <w:p w14:paraId="744B068D" w14:textId="77777777" w:rsidR="00B16021" w:rsidRDefault="00531E60">
      <w:pPr>
        <w:pStyle w:val="Bodytext20"/>
        <w:numPr>
          <w:ilvl w:val="1"/>
          <w:numId w:val="11"/>
        </w:numPr>
        <w:shd w:val="clear" w:color="auto" w:fill="auto"/>
        <w:tabs>
          <w:tab w:val="left" w:pos="1090"/>
        </w:tabs>
        <w:spacing w:before="0" w:after="32" w:line="230" w:lineRule="exact"/>
        <w:ind w:left="1060" w:hanging="340"/>
        <w:jc w:val="left"/>
      </w:pPr>
      <w:r>
        <w:t>Past performance/experience as prime contractor with post-disaster debris removal of a minimum of 500,000 cubic yards of debris (40 points)</w:t>
      </w:r>
    </w:p>
    <w:p w14:paraId="7D4740A9" w14:textId="77777777" w:rsidR="00B16021" w:rsidRDefault="00531E60">
      <w:pPr>
        <w:pStyle w:val="Bodytext20"/>
        <w:numPr>
          <w:ilvl w:val="1"/>
          <w:numId w:val="11"/>
        </w:numPr>
        <w:shd w:val="clear" w:color="auto" w:fill="auto"/>
        <w:tabs>
          <w:tab w:val="left" w:pos="1114"/>
        </w:tabs>
        <w:spacing w:before="0" w:after="0" w:line="341" w:lineRule="exact"/>
        <w:ind w:left="720" w:firstLine="0"/>
      </w:pPr>
      <w:r>
        <w:t>Financial capability of the contractor (20 points)</w:t>
      </w:r>
    </w:p>
    <w:p w14:paraId="318893E6" w14:textId="77777777" w:rsidR="00B16021" w:rsidRDefault="00531E60">
      <w:pPr>
        <w:pStyle w:val="Bodytext20"/>
        <w:numPr>
          <w:ilvl w:val="1"/>
          <w:numId w:val="11"/>
        </w:numPr>
        <w:shd w:val="clear" w:color="auto" w:fill="auto"/>
        <w:tabs>
          <w:tab w:val="left" w:pos="1114"/>
        </w:tabs>
        <w:spacing w:before="0" w:after="0" w:line="341" w:lineRule="exact"/>
        <w:ind w:left="720" w:firstLine="0"/>
      </w:pPr>
      <w:r>
        <w:t>Pricing (20 points)</w:t>
      </w:r>
    </w:p>
    <w:p w14:paraId="5F9EA5CF" w14:textId="77777777" w:rsidR="00B16021" w:rsidRDefault="00531E60">
      <w:pPr>
        <w:pStyle w:val="Bodytext20"/>
        <w:numPr>
          <w:ilvl w:val="1"/>
          <w:numId w:val="11"/>
        </w:numPr>
        <w:shd w:val="clear" w:color="auto" w:fill="auto"/>
        <w:tabs>
          <w:tab w:val="left" w:pos="1114"/>
        </w:tabs>
        <w:spacing w:before="0" w:after="0" w:line="341" w:lineRule="exact"/>
        <w:ind w:left="720" w:firstLine="0"/>
      </w:pPr>
      <w:r>
        <w:t>Company and sub-contractor resources - i.e. equipment, personnel, etc. (20 points)</w:t>
      </w:r>
    </w:p>
    <w:p w14:paraId="644BEC6F" w14:textId="77777777" w:rsidR="00B16021" w:rsidRDefault="00531E60">
      <w:pPr>
        <w:pStyle w:val="Bodytext40"/>
        <w:numPr>
          <w:ilvl w:val="0"/>
          <w:numId w:val="11"/>
        </w:numPr>
        <w:shd w:val="clear" w:color="auto" w:fill="auto"/>
        <w:tabs>
          <w:tab w:val="left" w:pos="660"/>
        </w:tabs>
        <w:spacing w:before="0" w:line="341" w:lineRule="exact"/>
        <w:jc w:val="both"/>
      </w:pPr>
      <w:r>
        <w:t>QUALIFICATION OF CONTRACTORS</w:t>
      </w:r>
    </w:p>
    <w:p w14:paraId="4FBA504A" w14:textId="77777777" w:rsidR="00B16021" w:rsidRDefault="00531E60">
      <w:pPr>
        <w:pStyle w:val="Bodytext20"/>
        <w:shd w:val="clear" w:color="auto" w:fill="auto"/>
        <w:spacing w:before="0" w:after="0" w:line="230" w:lineRule="exact"/>
        <w:ind w:left="720" w:firstLine="0"/>
        <w:sectPr w:rsidR="00B16021">
          <w:pgSz w:w="12240" w:h="15840"/>
          <w:pgMar w:top="1526" w:right="1302" w:bottom="1896" w:left="892" w:header="0" w:footer="3" w:gutter="0"/>
          <w:cols w:space="720"/>
          <w:noEndnote/>
          <w:docGrid w:linePitch="360"/>
        </w:sectPr>
      </w:pPr>
      <w:r>
        <w:t>Each Bidder shall be prepared, if requested by the City, to present evidence of its experience, qualifications, and financial ability to carry out the terms of the Contract. The City reserves the right to disqualify any bidder who, in the sole judgement of the City, fails to adequately demonstrate qualifications and experience sufficient to enable that bidder to successfully complete the scope of work under this Contract.</w:t>
      </w:r>
    </w:p>
    <w:p w14:paraId="39A70B4A" w14:textId="77777777" w:rsidR="00B16021" w:rsidRDefault="00531E60">
      <w:pPr>
        <w:pStyle w:val="Bodytext40"/>
        <w:numPr>
          <w:ilvl w:val="0"/>
          <w:numId w:val="11"/>
        </w:numPr>
        <w:shd w:val="clear" w:color="auto" w:fill="auto"/>
        <w:tabs>
          <w:tab w:val="left" w:pos="656"/>
        </w:tabs>
        <w:spacing w:before="0" w:after="50" w:line="200" w:lineRule="exact"/>
        <w:jc w:val="both"/>
      </w:pPr>
      <w:r>
        <w:lastRenderedPageBreak/>
        <w:t>EXECUTION OF CONTRACT</w:t>
      </w:r>
    </w:p>
    <w:p w14:paraId="5868D8A5" w14:textId="77777777" w:rsidR="00B16021" w:rsidRDefault="00531E60">
      <w:pPr>
        <w:pStyle w:val="Bodytext20"/>
        <w:shd w:val="clear" w:color="auto" w:fill="auto"/>
        <w:spacing w:before="0" w:after="144" w:line="230" w:lineRule="exact"/>
        <w:ind w:left="700" w:firstLine="0"/>
      </w:pPr>
      <w:r>
        <w:t>Within seven (7) days of Notice of Award, the Contractor shall deliver to the City proof of insurance and sureties as required by Contract Documents. All proof of insurance and sureties shall be approved by the City before the Contractor may proceed with Work.</w:t>
      </w:r>
    </w:p>
    <w:p w14:paraId="494C05B6" w14:textId="77777777" w:rsidR="00B16021" w:rsidRDefault="00531E60">
      <w:pPr>
        <w:pStyle w:val="Bodytext40"/>
        <w:numPr>
          <w:ilvl w:val="0"/>
          <w:numId w:val="11"/>
        </w:numPr>
        <w:shd w:val="clear" w:color="auto" w:fill="auto"/>
        <w:tabs>
          <w:tab w:val="left" w:pos="656"/>
        </w:tabs>
        <w:spacing w:before="0" w:after="50" w:line="200" w:lineRule="exact"/>
        <w:jc w:val="both"/>
      </w:pPr>
      <w:r>
        <w:t>LAWS AND REGULATIONS</w:t>
      </w:r>
    </w:p>
    <w:p w14:paraId="0483F3CF" w14:textId="77777777" w:rsidR="00B16021" w:rsidRDefault="00531E60">
      <w:pPr>
        <w:pStyle w:val="Bodytext20"/>
        <w:shd w:val="clear" w:color="auto" w:fill="auto"/>
        <w:spacing w:before="0" w:after="32"/>
        <w:ind w:left="700" w:firstLine="0"/>
      </w:pPr>
      <w:r>
        <w:t>The Contractor’s attention is directed to the fact that all applicable State laws, Municipal Ordinances, and the Rules and Regulations of all authorities having jurisdiction over construction of the project shall apply to the Contract throughout, and they will be deemed to be included in the Contract the same as though herein written out in full.</w:t>
      </w:r>
    </w:p>
    <w:p w14:paraId="552CF3C3" w14:textId="77777777" w:rsidR="00B16021" w:rsidRDefault="00531E60">
      <w:pPr>
        <w:pStyle w:val="Bodytext40"/>
        <w:numPr>
          <w:ilvl w:val="0"/>
          <w:numId w:val="11"/>
        </w:numPr>
        <w:shd w:val="clear" w:color="auto" w:fill="auto"/>
        <w:tabs>
          <w:tab w:val="left" w:pos="656"/>
        </w:tabs>
        <w:spacing w:before="0" w:line="346" w:lineRule="exact"/>
        <w:jc w:val="both"/>
      </w:pPr>
      <w:r>
        <w:t>ALABAMA LICENSE CONTRACTOR</w:t>
      </w:r>
    </w:p>
    <w:p w14:paraId="38905615" w14:textId="77777777" w:rsidR="00B16021" w:rsidRDefault="00531E60">
      <w:pPr>
        <w:pStyle w:val="Bodytext20"/>
        <w:shd w:val="clear" w:color="auto" w:fill="auto"/>
        <w:spacing w:before="0" w:after="0" w:line="346" w:lineRule="exact"/>
        <w:ind w:left="700" w:firstLine="0"/>
      </w:pPr>
      <w:r>
        <w:t>All Contractors submitting bids must be licensed general contractors in the State of Alabama.</w:t>
      </w:r>
    </w:p>
    <w:p w14:paraId="14434018" w14:textId="77777777" w:rsidR="00B16021" w:rsidRDefault="00531E60">
      <w:pPr>
        <w:pStyle w:val="Bodytext40"/>
        <w:numPr>
          <w:ilvl w:val="0"/>
          <w:numId w:val="11"/>
        </w:numPr>
        <w:shd w:val="clear" w:color="auto" w:fill="auto"/>
        <w:tabs>
          <w:tab w:val="left" w:pos="656"/>
        </w:tabs>
        <w:spacing w:before="0" w:line="346" w:lineRule="exact"/>
        <w:jc w:val="both"/>
      </w:pPr>
      <w:r>
        <w:t>BUSINESS LICENSE</w:t>
      </w:r>
    </w:p>
    <w:p w14:paraId="72FE91BD" w14:textId="60225CFD" w:rsidR="00B16021" w:rsidRDefault="00531E60">
      <w:pPr>
        <w:pStyle w:val="Bodytext20"/>
        <w:shd w:val="clear" w:color="auto" w:fill="auto"/>
        <w:spacing w:before="0" w:after="32" w:line="240" w:lineRule="exact"/>
        <w:ind w:left="700" w:firstLine="0"/>
      </w:pPr>
      <w:r>
        <w:t xml:space="preserve">The successful bidder will be required to obtain a City of </w:t>
      </w:r>
      <w:r w:rsidR="005D4C22">
        <w:t>Citronelle</w:t>
      </w:r>
      <w:r>
        <w:t xml:space="preserve"> Business License in order to operate within the Corporate Limits.</w:t>
      </w:r>
    </w:p>
    <w:p w14:paraId="2B29E244" w14:textId="77777777" w:rsidR="00B16021" w:rsidRDefault="00531E60">
      <w:pPr>
        <w:pStyle w:val="Bodytext40"/>
        <w:numPr>
          <w:ilvl w:val="0"/>
          <w:numId w:val="11"/>
        </w:numPr>
        <w:shd w:val="clear" w:color="auto" w:fill="auto"/>
        <w:tabs>
          <w:tab w:val="left" w:pos="656"/>
        </w:tabs>
        <w:spacing w:before="0" w:line="350" w:lineRule="exact"/>
        <w:jc w:val="both"/>
      </w:pPr>
      <w:r>
        <w:t>BID BOND</w:t>
      </w:r>
    </w:p>
    <w:p w14:paraId="00DA260B" w14:textId="77777777" w:rsidR="00B16021" w:rsidRDefault="00531E60">
      <w:pPr>
        <w:pStyle w:val="Bodytext20"/>
        <w:shd w:val="clear" w:color="auto" w:fill="auto"/>
        <w:spacing w:before="0" w:after="0" w:line="350" w:lineRule="exact"/>
        <w:ind w:left="700" w:firstLine="0"/>
      </w:pPr>
      <w:r>
        <w:t>No bid bond is required for this bid.</w:t>
      </w:r>
    </w:p>
    <w:p w14:paraId="4BF23795" w14:textId="77777777" w:rsidR="00B16021" w:rsidRDefault="00531E60">
      <w:pPr>
        <w:pStyle w:val="Bodytext40"/>
        <w:numPr>
          <w:ilvl w:val="0"/>
          <w:numId w:val="11"/>
        </w:numPr>
        <w:shd w:val="clear" w:color="auto" w:fill="auto"/>
        <w:tabs>
          <w:tab w:val="left" w:pos="656"/>
        </w:tabs>
        <w:spacing w:before="0" w:line="350" w:lineRule="exact"/>
        <w:jc w:val="both"/>
      </w:pPr>
      <w:r>
        <w:t>PERFORMANCE BOND</w:t>
      </w:r>
    </w:p>
    <w:p w14:paraId="264B22D4" w14:textId="05655B81" w:rsidR="00B16021" w:rsidRDefault="00531E60">
      <w:pPr>
        <w:pStyle w:val="Bodytext20"/>
        <w:shd w:val="clear" w:color="auto" w:fill="auto"/>
        <w:spacing w:before="0" w:after="144" w:line="230" w:lineRule="exact"/>
        <w:ind w:left="700" w:firstLine="0"/>
      </w:pPr>
      <w:r>
        <w:t xml:space="preserve">Upon receipt of a Notice to Proceed, the Contractor shall obtain a performance bond equal to 100% of the contract amount and shall provide such bond within </w:t>
      </w:r>
      <w:r w:rsidR="00B273EB">
        <w:t>48 hours</w:t>
      </w:r>
      <w:r>
        <w:t xml:space="preserve"> of Notice to Proceed. The Contractor shall provide a letter from Surety certifying that a Performance Bond will be provided in the event a Notice to Proceed is issued within </w:t>
      </w:r>
      <w:r w:rsidR="00B273EB">
        <w:t>48 hours</w:t>
      </w:r>
      <w:r>
        <w:t xml:space="preserve"> of Notice of Award.</w:t>
      </w:r>
    </w:p>
    <w:p w14:paraId="2B83D9D6" w14:textId="77777777" w:rsidR="00B16021" w:rsidRDefault="00531E60">
      <w:pPr>
        <w:pStyle w:val="Bodytext40"/>
        <w:numPr>
          <w:ilvl w:val="0"/>
          <w:numId w:val="11"/>
        </w:numPr>
        <w:shd w:val="clear" w:color="auto" w:fill="auto"/>
        <w:tabs>
          <w:tab w:val="left" w:pos="656"/>
        </w:tabs>
        <w:spacing w:before="0" w:after="45" w:line="200" w:lineRule="exact"/>
        <w:jc w:val="both"/>
      </w:pPr>
      <w:r>
        <w:t>LABOR &amp; MATERIALS BOND</w:t>
      </w:r>
    </w:p>
    <w:p w14:paraId="7C48B0C5" w14:textId="09A3E8CC" w:rsidR="00B16021" w:rsidRDefault="00531E60">
      <w:pPr>
        <w:pStyle w:val="Bodytext20"/>
        <w:shd w:val="clear" w:color="auto" w:fill="auto"/>
        <w:spacing w:before="0" w:after="144" w:line="230" w:lineRule="exact"/>
        <w:ind w:left="700" w:firstLine="0"/>
      </w:pPr>
      <w:r>
        <w:t xml:space="preserve">Upon receipt of a Notice to Proceed, the Contractor shall obtain a Labor &amp; Materials Payment Bond equal to but not less than 50% of the contract amount and shall provide such bond within seven (7) days of Notice of Proceed. The bond shall include payment of reasonable attorney’s fees incurred by successful claimants in civil actions. The Contractor shall provide a letter from Surety certifying that a Labor &amp; Materials Bond will be provided in the event a Notice to Proceed is issued within </w:t>
      </w:r>
      <w:r w:rsidR="00B273EB">
        <w:t>48 hours</w:t>
      </w:r>
      <w:r>
        <w:t xml:space="preserve"> of Notice of Award.</w:t>
      </w:r>
    </w:p>
    <w:p w14:paraId="0BB26118" w14:textId="77777777" w:rsidR="00B16021" w:rsidRDefault="00531E60">
      <w:pPr>
        <w:pStyle w:val="Bodytext40"/>
        <w:numPr>
          <w:ilvl w:val="0"/>
          <w:numId w:val="11"/>
        </w:numPr>
        <w:shd w:val="clear" w:color="auto" w:fill="auto"/>
        <w:tabs>
          <w:tab w:val="left" w:pos="656"/>
        </w:tabs>
        <w:spacing w:before="0" w:after="54" w:line="200" w:lineRule="exact"/>
        <w:jc w:val="both"/>
      </w:pPr>
      <w:r>
        <w:t>INDEMNIFICATION</w:t>
      </w:r>
    </w:p>
    <w:p w14:paraId="55437C02" w14:textId="133F4957" w:rsidR="00B16021" w:rsidRDefault="00531E60">
      <w:pPr>
        <w:pStyle w:val="Bodytext20"/>
        <w:shd w:val="clear" w:color="auto" w:fill="auto"/>
        <w:spacing w:before="0" w:after="144" w:line="230" w:lineRule="exact"/>
        <w:ind w:left="700" w:firstLine="0"/>
      </w:pPr>
      <w:r>
        <w:t xml:space="preserve">The successful bidder shall indemnify, defend, and hold harmless City of </w:t>
      </w:r>
      <w:r w:rsidR="005D4C22">
        <w:t>Citronelle</w:t>
      </w:r>
      <w:r>
        <w:t xml:space="preserve"> and all City Officers, agents, and employees against all claims, demands, damages, and expense (including reasonable attorneys’ fees for the defense thereof) for loss of life or injury or damage to person(s) or property arising from a negligent act or omission, operation, or work of the vendor, its agents, or employees while engaged upon or in connection with the services performed by the successful bidder.</w:t>
      </w:r>
    </w:p>
    <w:p w14:paraId="18F92B9A" w14:textId="77777777" w:rsidR="00B16021" w:rsidRDefault="00531E60">
      <w:pPr>
        <w:pStyle w:val="Bodytext40"/>
        <w:numPr>
          <w:ilvl w:val="0"/>
          <w:numId w:val="11"/>
        </w:numPr>
        <w:shd w:val="clear" w:color="auto" w:fill="auto"/>
        <w:tabs>
          <w:tab w:val="left" w:pos="656"/>
        </w:tabs>
        <w:spacing w:before="0" w:after="45" w:line="200" w:lineRule="exact"/>
        <w:jc w:val="both"/>
      </w:pPr>
      <w:r>
        <w:t>INSURANCE REQUIREMENTS</w:t>
      </w:r>
    </w:p>
    <w:p w14:paraId="2A0A6260" w14:textId="142F18BB" w:rsidR="00B16021" w:rsidRDefault="00531E60">
      <w:pPr>
        <w:pStyle w:val="Bodytext20"/>
        <w:shd w:val="clear" w:color="auto" w:fill="auto"/>
        <w:spacing w:before="0" w:after="116" w:line="230" w:lineRule="exact"/>
        <w:ind w:left="700" w:firstLine="0"/>
      </w:pPr>
      <w:r>
        <w:t xml:space="preserve">Contractor agrees, at its sole expense, to maintain on a primary and non-contributory basis during the life of this Contract, or the performance of Work hereunder, insurance coverages, limits, and endorsements as set out below. Coverage of all insurance shall be from acceptably strong companies with a minimum rating of A+/AA in Best’s Insurance Guide, or lacking that, must be approved by the Owner. Contractor agrees to obtain Commercial General Liability, Business Auto Liability, Worker’s Compensation, and Commercial Umbrella/Excess Liability before starting the work. Contractor also agrees to undertake the obligation to </w:t>
      </w:r>
      <w:r w:rsidR="005D4C22">
        <w:t>ensure</w:t>
      </w:r>
      <w:r>
        <w:t xml:space="preserve"> that all subcontractors abide by these same insurance requirements.</w:t>
      </w:r>
    </w:p>
    <w:p w14:paraId="6B6CD5E3" w14:textId="77777777" w:rsidR="00B16021" w:rsidRDefault="00531E60">
      <w:pPr>
        <w:pStyle w:val="Bodytext20"/>
        <w:shd w:val="clear" w:color="auto" w:fill="auto"/>
        <w:spacing w:before="0" w:after="0"/>
        <w:ind w:left="700" w:firstLine="0"/>
      </w:pPr>
      <w:r>
        <w:t>The Contractor agrees the insurance requirements herein as well as City’s review or acknowledgment is not intended to and shall not in any manner limit or qualify the liabilities and obligations assumed by the Contractor under this Contract.</w:t>
      </w:r>
    </w:p>
    <w:p w14:paraId="49565D93" w14:textId="77777777" w:rsidR="00B16021" w:rsidRPr="009F6045" w:rsidRDefault="00531E60">
      <w:pPr>
        <w:pStyle w:val="Bodytext80"/>
        <w:shd w:val="clear" w:color="auto" w:fill="auto"/>
        <w:ind w:left="680"/>
        <w:rPr>
          <w:b/>
          <w:bCs/>
        </w:rPr>
      </w:pPr>
      <w:r w:rsidRPr="009F6045">
        <w:rPr>
          <w:b/>
          <w:bCs/>
        </w:rPr>
        <w:t>Commercial General Liability</w:t>
      </w:r>
    </w:p>
    <w:p w14:paraId="1150B0D7" w14:textId="77777777" w:rsidR="00B16021" w:rsidRDefault="00531E60">
      <w:pPr>
        <w:pStyle w:val="Bodytext20"/>
        <w:shd w:val="clear" w:color="auto" w:fill="auto"/>
        <w:spacing w:before="0" w:after="60" w:line="230" w:lineRule="exact"/>
        <w:ind w:left="680" w:firstLine="0"/>
      </w:pPr>
      <w:r>
        <w:t xml:space="preserve">Contractor agrees to maintain Commercial General Liability at a limit of liability not less than $1,000,000 Each Occurrence, $2,000,000 Annual Aggregate. Contractor agrees its coverage will not contain any restrictive </w:t>
      </w:r>
      <w:r>
        <w:lastRenderedPageBreak/>
        <w:t>endorsement(s) excluding or limiting Product/Completed Operations, Independent Contractors, Broad Form Property Damage, X-C-U Coverage, Contractual Liability, or Cross Liability.</w:t>
      </w:r>
    </w:p>
    <w:p w14:paraId="5F9CD2D0" w14:textId="77777777" w:rsidR="00B16021" w:rsidRPr="009F6045" w:rsidRDefault="00531E60">
      <w:pPr>
        <w:pStyle w:val="Bodytext80"/>
        <w:shd w:val="clear" w:color="auto" w:fill="auto"/>
        <w:ind w:left="680"/>
        <w:rPr>
          <w:b/>
          <w:bCs/>
        </w:rPr>
      </w:pPr>
      <w:r w:rsidRPr="009F6045">
        <w:rPr>
          <w:b/>
          <w:bCs/>
        </w:rPr>
        <w:t>Business Automobile Liability</w:t>
      </w:r>
    </w:p>
    <w:p w14:paraId="1E5063EF" w14:textId="77777777" w:rsidR="00B16021" w:rsidRDefault="00531E60">
      <w:pPr>
        <w:pStyle w:val="Bodytext20"/>
        <w:shd w:val="clear" w:color="auto" w:fill="auto"/>
        <w:spacing w:before="0" w:after="56" w:line="230" w:lineRule="exact"/>
        <w:ind w:left="680" w:firstLine="0"/>
      </w:pPr>
      <w:r>
        <w:t>Contractor agrees to maintain Business Automobile Liability at a limit of liability not less than $1,000,000 Each Occurrence. Coverage shall include liability for Owned, Non-Owned, and Hired Automobiles.</w:t>
      </w:r>
    </w:p>
    <w:p w14:paraId="0D1690A8" w14:textId="77777777" w:rsidR="00B16021" w:rsidRDefault="00531E60">
      <w:pPr>
        <w:pStyle w:val="Bodytext80"/>
        <w:shd w:val="clear" w:color="auto" w:fill="auto"/>
        <w:spacing w:line="235" w:lineRule="exact"/>
        <w:ind w:left="680"/>
      </w:pPr>
      <w:r>
        <w:t>Worker’s Compensation &amp; Employer’s Liability</w:t>
      </w:r>
    </w:p>
    <w:p w14:paraId="35B845CA" w14:textId="77777777" w:rsidR="00B16021" w:rsidRDefault="00531E60">
      <w:pPr>
        <w:pStyle w:val="Bodytext20"/>
        <w:shd w:val="clear" w:color="auto" w:fill="auto"/>
        <w:spacing w:before="0" w:after="60"/>
        <w:ind w:left="680" w:firstLine="0"/>
      </w:pPr>
      <w:r>
        <w:t>Regardless of any “minimum requirements” of the State of Alabama, Contractor shall obtain Worker’s Compensation insurance covering all workers involved in the Work. (Note: Elective exemptions or coverage through an employee leasing arrangement will violate this requirement.) Subcontractor shall also obtain Employer’s Liability insurance with minimum limits of $500,000 Each Accident, $500,000 Disease Policy Limit, and $500,000 Each Employee.</w:t>
      </w:r>
    </w:p>
    <w:p w14:paraId="795A182B" w14:textId="77777777" w:rsidR="00B16021" w:rsidRPr="009F6045" w:rsidRDefault="00531E60">
      <w:pPr>
        <w:pStyle w:val="Bodytext80"/>
        <w:shd w:val="clear" w:color="auto" w:fill="auto"/>
        <w:spacing w:line="235" w:lineRule="exact"/>
        <w:ind w:left="680"/>
        <w:rPr>
          <w:b/>
          <w:bCs/>
        </w:rPr>
      </w:pPr>
      <w:r w:rsidRPr="009F6045">
        <w:rPr>
          <w:b/>
          <w:bCs/>
        </w:rPr>
        <w:t>Commercial Umbrella/Excess Liability</w:t>
      </w:r>
    </w:p>
    <w:p w14:paraId="105E15E5" w14:textId="77777777" w:rsidR="00B16021" w:rsidRDefault="00531E60">
      <w:pPr>
        <w:pStyle w:val="Bodytext20"/>
        <w:shd w:val="clear" w:color="auto" w:fill="auto"/>
        <w:spacing w:before="0" w:after="64"/>
        <w:ind w:left="680" w:firstLine="0"/>
      </w:pPr>
      <w:r>
        <w:t>Contractor agrees to maintain either a Commercial Umbrella or Excess Liability at a limit of liability not less than $1,000,000 Each Occurrence, $1,000,000 Aggregate. The Contractor agrees to endorse the City as an “Additional Insured” on the Commercial Umbrella/Excess Liability, unless the Commercial Umbrella/Excess Liability provides coverage on a pure/true follow-form basis, or the City is automatically defined as an Additional Protected Person.</w:t>
      </w:r>
    </w:p>
    <w:p w14:paraId="047AB7CE" w14:textId="77777777" w:rsidR="00B16021" w:rsidRPr="009F6045" w:rsidRDefault="00531E60">
      <w:pPr>
        <w:pStyle w:val="Bodytext80"/>
        <w:shd w:val="clear" w:color="auto" w:fill="auto"/>
        <w:ind w:left="680"/>
        <w:rPr>
          <w:b/>
          <w:bCs/>
        </w:rPr>
      </w:pPr>
      <w:r w:rsidRPr="009F6045">
        <w:rPr>
          <w:b/>
          <w:bCs/>
        </w:rPr>
        <w:t>Additional Insured Endorsements</w:t>
      </w:r>
    </w:p>
    <w:p w14:paraId="72EA037E" w14:textId="77777777" w:rsidR="00B16021" w:rsidRDefault="00531E60">
      <w:pPr>
        <w:pStyle w:val="Bodytext20"/>
        <w:shd w:val="clear" w:color="auto" w:fill="auto"/>
        <w:spacing w:before="0" w:after="84" w:line="230" w:lineRule="exact"/>
        <w:ind w:left="680" w:firstLine="0"/>
      </w:pPr>
      <w:r>
        <w:t>The Contractor agrees to endorse the City as an Additional Insured on the Commercial General Liability with the following Additional Insured endorsement, or similar endorsement providing equal or broader Additional Insured coverage than:</w:t>
      </w:r>
    </w:p>
    <w:p w14:paraId="1694F8AE" w14:textId="77777777" w:rsidR="00B16021" w:rsidRDefault="00531E60">
      <w:pPr>
        <w:pStyle w:val="Bodytext20"/>
        <w:numPr>
          <w:ilvl w:val="0"/>
          <w:numId w:val="12"/>
        </w:numPr>
        <w:shd w:val="clear" w:color="auto" w:fill="auto"/>
        <w:tabs>
          <w:tab w:val="left" w:pos="1006"/>
        </w:tabs>
        <w:spacing w:before="0" w:after="0" w:line="200" w:lineRule="exact"/>
        <w:ind w:left="680" w:firstLine="0"/>
      </w:pPr>
      <w:r>
        <w:t>CG2010 10 01 - Additional Insured; Owners, Lessees, or Contractors, OR</w:t>
      </w:r>
    </w:p>
    <w:p w14:paraId="6C14E115" w14:textId="77777777" w:rsidR="00B16021" w:rsidRDefault="00531E60">
      <w:pPr>
        <w:pStyle w:val="Bodytext20"/>
        <w:numPr>
          <w:ilvl w:val="0"/>
          <w:numId w:val="12"/>
        </w:numPr>
        <w:shd w:val="clear" w:color="auto" w:fill="auto"/>
        <w:tabs>
          <w:tab w:val="left" w:pos="1006"/>
        </w:tabs>
        <w:spacing w:before="0" w:after="0" w:line="226" w:lineRule="exact"/>
        <w:ind w:left="1020" w:hanging="340"/>
        <w:jc w:val="left"/>
      </w:pPr>
      <w:r>
        <w:t>CG2010 07 04 - Additional Insured; Owners, Lessees, or Contractors; Scheduled Person or Organization endorsement</w:t>
      </w:r>
    </w:p>
    <w:p w14:paraId="780BD378" w14:textId="77777777" w:rsidR="00B16021" w:rsidRPr="009F6045" w:rsidRDefault="00531E60">
      <w:pPr>
        <w:pStyle w:val="Bodytext20"/>
        <w:shd w:val="clear" w:color="auto" w:fill="auto"/>
        <w:spacing w:before="0" w:after="0" w:line="350" w:lineRule="exact"/>
        <w:ind w:left="680" w:firstLine="0"/>
        <w:jc w:val="left"/>
        <w:rPr>
          <w:b/>
          <w:bCs/>
        </w:rPr>
      </w:pPr>
      <w:r>
        <w:t xml:space="preserve">The name of the organization endorsed as Additional Insured for all endorsements shall read “City of Saraland.” </w:t>
      </w:r>
      <w:r w:rsidRPr="009F6045">
        <w:rPr>
          <w:rStyle w:val="Bodytext2Italic"/>
          <w:b/>
          <w:bCs/>
        </w:rPr>
        <w:t>Waiver of Subrogation</w:t>
      </w:r>
    </w:p>
    <w:p w14:paraId="78BC91B6" w14:textId="77777777" w:rsidR="00B16021" w:rsidRDefault="00531E60">
      <w:pPr>
        <w:pStyle w:val="Bodytext20"/>
        <w:shd w:val="clear" w:color="auto" w:fill="auto"/>
        <w:spacing w:before="0" w:after="60" w:line="230" w:lineRule="exact"/>
        <w:ind w:left="680" w:firstLine="0"/>
      </w:pPr>
      <w:r>
        <w:t>Contractor agrees by entering into this written Contract to a Waiver of Subrogation in favor of the City. If a policy prohibits waiving subrogation rights without an endorsement, the Contractor agrees to endorse it with a Waiver of Transfer of Rights of Recovery against Others, or an equivalent endorsement. This Waiver of Subrogation requirement shall not apply to any policy which voids coverage if subrogation is waived.</w:t>
      </w:r>
    </w:p>
    <w:p w14:paraId="752EDB57" w14:textId="77777777" w:rsidR="00B16021" w:rsidRPr="009F6045" w:rsidRDefault="00531E60">
      <w:pPr>
        <w:pStyle w:val="Bodytext80"/>
        <w:shd w:val="clear" w:color="auto" w:fill="auto"/>
        <w:ind w:left="680"/>
        <w:rPr>
          <w:b/>
          <w:bCs/>
        </w:rPr>
      </w:pPr>
      <w:r w:rsidRPr="009F6045">
        <w:rPr>
          <w:b/>
          <w:bCs/>
        </w:rPr>
        <w:t>Right to Revise or Reject</w:t>
      </w:r>
    </w:p>
    <w:p w14:paraId="21A18BEC" w14:textId="0D62748A" w:rsidR="00B16021" w:rsidRDefault="00531E60">
      <w:pPr>
        <w:pStyle w:val="Bodytext20"/>
        <w:shd w:val="clear" w:color="auto" w:fill="auto"/>
        <w:spacing w:before="0" w:after="60" w:line="230" w:lineRule="exact"/>
        <w:ind w:left="680" w:firstLine="0"/>
      </w:pPr>
      <w:r>
        <w:t xml:space="preserve">The City reserves the right to revise any insurance requirement based on insurance market conditions affecting the availability or affordability of coverage; or changes in the scope of work/specifications affecting the applicability of coverage. Additionally, the City reserves the right, but not the obligation, to review and reject and insurance policies failing to meet the criteria stated herein, or any </w:t>
      </w:r>
      <w:r w:rsidR="005D4C22">
        <w:t>insurer</w:t>
      </w:r>
      <w:r>
        <w:t>(s) providing coverage, due to its poor financial condition or failure to operate legally in the State of Alabama. In such events, City shall provide Contractor written notice of such revisions or rejections.</w:t>
      </w:r>
    </w:p>
    <w:p w14:paraId="4D81A531" w14:textId="77777777" w:rsidR="00B16021" w:rsidRPr="009F6045" w:rsidRDefault="00531E60">
      <w:pPr>
        <w:pStyle w:val="Bodytext80"/>
        <w:shd w:val="clear" w:color="auto" w:fill="auto"/>
        <w:ind w:left="680"/>
        <w:rPr>
          <w:b/>
          <w:bCs/>
        </w:rPr>
      </w:pPr>
      <w:r w:rsidRPr="009F6045">
        <w:rPr>
          <w:b/>
          <w:bCs/>
        </w:rPr>
        <w:t>No Representation of Coverage Adequacy</w:t>
      </w:r>
    </w:p>
    <w:p w14:paraId="01AB1515" w14:textId="77777777" w:rsidR="00B16021" w:rsidRDefault="00531E60">
      <w:pPr>
        <w:pStyle w:val="Bodytext20"/>
        <w:shd w:val="clear" w:color="auto" w:fill="auto"/>
        <w:spacing w:before="0" w:after="60" w:line="230" w:lineRule="exact"/>
        <w:ind w:left="680" w:firstLine="0"/>
      </w:pPr>
      <w:r>
        <w:t>The coverages, limits, or endorsements required herein protect the primary interests of the City, and the Contractor agrees in no way should these coverages, limits, or endorsements required be relied upon when assessing the extent or determining appropriate types and limits of coverage to protect the Contractor against any loss exposures, whether as a result of the Project or otherwise.</w:t>
      </w:r>
    </w:p>
    <w:p w14:paraId="1B5476A9" w14:textId="77777777" w:rsidR="00B16021" w:rsidRPr="009F6045" w:rsidRDefault="00531E60">
      <w:pPr>
        <w:pStyle w:val="Bodytext80"/>
        <w:shd w:val="clear" w:color="auto" w:fill="auto"/>
        <w:ind w:left="680"/>
        <w:rPr>
          <w:b/>
          <w:bCs/>
        </w:rPr>
      </w:pPr>
      <w:r w:rsidRPr="009F6045">
        <w:rPr>
          <w:b/>
          <w:bCs/>
        </w:rPr>
        <w:t>Certificate of Insurance</w:t>
      </w:r>
    </w:p>
    <w:p w14:paraId="1258F56F" w14:textId="77777777" w:rsidR="00B16021" w:rsidRDefault="00531E60">
      <w:pPr>
        <w:pStyle w:val="Bodytext20"/>
        <w:shd w:val="clear" w:color="auto" w:fill="auto"/>
        <w:spacing w:before="0" w:after="144" w:line="230" w:lineRule="exact"/>
        <w:ind w:left="680" w:firstLine="0"/>
        <w:sectPr w:rsidR="00B16021">
          <w:footerReference w:type="even" r:id="rId25"/>
          <w:footerReference w:type="default" r:id="rId26"/>
          <w:footerReference w:type="first" r:id="rId27"/>
          <w:pgSz w:w="12240" w:h="15840"/>
          <w:pgMar w:top="1526" w:right="1302" w:bottom="1896" w:left="892" w:header="0" w:footer="3" w:gutter="0"/>
          <w:cols w:space="720"/>
          <w:noEndnote/>
          <w:titlePg/>
          <w:docGrid w:linePitch="360"/>
        </w:sectPr>
      </w:pPr>
      <w:r>
        <w:t xml:space="preserve">Contractor agrees to provide City a Certificate of Insurance evidencing the above coverages. If the Contractor receives a non-renewal or cancellation or other material change notice from an insurance carrier affording </w:t>
      </w:r>
    </w:p>
    <w:p w14:paraId="79CC6B1A" w14:textId="77777777" w:rsidR="00B16021" w:rsidRDefault="00531E60">
      <w:pPr>
        <w:pStyle w:val="Bodytext20"/>
        <w:shd w:val="clear" w:color="auto" w:fill="auto"/>
        <w:spacing w:before="0" w:after="144" w:line="230" w:lineRule="exact"/>
        <w:ind w:left="680" w:firstLine="0"/>
      </w:pPr>
      <w:r>
        <w:lastRenderedPageBreak/>
        <w:t xml:space="preserve">coverage required </w:t>
      </w:r>
      <w:proofErr w:type="gramStart"/>
      <w:r>
        <w:t>herein,</w:t>
      </w:r>
      <w:proofErr w:type="gramEnd"/>
      <w:r>
        <w:t xml:space="preserve"> Contractor agrees to notify the City immediately with specifics as to which coverage is no longer in compliance. The City shall have the right, but not the obligation, of prohibiting Contractor from entering the Work site until a new Certificate of Insurance is provided to the City evidencing the replacement coverage. The Contractor agrees the City reserves the right to withhold payment to Contractor until evidence of reinstated or replacement coverage is provided to the City. If the Contractor fails to maintain the insurance as set forth herein, the Contractor agrees the City shall have the right, but not the obligation, to purchase replacement insurance, which the Contractor agrees to reimburse any premiums or expenses incurred by the City.</w:t>
      </w:r>
    </w:p>
    <w:p w14:paraId="3235C519" w14:textId="77777777" w:rsidR="00B16021" w:rsidRPr="009F6045" w:rsidRDefault="00531E60">
      <w:pPr>
        <w:pStyle w:val="Bodytext20"/>
        <w:shd w:val="clear" w:color="auto" w:fill="auto"/>
        <w:spacing w:before="0" w:after="46" w:line="200" w:lineRule="exact"/>
        <w:ind w:left="700" w:firstLine="0"/>
        <w:rPr>
          <w:b/>
          <w:bCs/>
        </w:rPr>
      </w:pPr>
      <w:r w:rsidRPr="009F6045">
        <w:rPr>
          <w:b/>
          <w:bCs/>
        </w:rPr>
        <w:t>The Contractor agrees the Certificate(s) of Insurance shall:</w:t>
      </w:r>
    </w:p>
    <w:p w14:paraId="53D72546" w14:textId="77777777" w:rsidR="00B16021" w:rsidRDefault="00531E60">
      <w:pPr>
        <w:pStyle w:val="Bodytext20"/>
        <w:numPr>
          <w:ilvl w:val="0"/>
          <w:numId w:val="21"/>
        </w:numPr>
        <w:shd w:val="clear" w:color="auto" w:fill="auto"/>
        <w:tabs>
          <w:tab w:val="left" w:pos="1022"/>
        </w:tabs>
        <w:spacing w:before="0" w:after="148"/>
        <w:ind w:left="1020" w:hanging="320"/>
        <w:jc w:val="left"/>
      </w:pPr>
      <w:r>
        <w:t>Clearly indicate the City has been endorsed on the Commercial Umbrella/Excess Liability and Commercial General Liability policy as an Additional Insured. Clearly indicate the project name and project number.</w:t>
      </w:r>
    </w:p>
    <w:p w14:paraId="7FBDDC6C" w14:textId="77777777" w:rsidR="00B16021" w:rsidRDefault="00531E60">
      <w:pPr>
        <w:pStyle w:val="Bodytext20"/>
        <w:numPr>
          <w:ilvl w:val="0"/>
          <w:numId w:val="21"/>
        </w:numPr>
        <w:shd w:val="clear" w:color="auto" w:fill="auto"/>
        <w:tabs>
          <w:tab w:val="left" w:pos="1022"/>
        </w:tabs>
        <w:spacing w:before="0" w:after="41" w:line="200" w:lineRule="exact"/>
        <w:ind w:left="700" w:firstLine="0"/>
      </w:pPr>
      <w:r>
        <w:t>Clearly indicated Certificate Holder(s) as follows:</w:t>
      </w:r>
    </w:p>
    <w:p w14:paraId="31BE0DF3" w14:textId="04E0FE7B" w:rsidR="00B16021" w:rsidRDefault="00531E60" w:rsidP="00EA3657">
      <w:pPr>
        <w:pStyle w:val="Bodytext20"/>
        <w:shd w:val="clear" w:color="auto" w:fill="auto"/>
        <w:tabs>
          <w:tab w:val="left" w:pos="2681"/>
        </w:tabs>
        <w:spacing w:before="0" w:after="0" w:line="240" w:lineRule="auto"/>
        <w:ind w:left="1020" w:firstLine="0"/>
      </w:pPr>
      <w:r>
        <w:t>Original to:</w:t>
      </w:r>
      <w:r>
        <w:tab/>
        <w:t xml:space="preserve">City of </w:t>
      </w:r>
      <w:r w:rsidR="005D4C22">
        <w:t>Citronelle</w:t>
      </w:r>
    </w:p>
    <w:p w14:paraId="474E35B1" w14:textId="77777777" w:rsidR="00EA3657" w:rsidRDefault="00531E60" w:rsidP="00EA3657">
      <w:pPr>
        <w:pStyle w:val="Bodytext20"/>
        <w:shd w:val="clear" w:color="auto" w:fill="auto"/>
        <w:spacing w:before="0" w:after="148" w:line="240" w:lineRule="auto"/>
        <w:ind w:left="2680" w:right="4900" w:firstLine="0"/>
        <w:jc w:val="left"/>
      </w:pPr>
      <w:r>
        <w:t xml:space="preserve">Attn: City Clerk </w:t>
      </w:r>
    </w:p>
    <w:p w14:paraId="415FC0A1" w14:textId="77777777" w:rsidR="00EA3657" w:rsidRDefault="00EA3657" w:rsidP="00EA3657">
      <w:pPr>
        <w:pStyle w:val="Bodytext20"/>
        <w:shd w:val="clear" w:color="auto" w:fill="auto"/>
        <w:spacing w:before="0" w:after="148" w:line="240" w:lineRule="auto"/>
        <w:ind w:left="2680" w:right="4900" w:firstLine="0"/>
        <w:jc w:val="left"/>
      </w:pPr>
      <w:r>
        <w:t>19135 S. Main St</w:t>
      </w:r>
    </w:p>
    <w:p w14:paraId="1A8178D4" w14:textId="77777777" w:rsidR="00EA3657" w:rsidRDefault="00EA3657" w:rsidP="00EA3657">
      <w:pPr>
        <w:pStyle w:val="Bodytext20"/>
        <w:shd w:val="clear" w:color="auto" w:fill="auto"/>
        <w:spacing w:before="0" w:after="148" w:line="240" w:lineRule="auto"/>
        <w:ind w:left="2680" w:right="4900" w:firstLine="0"/>
        <w:jc w:val="left"/>
      </w:pPr>
      <w:r>
        <w:t>Citronelle</w:t>
      </w:r>
      <w:r w:rsidR="00531E60">
        <w:t>, AL 365</w:t>
      </w:r>
      <w:r>
        <w:t>22</w:t>
      </w:r>
    </w:p>
    <w:p w14:paraId="632A00B6" w14:textId="7A7B1DB0" w:rsidR="00B16021" w:rsidRDefault="00531E60" w:rsidP="00EA3657">
      <w:pPr>
        <w:pStyle w:val="Bodytext20"/>
        <w:shd w:val="clear" w:color="auto" w:fill="auto"/>
        <w:spacing w:before="0" w:after="148" w:line="240" w:lineRule="auto"/>
        <w:ind w:left="2680" w:right="4900" w:firstLine="0"/>
        <w:jc w:val="left"/>
      </w:pPr>
      <w:r>
        <w:t xml:space="preserve"> Fax (251)</w:t>
      </w:r>
      <w:r w:rsidR="00EA3657">
        <w:t>866-7982</w:t>
      </w:r>
    </w:p>
    <w:p w14:paraId="5D6A335C" w14:textId="77777777" w:rsidR="00B16021" w:rsidRDefault="00531E60">
      <w:pPr>
        <w:pStyle w:val="Bodytext40"/>
        <w:numPr>
          <w:ilvl w:val="0"/>
          <w:numId w:val="11"/>
        </w:numPr>
        <w:shd w:val="clear" w:color="auto" w:fill="auto"/>
        <w:tabs>
          <w:tab w:val="left" w:pos="660"/>
        </w:tabs>
        <w:spacing w:before="0" w:after="50" w:line="200" w:lineRule="exact"/>
        <w:jc w:val="both"/>
      </w:pPr>
      <w:r>
        <w:t>CONTRACT TERM AND RENEWAL</w:t>
      </w:r>
    </w:p>
    <w:p w14:paraId="4E414A2E" w14:textId="7B30E926" w:rsidR="00B16021" w:rsidRDefault="00531E60">
      <w:pPr>
        <w:pStyle w:val="Bodytext20"/>
        <w:shd w:val="clear" w:color="auto" w:fill="auto"/>
        <w:spacing w:before="0" w:after="144" w:line="230" w:lineRule="exact"/>
        <w:ind w:left="700" w:firstLine="0"/>
      </w:pPr>
      <w:r>
        <w:t>The contract term shall be for a period of one (1) year from the date of contract award, with the provis</w:t>
      </w:r>
      <w:r w:rsidR="009F6045">
        <w:t>i</w:t>
      </w:r>
      <w:r>
        <w:t>o</w:t>
      </w:r>
      <w:r w:rsidR="009F6045">
        <w:t>n</w:t>
      </w:r>
      <w:r>
        <w:t xml:space="preserve"> that in the event a Notice to Proceed is issued, the contract shall automatically extend to a term of eighteen (18) months from the date of the Notice to Proceed, or longer, upon mutual agreement of the City and the Contractor. Furthermore, the City and the Contractor have the option to mutually agree to extend this contract for one or two successive annual terms from the date of expiration of the previous annual or extended </w:t>
      </w:r>
      <w:r w:rsidR="009F6045">
        <w:t>“</w:t>
      </w:r>
      <w:r>
        <w:t>18 months from Notice to Proceed” term, for a total of three (3) annual and/or extended terms.</w:t>
      </w:r>
    </w:p>
    <w:p w14:paraId="39C7A6EB" w14:textId="77777777" w:rsidR="00B16021" w:rsidRDefault="00531E60">
      <w:pPr>
        <w:pStyle w:val="Bodytext40"/>
        <w:numPr>
          <w:ilvl w:val="0"/>
          <w:numId w:val="11"/>
        </w:numPr>
        <w:shd w:val="clear" w:color="auto" w:fill="auto"/>
        <w:tabs>
          <w:tab w:val="left" w:pos="660"/>
        </w:tabs>
        <w:spacing w:before="0" w:after="50" w:line="200" w:lineRule="exact"/>
        <w:jc w:val="both"/>
      </w:pPr>
      <w:r>
        <w:t>MODIFICATION TO RATES</w:t>
      </w:r>
    </w:p>
    <w:p w14:paraId="3B5B67E7" w14:textId="77777777" w:rsidR="00B16021" w:rsidRDefault="00531E60">
      <w:pPr>
        <w:pStyle w:val="Bodytext20"/>
        <w:numPr>
          <w:ilvl w:val="1"/>
          <w:numId w:val="11"/>
        </w:numPr>
        <w:shd w:val="clear" w:color="auto" w:fill="auto"/>
        <w:tabs>
          <w:tab w:val="left" w:pos="1362"/>
        </w:tabs>
        <w:spacing w:before="0" w:after="120" w:line="230" w:lineRule="exact"/>
        <w:ind w:left="1360" w:hanging="660"/>
      </w:pPr>
      <w:r>
        <w:t>The Contractor warrants that the prices in this contract do not include any allowance for any contingency to cover increased costs for which adjustment is provided under this clause.</w:t>
      </w:r>
    </w:p>
    <w:p w14:paraId="3CADDD4A" w14:textId="33A81795" w:rsidR="00B16021" w:rsidRDefault="00531E60">
      <w:pPr>
        <w:pStyle w:val="Bodytext20"/>
        <w:numPr>
          <w:ilvl w:val="1"/>
          <w:numId w:val="11"/>
        </w:numPr>
        <w:shd w:val="clear" w:color="auto" w:fill="auto"/>
        <w:tabs>
          <w:tab w:val="left" w:pos="1362"/>
        </w:tabs>
        <w:spacing w:before="0" w:after="120" w:line="230" w:lineRule="exact"/>
        <w:ind w:left="1360" w:hanging="660"/>
      </w:pPr>
      <w:r>
        <w:t xml:space="preserve">Annual price adjustments may be requested by the Contractor or City and will be equal to the </w:t>
      </w:r>
      <w:proofErr w:type="gramStart"/>
      <w:r>
        <w:t>12 month</w:t>
      </w:r>
      <w:proofErr w:type="gramEnd"/>
      <w:r>
        <w:t xml:space="preserve"> percentage change as of the contract anniversary date based on the U.S. Department of Labor, Bureau of Labor Statistics (BLS) Producer Price Index (PPI) “Solid Waste Collection,” Industry Index "WPU5011.” The effective date of any annual price adjustment will be January </w:t>
      </w:r>
      <w:r w:rsidR="009F6045">
        <w:t>1st and</w:t>
      </w:r>
      <w:r>
        <w:t xml:space="preserve"> shall not exceed 5%. No request for price escalation will be considered for the first year of the contract period.</w:t>
      </w:r>
    </w:p>
    <w:p w14:paraId="750F2796" w14:textId="77777777" w:rsidR="00B16021" w:rsidRDefault="00531E60">
      <w:pPr>
        <w:pStyle w:val="Bodytext20"/>
        <w:numPr>
          <w:ilvl w:val="1"/>
          <w:numId w:val="11"/>
        </w:numPr>
        <w:shd w:val="clear" w:color="auto" w:fill="auto"/>
        <w:tabs>
          <w:tab w:val="left" w:pos="1362"/>
        </w:tabs>
        <w:spacing w:before="0" w:after="144" w:line="230" w:lineRule="exact"/>
        <w:ind w:left="1360" w:hanging="660"/>
      </w:pPr>
      <w:r>
        <w:t>The City reserves the right to accept or refuse requests for price increases when justified in the City’s sole discretion based on its findings.</w:t>
      </w:r>
    </w:p>
    <w:p w14:paraId="616E9F2D" w14:textId="77777777" w:rsidR="00B16021" w:rsidRDefault="00531E60">
      <w:pPr>
        <w:pStyle w:val="Bodytext40"/>
        <w:numPr>
          <w:ilvl w:val="0"/>
          <w:numId w:val="11"/>
        </w:numPr>
        <w:shd w:val="clear" w:color="auto" w:fill="auto"/>
        <w:tabs>
          <w:tab w:val="left" w:pos="660"/>
        </w:tabs>
        <w:spacing w:before="0" w:after="54" w:line="200" w:lineRule="exact"/>
        <w:jc w:val="both"/>
      </w:pPr>
      <w:r>
        <w:t>COMPLETION TIMES FOR DEBRIS CLEARANCE AND RECLAMATION</w:t>
      </w:r>
    </w:p>
    <w:p w14:paraId="6BDD5A96" w14:textId="77777777" w:rsidR="00B16021" w:rsidRDefault="00531E60">
      <w:pPr>
        <w:pStyle w:val="Bodytext20"/>
        <w:shd w:val="clear" w:color="auto" w:fill="auto"/>
        <w:spacing w:before="0" w:after="144" w:line="230" w:lineRule="exact"/>
        <w:ind w:left="700" w:firstLine="0"/>
      </w:pPr>
      <w:r>
        <w:t>The Contractor shall mobilize equipment and schedule work performance in order to complete all debris removal resulting from the disaster within three (3) months of receipt of Notice to Proceed.</w:t>
      </w:r>
    </w:p>
    <w:p w14:paraId="25E91325" w14:textId="77777777" w:rsidR="00B16021" w:rsidRDefault="00531E60">
      <w:pPr>
        <w:pStyle w:val="Bodytext40"/>
        <w:numPr>
          <w:ilvl w:val="0"/>
          <w:numId w:val="11"/>
        </w:numPr>
        <w:shd w:val="clear" w:color="auto" w:fill="auto"/>
        <w:tabs>
          <w:tab w:val="left" w:pos="660"/>
        </w:tabs>
        <w:spacing w:before="0" w:after="54" w:line="200" w:lineRule="exact"/>
        <w:jc w:val="both"/>
      </w:pPr>
      <w:r>
        <w:t>DEFAULT OF CONTRACTOR</w:t>
      </w:r>
    </w:p>
    <w:p w14:paraId="79904695" w14:textId="77777777" w:rsidR="00B16021" w:rsidRDefault="00531E60">
      <w:pPr>
        <w:pStyle w:val="Bodytext20"/>
        <w:shd w:val="clear" w:color="auto" w:fill="auto"/>
        <w:spacing w:before="0" w:after="141" w:line="226" w:lineRule="exact"/>
        <w:ind w:left="700" w:firstLine="0"/>
      </w:pPr>
      <w:r>
        <w:t>In cases of default of the contractor, the City may procure the Work from other sources and hold the contractor responsible for any excess cost occasioned thereby.</w:t>
      </w:r>
    </w:p>
    <w:p w14:paraId="2EF0C1A9" w14:textId="77777777" w:rsidR="00B16021" w:rsidRDefault="00531E60">
      <w:pPr>
        <w:pStyle w:val="Bodytext40"/>
        <w:numPr>
          <w:ilvl w:val="0"/>
          <w:numId w:val="11"/>
        </w:numPr>
        <w:shd w:val="clear" w:color="auto" w:fill="auto"/>
        <w:tabs>
          <w:tab w:val="left" w:pos="660"/>
        </w:tabs>
        <w:spacing w:before="0" w:after="45" w:line="200" w:lineRule="exact"/>
        <w:jc w:val="both"/>
      </w:pPr>
      <w:r>
        <w:t>TERMINATION OF CONTRACT</w:t>
      </w:r>
    </w:p>
    <w:p w14:paraId="654229DD" w14:textId="0681CC02" w:rsidR="00B16021" w:rsidRDefault="00531E60">
      <w:pPr>
        <w:pStyle w:val="Bodytext20"/>
        <w:shd w:val="clear" w:color="auto" w:fill="auto"/>
        <w:spacing w:before="0" w:after="0" w:line="230" w:lineRule="exact"/>
        <w:ind w:left="700" w:firstLine="0"/>
      </w:pPr>
      <w:r>
        <w:t>This contract may be terminated by the Contractor upon thirty (30) days prior written notice to the City in the event of substantial failure by the City to perform in accordance with the terms of the contract through no fault of the Contractor. T</w:t>
      </w:r>
      <w:r w:rsidR="00EA3657">
        <w:t>his</w:t>
      </w:r>
      <w:r>
        <w:t xml:space="preserve"> contract may also be terminated by the City with or without cause immediately upon written notice to the Contractor. Unless the Contractor is in breach of this contract, the Contractor shall be paid for work completed to City satisfaction through the date of termination.</w:t>
      </w:r>
    </w:p>
    <w:p w14:paraId="3C7C0BCB" w14:textId="77777777" w:rsidR="00EA3657" w:rsidRDefault="00EA3657">
      <w:pPr>
        <w:pStyle w:val="Bodytext20"/>
        <w:shd w:val="clear" w:color="auto" w:fill="auto"/>
        <w:spacing w:before="0" w:after="0" w:line="230" w:lineRule="exact"/>
        <w:ind w:left="700" w:firstLine="0"/>
      </w:pPr>
    </w:p>
    <w:p w14:paraId="364CE957" w14:textId="77777777" w:rsidR="00B16021" w:rsidRDefault="00531E60">
      <w:pPr>
        <w:pStyle w:val="Bodytext40"/>
        <w:numPr>
          <w:ilvl w:val="0"/>
          <w:numId w:val="11"/>
        </w:numPr>
        <w:shd w:val="clear" w:color="auto" w:fill="auto"/>
        <w:tabs>
          <w:tab w:val="left" w:pos="667"/>
        </w:tabs>
        <w:spacing w:before="0" w:after="50" w:line="200" w:lineRule="exact"/>
        <w:jc w:val="both"/>
      </w:pPr>
      <w:r>
        <w:lastRenderedPageBreak/>
        <w:t>PAYMENT</w:t>
      </w:r>
    </w:p>
    <w:p w14:paraId="3FA07138" w14:textId="61AB4A40" w:rsidR="00B16021" w:rsidRDefault="00531E60">
      <w:pPr>
        <w:pStyle w:val="Bodytext20"/>
        <w:shd w:val="clear" w:color="auto" w:fill="auto"/>
        <w:spacing w:before="0" w:after="0"/>
        <w:ind w:left="700" w:firstLine="0"/>
        <w:sectPr w:rsidR="00B16021">
          <w:footerReference w:type="even" r:id="rId28"/>
          <w:footerReference w:type="default" r:id="rId29"/>
          <w:footerReference w:type="first" r:id="rId30"/>
          <w:pgSz w:w="12240" w:h="15840"/>
          <w:pgMar w:top="1526" w:right="1302" w:bottom="1896" w:left="892" w:header="0" w:footer="3" w:gutter="0"/>
          <w:cols w:space="720"/>
          <w:noEndnote/>
          <w:docGrid w:linePitch="360"/>
        </w:sectPr>
      </w:pPr>
      <w:r>
        <w:t>Once a month, the Contractor shall submit Applications for Payment for completed work in place. All Applications for Payment (invoices) shall reflect work for each task order. In the event that work is being done under this Contract concurrently for more than one declared disaster, a separate Application for Payment must be submitted for</w:t>
      </w:r>
      <w:r w:rsidR="00EA3657">
        <w:t xml:space="preserve"> </w:t>
      </w:r>
      <w:r>
        <w:t>eac</w:t>
      </w:r>
      <w:r w:rsidR="00EA3657">
        <w:t>h</w:t>
      </w:r>
      <w:r>
        <w:t xml:space="preserve"> individual declared disaster. Payment shall be made to the Contractor within thirty (30) days of receipt and approval of Application for Payment. The final monthly payment prior to the expiration of the Contract shall not be made until: 1) Submission by the Contractor of evidence satisfactory to the Owner that all payrolls, material bills, and other costs incurred by the Contractor in connection with the work under this contract have been paid in fall including a Waiver and Release of Lien on the form included in the Contract Documents; 2) FOR CONTRACTS OF $50,000 OR MOR</w:t>
      </w:r>
      <w:r w:rsidR="00EA3657">
        <w:t>E</w:t>
      </w:r>
      <w:r>
        <w:t>., legal notice of advertisement of completion has been advertised four (4) consecutive weeks in some newspaper of general circulation in Mobile County, Alabama (approved by the Owner); 3) Final inspection of the work by the Owner. Final payment will be made to Contractor within thirty (30) days after satisfactory completion of (1), (2) and (3) above.</w:t>
      </w:r>
    </w:p>
    <w:p w14:paraId="0924372E" w14:textId="77777777" w:rsidR="00B16021" w:rsidRDefault="00531E60">
      <w:pPr>
        <w:pStyle w:val="Heading20"/>
        <w:keepNext/>
        <w:keepLines/>
        <w:shd w:val="clear" w:color="auto" w:fill="auto"/>
        <w:spacing w:after="209" w:line="260" w:lineRule="exact"/>
      </w:pPr>
      <w:bookmarkStart w:id="11" w:name="bookmark8"/>
      <w:r>
        <w:lastRenderedPageBreak/>
        <w:t>REQUIREMENTS FOR CONTRACTS AND PURCHASES</w:t>
      </w:r>
      <w:bookmarkEnd w:id="11"/>
    </w:p>
    <w:p w14:paraId="4D659E47" w14:textId="77777777" w:rsidR="00B16021" w:rsidRDefault="00531E60">
      <w:pPr>
        <w:pStyle w:val="Bodytext20"/>
        <w:shd w:val="clear" w:color="auto" w:fill="auto"/>
        <w:spacing w:before="0" w:after="0"/>
        <w:ind w:firstLine="0"/>
      </w:pPr>
      <w:r>
        <w:t>Effective January 1, 2012 under the “Beason-</w:t>
      </w:r>
      <w:proofErr w:type="spellStart"/>
      <w:r>
        <w:t>Hammon</w:t>
      </w:r>
      <w:proofErr w:type="spellEnd"/>
      <w:r>
        <w:t xml:space="preserve"> Alabama Taxpayer and Citizen Protection Act,” Act No. 2011- 535, Alabama Code (1975) Section 31-13-1, Et Seq., before entering into a contract with the City to:</w:t>
      </w:r>
    </w:p>
    <w:p w14:paraId="4E75D6F8" w14:textId="77777777" w:rsidR="00B16021" w:rsidRDefault="00531E60">
      <w:pPr>
        <w:pStyle w:val="Bodytext20"/>
        <w:numPr>
          <w:ilvl w:val="0"/>
          <w:numId w:val="22"/>
        </w:numPr>
        <w:shd w:val="clear" w:color="auto" w:fill="auto"/>
        <w:tabs>
          <w:tab w:val="left" w:pos="706"/>
        </w:tabs>
        <w:spacing w:before="0" w:after="0" w:line="346" w:lineRule="exact"/>
        <w:ind w:left="380" w:firstLine="0"/>
      </w:pPr>
      <w:r>
        <w:t>Perform a service;</w:t>
      </w:r>
    </w:p>
    <w:p w14:paraId="19C4C562" w14:textId="77777777" w:rsidR="00B16021" w:rsidRDefault="00531E60">
      <w:pPr>
        <w:pStyle w:val="Bodytext20"/>
        <w:numPr>
          <w:ilvl w:val="0"/>
          <w:numId w:val="22"/>
        </w:numPr>
        <w:shd w:val="clear" w:color="auto" w:fill="auto"/>
        <w:tabs>
          <w:tab w:val="left" w:pos="714"/>
        </w:tabs>
        <w:spacing w:before="0" w:after="0" w:line="346" w:lineRule="exact"/>
        <w:ind w:left="380" w:firstLine="0"/>
      </w:pPr>
      <w:r>
        <w:t>Perform work;</w:t>
      </w:r>
    </w:p>
    <w:p w14:paraId="2CD4F98C" w14:textId="77777777" w:rsidR="00B16021" w:rsidRDefault="00531E60">
      <w:pPr>
        <w:pStyle w:val="Bodytext20"/>
        <w:numPr>
          <w:ilvl w:val="0"/>
          <w:numId w:val="22"/>
        </w:numPr>
        <w:shd w:val="clear" w:color="auto" w:fill="auto"/>
        <w:tabs>
          <w:tab w:val="left" w:pos="719"/>
        </w:tabs>
        <w:spacing w:before="0" w:after="0" w:line="346" w:lineRule="exact"/>
        <w:ind w:left="380" w:firstLine="0"/>
      </w:pPr>
      <w:r>
        <w:t>Provide a product;</w:t>
      </w:r>
    </w:p>
    <w:p w14:paraId="01764B80" w14:textId="77777777" w:rsidR="00B16021" w:rsidRDefault="00531E60">
      <w:pPr>
        <w:pStyle w:val="Bodytext20"/>
        <w:numPr>
          <w:ilvl w:val="0"/>
          <w:numId w:val="22"/>
        </w:numPr>
        <w:shd w:val="clear" w:color="auto" w:fill="auto"/>
        <w:tabs>
          <w:tab w:val="left" w:pos="719"/>
        </w:tabs>
        <w:spacing w:before="0" w:after="0" w:line="346" w:lineRule="exact"/>
        <w:ind w:left="380" w:firstLine="0"/>
      </w:pPr>
      <w:r>
        <w:t>Accept a grant; and/or</w:t>
      </w:r>
    </w:p>
    <w:p w14:paraId="323B2699" w14:textId="77777777" w:rsidR="00B16021" w:rsidRDefault="00531E60">
      <w:pPr>
        <w:pStyle w:val="Bodytext20"/>
        <w:numPr>
          <w:ilvl w:val="0"/>
          <w:numId w:val="22"/>
        </w:numPr>
        <w:shd w:val="clear" w:color="auto" w:fill="auto"/>
        <w:tabs>
          <w:tab w:val="left" w:pos="719"/>
        </w:tabs>
        <w:spacing w:before="0" w:after="0" w:line="346" w:lineRule="exact"/>
        <w:ind w:left="380" w:firstLine="0"/>
      </w:pPr>
      <w:r>
        <w:t>Accept an initiative</w:t>
      </w:r>
    </w:p>
    <w:p w14:paraId="22447ECC" w14:textId="77777777" w:rsidR="00B16021" w:rsidRDefault="00531E60">
      <w:pPr>
        <w:pStyle w:val="Bodytext20"/>
        <w:shd w:val="clear" w:color="auto" w:fill="auto"/>
        <w:spacing w:before="0" w:after="0" w:line="346" w:lineRule="exact"/>
        <w:ind w:firstLine="0"/>
      </w:pPr>
      <w:r>
        <w:t>The State of Alabama requires the business entity to sign a notarized affidavit agreeing:</w:t>
      </w:r>
    </w:p>
    <w:p w14:paraId="38C11477" w14:textId="77777777" w:rsidR="00B16021" w:rsidRDefault="00531E60">
      <w:pPr>
        <w:pStyle w:val="Bodytext20"/>
        <w:numPr>
          <w:ilvl w:val="0"/>
          <w:numId w:val="23"/>
        </w:numPr>
        <w:shd w:val="clear" w:color="auto" w:fill="auto"/>
        <w:tabs>
          <w:tab w:val="left" w:pos="706"/>
        </w:tabs>
        <w:spacing w:before="0" w:after="60"/>
        <w:ind w:left="700" w:hanging="320"/>
        <w:jc w:val="left"/>
      </w:pPr>
      <w:r>
        <w:t>Not to knowingly employ, hire for employment, or continue to employ, any unauthorized aliens in the State of Alabama;</w:t>
      </w:r>
    </w:p>
    <w:p w14:paraId="623AEBD6" w14:textId="77777777" w:rsidR="00B16021" w:rsidRDefault="00531E60">
      <w:pPr>
        <w:pStyle w:val="Bodytext20"/>
        <w:numPr>
          <w:ilvl w:val="0"/>
          <w:numId w:val="23"/>
        </w:numPr>
        <w:shd w:val="clear" w:color="auto" w:fill="auto"/>
        <w:tabs>
          <w:tab w:val="left" w:pos="714"/>
        </w:tabs>
        <w:spacing w:before="0" w:after="88"/>
        <w:ind w:left="700" w:hanging="320"/>
        <w:jc w:val="left"/>
      </w:pPr>
      <w:r>
        <w:t>To enroll in the E-Verify Program, to verify the immigration status of every employee required to be re-verified through that system and to provide documentation of its enrollment; and</w:t>
      </w:r>
    </w:p>
    <w:p w14:paraId="097667BB" w14:textId="77777777" w:rsidR="00B16021" w:rsidRDefault="00531E60">
      <w:pPr>
        <w:pStyle w:val="Bodytext20"/>
        <w:numPr>
          <w:ilvl w:val="0"/>
          <w:numId w:val="23"/>
        </w:numPr>
        <w:shd w:val="clear" w:color="auto" w:fill="auto"/>
        <w:tabs>
          <w:tab w:val="left" w:pos="714"/>
        </w:tabs>
        <w:spacing w:before="0" w:after="466" w:line="200" w:lineRule="exact"/>
        <w:ind w:left="380" w:firstLine="0"/>
      </w:pPr>
      <w:r>
        <w:t>To require its subcontractors to comply with the above requirements.</w:t>
      </w:r>
    </w:p>
    <w:p w14:paraId="1E76357F" w14:textId="734B45F6" w:rsidR="00B16021" w:rsidRDefault="00531E60">
      <w:pPr>
        <w:pStyle w:val="Bodytext20"/>
        <w:shd w:val="clear" w:color="auto" w:fill="auto"/>
        <w:spacing w:before="0" w:after="424"/>
        <w:ind w:firstLine="0"/>
      </w:pPr>
      <w:r>
        <w:t xml:space="preserve">Before any contract can be let, purchase can be made, or payment can be issued by the City of </w:t>
      </w:r>
      <w:r w:rsidR="00EA3657">
        <w:t>Citronelle</w:t>
      </w:r>
      <w:r>
        <w:t xml:space="preserve"> after January 1, 2012, the Affidavit on the reverse side of this document must be completed, notarized, and returned to our offices.</w:t>
      </w:r>
    </w:p>
    <w:p w14:paraId="37EF0455" w14:textId="77777777" w:rsidR="00B16021" w:rsidRDefault="00531E60">
      <w:pPr>
        <w:pStyle w:val="Bodytext20"/>
        <w:shd w:val="clear" w:color="auto" w:fill="auto"/>
        <w:spacing w:before="0" w:after="444" w:line="230" w:lineRule="exact"/>
        <w:ind w:firstLine="0"/>
      </w:pPr>
      <w:r>
        <w:t>Note: Proof of enrollment in the E-Verify Program must accompany the Affidavit, unless you do not have or hire any employees.</w:t>
      </w:r>
    </w:p>
    <w:p w14:paraId="6785F762" w14:textId="281CD8B6" w:rsidR="00B16021" w:rsidRDefault="00531E60">
      <w:pPr>
        <w:pStyle w:val="Bodytext20"/>
        <w:shd w:val="clear" w:color="auto" w:fill="auto"/>
        <w:spacing w:before="0" w:after="9" w:line="200" w:lineRule="exact"/>
        <w:ind w:firstLine="0"/>
      </w:pPr>
      <w:r>
        <w:t xml:space="preserve">Questions about this process may be directed to </w:t>
      </w:r>
      <w:r w:rsidR="00EA3657">
        <w:t>Lori Bryan</w:t>
      </w:r>
      <w:r>
        <w:t xml:space="preserve">, City Clerk, at (251) </w:t>
      </w:r>
      <w:r w:rsidR="00EA3657">
        <w:t>866-0134</w:t>
      </w:r>
      <w:r>
        <w:t xml:space="preserve"> or via e-mail at</w:t>
      </w:r>
    </w:p>
    <w:p w14:paraId="197067E2" w14:textId="26079B8E" w:rsidR="00B16021" w:rsidRDefault="00EA3657">
      <w:pPr>
        <w:pStyle w:val="Bodytext20"/>
        <w:shd w:val="clear" w:color="auto" w:fill="auto"/>
        <w:spacing w:before="0" w:after="486" w:line="200" w:lineRule="exact"/>
        <w:ind w:firstLine="0"/>
      </w:pPr>
      <w:hyperlink r:id="rId31" w:history="1">
        <w:r w:rsidRPr="00AE6459">
          <w:rPr>
            <w:rStyle w:val="Hyperlink"/>
          </w:rPr>
          <w:t>lori.bryan@cityofcitronelle.com</w:t>
        </w:r>
      </w:hyperlink>
      <w:r w:rsidR="00531E60">
        <w:t>.</w:t>
      </w:r>
    </w:p>
    <w:p w14:paraId="084E178E" w14:textId="77777777" w:rsidR="00B16021" w:rsidRDefault="00531E60">
      <w:pPr>
        <w:pStyle w:val="Heading220"/>
        <w:keepNext/>
        <w:keepLines/>
        <w:shd w:val="clear" w:color="auto" w:fill="auto"/>
        <w:spacing w:before="0" w:line="240" w:lineRule="exact"/>
        <w:sectPr w:rsidR="00B16021">
          <w:pgSz w:w="12240" w:h="15840"/>
          <w:pgMar w:top="1493" w:right="1310" w:bottom="1493" w:left="889" w:header="0" w:footer="3" w:gutter="0"/>
          <w:cols w:space="720"/>
          <w:noEndnote/>
          <w:docGrid w:linePitch="360"/>
        </w:sectPr>
      </w:pPr>
      <w:bookmarkStart w:id="12" w:name="bookmark9"/>
      <w:r>
        <w:t>COMPLETED AFFIDAVIT MUST BE RETURNED IN SEALED BID.</w:t>
      </w:r>
      <w:bookmarkEnd w:id="12"/>
    </w:p>
    <w:p w14:paraId="36EA5CE2" w14:textId="77777777" w:rsidR="00B16021" w:rsidRDefault="00531E60">
      <w:pPr>
        <w:pStyle w:val="Heading20"/>
        <w:keepNext/>
        <w:keepLines/>
        <w:shd w:val="clear" w:color="auto" w:fill="auto"/>
        <w:spacing w:after="537" w:line="260" w:lineRule="exact"/>
      </w:pPr>
      <w:bookmarkStart w:id="13" w:name="bookmark10"/>
      <w:r>
        <w:lastRenderedPageBreak/>
        <w:t>AFFIDAVIT OF CONTRACTOR OR DIRECT VENDOR</w:t>
      </w:r>
      <w:bookmarkEnd w:id="13"/>
    </w:p>
    <w:p w14:paraId="57FA09B7" w14:textId="77777777" w:rsidR="00B16021" w:rsidRDefault="00531E60">
      <w:pPr>
        <w:pStyle w:val="Bodytext20"/>
        <w:shd w:val="clear" w:color="auto" w:fill="auto"/>
        <w:tabs>
          <w:tab w:val="left" w:leader="underscore" w:pos="3317"/>
        </w:tabs>
        <w:spacing w:before="0" w:after="249" w:line="200" w:lineRule="exact"/>
        <w:ind w:firstLine="0"/>
      </w:pPr>
      <w:r>
        <w:t>State of</w:t>
      </w:r>
      <w:r>
        <w:tab/>
      </w:r>
    </w:p>
    <w:p w14:paraId="2E53937D" w14:textId="77777777" w:rsidR="00B16021" w:rsidRDefault="00531E60">
      <w:pPr>
        <w:pStyle w:val="Bodytext20"/>
        <w:shd w:val="clear" w:color="auto" w:fill="auto"/>
        <w:tabs>
          <w:tab w:val="left" w:leader="underscore" w:pos="3317"/>
        </w:tabs>
        <w:spacing w:before="0" w:after="558" w:line="200" w:lineRule="exact"/>
        <w:ind w:firstLine="0"/>
      </w:pPr>
      <w:r>
        <w:t>County of</w:t>
      </w:r>
      <w:r>
        <w:tab/>
      </w:r>
    </w:p>
    <w:p w14:paraId="574DEC5D" w14:textId="77777777" w:rsidR="00B16021" w:rsidRDefault="00531E60">
      <w:pPr>
        <w:pStyle w:val="Bodytext20"/>
        <w:shd w:val="clear" w:color="auto" w:fill="auto"/>
        <w:tabs>
          <w:tab w:val="left" w:leader="underscore" w:pos="7440"/>
        </w:tabs>
        <w:spacing w:before="0" w:after="129" w:line="200" w:lineRule="exact"/>
        <w:ind w:firstLine="0"/>
      </w:pPr>
      <w:r>
        <w:t>Before me, a notary public, personally appeared</w:t>
      </w:r>
      <w:r>
        <w:tab/>
        <w:t>(print name) who, being duly</w:t>
      </w:r>
    </w:p>
    <w:p w14:paraId="63719056" w14:textId="77777777" w:rsidR="00B16021" w:rsidRDefault="00531E60">
      <w:pPr>
        <w:pStyle w:val="Bodytext20"/>
        <w:shd w:val="clear" w:color="auto" w:fill="auto"/>
        <w:spacing w:before="0" w:after="434" w:line="200" w:lineRule="exact"/>
        <w:ind w:firstLine="0"/>
      </w:pPr>
      <w:r>
        <w:t>sworn, says as follows:</w:t>
      </w:r>
    </w:p>
    <w:p w14:paraId="16BB2A4E" w14:textId="27C62DB7" w:rsidR="00B16021" w:rsidRDefault="00531E60">
      <w:pPr>
        <w:pStyle w:val="Bodytext20"/>
        <w:shd w:val="clear" w:color="auto" w:fill="auto"/>
        <w:spacing w:before="0" w:after="0" w:line="350" w:lineRule="exact"/>
        <w:ind w:firstLine="0"/>
      </w:pPr>
      <w:r>
        <w:t xml:space="preserve">As a condition for the award of any contract, grant, or incentive by the City of </w:t>
      </w:r>
      <w:r w:rsidR="00EA3657">
        <w:t>Citronelle</w:t>
      </w:r>
      <w:r>
        <w:t>, Alabama, I hereby attest that in</w:t>
      </w:r>
    </w:p>
    <w:p w14:paraId="2552BDDE" w14:textId="77777777" w:rsidR="00B16021" w:rsidRDefault="00531E60">
      <w:pPr>
        <w:pStyle w:val="Bodytext20"/>
        <w:shd w:val="clear" w:color="auto" w:fill="auto"/>
        <w:tabs>
          <w:tab w:val="left" w:leader="underscore" w:pos="7738"/>
        </w:tabs>
        <w:spacing w:before="0" w:after="0" w:line="350" w:lineRule="exact"/>
        <w:ind w:firstLine="0"/>
      </w:pPr>
      <w:r>
        <w:t xml:space="preserve">my capacity as </w:t>
      </w:r>
      <w:r>
        <w:tab/>
        <w:t xml:space="preserve"> (state position) for</w:t>
      </w:r>
    </w:p>
    <w:p w14:paraId="724AA4B8" w14:textId="110A055C" w:rsidR="00B16021" w:rsidRDefault="00531E60">
      <w:pPr>
        <w:pStyle w:val="Bodytext20"/>
        <w:shd w:val="clear" w:color="auto" w:fill="auto"/>
        <w:tabs>
          <w:tab w:val="left" w:leader="underscore" w:pos="6350"/>
        </w:tabs>
        <w:spacing w:before="0" w:after="0" w:line="350" w:lineRule="exact"/>
        <w:ind w:firstLine="0"/>
      </w:pPr>
      <w:r>
        <w:tab/>
        <w:t xml:space="preserve"> (sta</w:t>
      </w:r>
      <w:r w:rsidR="00EA3657">
        <w:t>te/entity</w:t>
      </w:r>
      <w:r>
        <w:t>/employer/contractor</w:t>
      </w:r>
    </w:p>
    <w:p w14:paraId="349E1417" w14:textId="77777777" w:rsidR="00B16021" w:rsidRDefault="00531E60">
      <w:pPr>
        <w:pStyle w:val="Bodytext20"/>
        <w:shd w:val="clear" w:color="auto" w:fill="auto"/>
        <w:spacing w:before="0" w:after="300" w:line="350" w:lineRule="exact"/>
        <w:ind w:firstLine="0"/>
      </w:pPr>
      <w:r>
        <w:t>name) that said business entity/employer/contractor shall not knowingly employ, hire for employment, or continue to employ an unauthorized alien within the State of Alabama.</w:t>
      </w:r>
    </w:p>
    <w:p w14:paraId="2F7589E7" w14:textId="77777777" w:rsidR="00B16021" w:rsidRDefault="00531E60">
      <w:pPr>
        <w:pStyle w:val="Bodytext20"/>
        <w:shd w:val="clear" w:color="auto" w:fill="auto"/>
        <w:spacing w:before="0" w:after="216" w:line="200" w:lineRule="exact"/>
        <w:ind w:firstLine="0"/>
      </w:pPr>
      <w:r>
        <w:t>I further attest that said business entity/employer/contractor is enrolled in the E-Verify program.</w:t>
      </w:r>
    </w:p>
    <w:p w14:paraId="4B382AB3" w14:textId="77777777" w:rsidR="00B16021" w:rsidRDefault="00531E60">
      <w:pPr>
        <w:pStyle w:val="Bodytext40"/>
        <w:shd w:val="clear" w:color="auto" w:fill="auto"/>
        <w:spacing w:before="0" w:after="416" w:line="235" w:lineRule="exact"/>
        <w:jc w:val="center"/>
      </w:pPr>
      <w:r>
        <w:t>(Attach documentation establishing that business entity/employer/contractor</w:t>
      </w:r>
      <w:r>
        <w:br/>
        <w:t>is enrolled in the E-Verify Program.)</w:t>
      </w:r>
    </w:p>
    <w:p w14:paraId="44CAEF51" w14:textId="77777777" w:rsidR="00B16021" w:rsidRDefault="00531E60">
      <w:pPr>
        <w:pStyle w:val="Bodytext20"/>
        <w:shd w:val="clear" w:color="auto" w:fill="auto"/>
        <w:spacing w:before="0" w:after="0" w:line="466" w:lineRule="exact"/>
        <w:ind w:left="4040" w:firstLine="0"/>
        <w:jc w:val="left"/>
      </w:pPr>
      <w:r>
        <w:t>Signature of Affiant</w:t>
      </w:r>
    </w:p>
    <w:p w14:paraId="384BCB8C" w14:textId="6600D128" w:rsidR="00B16021" w:rsidRDefault="00531E60">
      <w:pPr>
        <w:pStyle w:val="Bodytext20"/>
        <w:shd w:val="clear" w:color="auto" w:fill="auto"/>
        <w:tabs>
          <w:tab w:val="left" w:pos="4229"/>
          <w:tab w:val="left" w:leader="underscore" w:pos="5981"/>
          <w:tab w:val="left" w:leader="underscore" w:pos="6350"/>
          <w:tab w:val="left" w:leader="underscore" w:pos="8342"/>
        </w:tabs>
        <w:spacing w:before="0" w:after="0" w:line="466" w:lineRule="exact"/>
        <w:ind w:firstLine="0"/>
      </w:pPr>
      <w:r>
        <w:t>Sworn to and subscribed before me this</w:t>
      </w:r>
      <w:r w:rsidR="009F6045">
        <w:t xml:space="preserve"> ______</w:t>
      </w:r>
      <w:r>
        <w:t>day of</w:t>
      </w:r>
      <w:r>
        <w:tab/>
        <w:t>,20</w:t>
      </w:r>
      <w:r w:rsidR="004B4C30">
        <w:t>___</w:t>
      </w:r>
    </w:p>
    <w:p w14:paraId="4ECC7A86" w14:textId="77777777" w:rsidR="00B16021" w:rsidRDefault="00531E60">
      <w:pPr>
        <w:pStyle w:val="Bodytext20"/>
        <w:shd w:val="clear" w:color="auto" w:fill="auto"/>
        <w:spacing w:before="0" w:after="409" w:line="466" w:lineRule="exact"/>
        <w:ind w:firstLine="0"/>
      </w:pPr>
      <w:r>
        <w:t>I certify that the affiant is known (or made known) to me to be the identical party he or she claims to be.</w:t>
      </w:r>
    </w:p>
    <w:p w14:paraId="61EB2605" w14:textId="1348ADD5" w:rsidR="009F6045" w:rsidRDefault="009F6045">
      <w:pPr>
        <w:pStyle w:val="Bodytext20"/>
        <w:shd w:val="clear" w:color="auto" w:fill="auto"/>
        <w:tabs>
          <w:tab w:val="left" w:leader="underscore" w:pos="6978"/>
        </w:tabs>
        <w:spacing w:before="0" w:after="0" w:line="480" w:lineRule="exact"/>
        <w:ind w:left="4040" w:right="3080" w:firstLine="0"/>
        <w:jc w:val="left"/>
      </w:pPr>
      <w:r>
        <w:t>_____________________________</w:t>
      </w:r>
    </w:p>
    <w:p w14:paraId="15853728" w14:textId="4864E67D" w:rsidR="00B16021" w:rsidRDefault="00531E60">
      <w:pPr>
        <w:pStyle w:val="Bodytext20"/>
        <w:shd w:val="clear" w:color="auto" w:fill="auto"/>
        <w:tabs>
          <w:tab w:val="left" w:leader="underscore" w:pos="6978"/>
        </w:tabs>
        <w:spacing w:before="0" w:after="0" w:line="480" w:lineRule="exact"/>
        <w:ind w:left="4040" w:right="3080" w:firstLine="0"/>
        <w:jc w:val="left"/>
        <w:sectPr w:rsidR="00B16021">
          <w:pgSz w:w="12240" w:h="15840"/>
          <w:pgMar w:top="1526" w:right="1342" w:bottom="1526" w:left="865" w:header="0" w:footer="3" w:gutter="0"/>
          <w:cols w:space="720"/>
          <w:noEndnote/>
          <w:docGrid w:linePitch="360"/>
        </w:sectPr>
      </w:pPr>
      <w:r>
        <w:t>Signature and Seal of Notary Public My Commission Expires:</w:t>
      </w:r>
      <w:r>
        <w:tab/>
      </w:r>
    </w:p>
    <w:p w14:paraId="32A1B028" w14:textId="77777777" w:rsidR="00B16021" w:rsidRDefault="00531E60">
      <w:pPr>
        <w:pStyle w:val="Heading20"/>
        <w:keepNext/>
        <w:keepLines/>
        <w:shd w:val="clear" w:color="auto" w:fill="auto"/>
        <w:spacing w:after="16" w:line="260" w:lineRule="exact"/>
      </w:pPr>
      <w:bookmarkStart w:id="14" w:name="bookmark11"/>
      <w:bookmarkStart w:id="15" w:name="_Hlk55403737"/>
      <w:r>
        <w:lastRenderedPageBreak/>
        <w:t>NOTICE OF AWARD (SAMPLE)</w:t>
      </w:r>
      <w:bookmarkEnd w:id="14"/>
    </w:p>
    <w:bookmarkEnd w:id="15"/>
    <w:p w14:paraId="7FEFB1F7" w14:textId="77777777" w:rsidR="00B16021" w:rsidRDefault="00531E60">
      <w:pPr>
        <w:pStyle w:val="Bodytext20"/>
        <w:shd w:val="clear" w:color="auto" w:fill="auto"/>
        <w:spacing w:before="0" w:after="0" w:line="470" w:lineRule="exact"/>
        <w:ind w:firstLine="0"/>
      </w:pPr>
      <w:r>
        <w:t>DATED:</w:t>
      </w:r>
    </w:p>
    <w:p w14:paraId="298B3CDB" w14:textId="77777777" w:rsidR="00B16021" w:rsidRDefault="00531E60">
      <w:pPr>
        <w:pStyle w:val="Bodytext20"/>
        <w:shd w:val="clear" w:color="auto" w:fill="auto"/>
        <w:spacing w:before="0" w:after="0" w:line="470" w:lineRule="exact"/>
        <w:ind w:firstLine="0"/>
      </w:pPr>
      <w:r>
        <w:t>TO:</w:t>
      </w:r>
    </w:p>
    <w:p w14:paraId="5DAA553B" w14:textId="77777777" w:rsidR="00B16021" w:rsidRDefault="00531E60">
      <w:pPr>
        <w:pStyle w:val="Bodytext20"/>
        <w:shd w:val="clear" w:color="auto" w:fill="auto"/>
        <w:tabs>
          <w:tab w:val="left" w:pos="1320"/>
        </w:tabs>
        <w:spacing w:before="0" w:after="0" w:line="470" w:lineRule="exact"/>
        <w:ind w:firstLine="0"/>
      </w:pPr>
      <w:r>
        <w:t>PROJECT:</w:t>
      </w:r>
      <w:r>
        <w:tab/>
        <w:t>DEBRIS REMOVAL</w:t>
      </w:r>
    </w:p>
    <w:p w14:paraId="6A9490B2" w14:textId="77777777" w:rsidR="00B16021" w:rsidRDefault="00531E60">
      <w:pPr>
        <w:pStyle w:val="Bodytext20"/>
        <w:shd w:val="clear" w:color="auto" w:fill="auto"/>
        <w:spacing w:before="0" w:after="0" w:line="470" w:lineRule="exact"/>
        <w:ind w:firstLine="0"/>
      </w:pPr>
      <w:r>
        <w:t>You have been awarded a contract for DEBRIS REMOVAL.</w:t>
      </w:r>
    </w:p>
    <w:p w14:paraId="607FFBD1" w14:textId="77777777" w:rsidR="00B16021" w:rsidRDefault="00531E60">
      <w:pPr>
        <w:pStyle w:val="Bodytext20"/>
        <w:shd w:val="clear" w:color="auto" w:fill="auto"/>
        <w:spacing w:before="0" w:after="220" w:line="250" w:lineRule="exact"/>
        <w:ind w:firstLine="0"/>
      </w:pPr>
      <w:r>
        <w:t>Within seven (7) days of the date of this Notice of Award, you must deliver to the City the enclosed contract documents, fully executed, signed and witnessed, and a Certificate of Insurance as follows:</w:t>
      </w:r>
    </w:p>
    <w:p w14:paraId="28EC6422" w14:textId="63BF6D91" w:rsidR="00B16021" w:rsidRDefault="00FE71BB">
      <w:pPr>
        <w:pStyle w:val="Bodytext20"/>
        <w:shd w:val="clear" w:color="auto" w:fill="auto"/>
        <w:spacing w:before="0" w:after="0" w:line="200" w:lineRule="exact"/>
        <w:ind w:left="960" w:firstLine="0"/>
        <w:jc w:val="left"/>
      </w:pPr>
      <w:r>
        <w:t>1</w:t>
      </w:r>
      <w:r w:rsidR="00531E60">
        <w:t xml:space="preserve"> originals Contract</w:t>
      </w:r>
    </w:p>
    <w:p w14:paraId="0FCA32B6" w14:textId="0B8E2B00" w:rsidR="00B16021" w:rsidRDefault="00531E60">
      <w:pPr>
        <w:pStyle w:val="Bodytext20"/>
        <w:shd w:val="clear" w:color="auto" w:fill="auto"/>
        <w:spacing w:before="0" w:after="184"/>
        <w:ind w:left="960" w:firstLine="0"/>
        <w:jc w:val="left"/>
      </w:pPr>
      <w:r>
        <w:t>1 original Letter from Bonding Company certifying that Performance and Labor and Material Bonds will be provided in the event a Notice to Proceed is issued</w:t>
      </w:r>
      <w:r w:rsidR="00EB2A11">
        <w:t>,</w:t>
      </w:r>
      <w:r>
        <w:t xml:space="preserve"> 1 original Certificate of Insurance certifying compliance with all insurance requirements as specified in the General Conditions</w:t>
      </w:r>
    </w:p>
    <w:p w14:paraId="5B083919" w14:textId="77777777" w:rsidR="00B16021" w:rsidRDefault="00531E60">
      <w:pPr>
        <w:pStyle w:val="Bodytext20"/>
        <w:shd w:val="clear" w:color="auto" w:fill="auto"/>
        <w:spacing w:before="0" w:after="176" w:line="230" w:lineRule="exact"/>
        <w:ind w:firstLine="0"/>
      </w:pPr>
      <w:r>
        <w:t>Within seven (7) days after receipt of the above documents, the City will return to you one (1) fully signed original of the Contract.</w:t>
      </w:r>
    </w:p>
    <w:p w14:paraId="65834AC6" w14:textId="77777777" w:rsidR="00B16021" w:rsidRDefault="00531E60">
      <w:pPr>
        <w:pStyle w:val="Bodytext20"/>
        <w:shd w:val="clear" w:color="auto" w:fill="auto"/>
        <w:spacing w:before="0" w:after="508"/>
        <w:ind w:firstLine="0"/>
      </w:pPr>
      <w:r>
        <w:t>Failure to deliver the aforementioned contract documents and insurance certificate within the time specified will entitle the City to consider your bid abandoned, to annul this Notice of Award, and to declare your Bid Bond forfeited.</w:t>
      </w:r>
    </w:p>
    <w:p w14:paraId="78D86DD6" w14:textId="730CCB4F" w:rsidR="00B16021" w:rsidRDefault="00531E60">
      <w:pPr>
        <w:pStyle w:val="Bodytext20"/>
        <w:shd w:val="clear" w:color="auto" w:fill="auto"/>
        <w:spacing w:before="0" w:after="466" w:line="200" w:lineRule="exact"/>
        <w:ind w:left="4040" w:firstLine="0"/>
      </w:pPr>
      <w:r>
        <w:t xml:space="preserve">CITY OF </w:t>
      </w:r>
      <w:r w:rsidR="004B4C30">
        <w:t>CITRONELLE</w:t>
      </w:r>
    </w:p>
    <w:p w14:paraId="21FA97C4" w14:textId="493F2D5B" w:rsidR="00B16021" w:rsidRPr="00EB2A11" w:rsidRDefault="00531E60" w:rsidP="00EB2A11">
      <w:pPr>
        <w:pStyle w:val="Bodytext90"/>
        <w:shd w:val="clear" w:color="auto" w:fill="auto"/>
        <w:tabs>
          <w:tab w:val="left" w:leader="underscore" w:pos="7380"/>
        </w:tabs>
        <w:spacing w:before="0" w:line="190" w:lineRule="exact"/>
        <w:ind w:left="4040"/>
        <w:rPr>
          <w:rFonts w:ascii="Times New Roman" w:hAnsi="Times New Roman" w:cs="Times New Roman"/>
        </w:rPr>
      </w:pPr>
      <w:r>
        <w:t>By:</w:t>
      </w:r>
      <w:r w:rsidR="00EB2A11">
        <w:t xml:space="preserve"> </w:t>
      </w:r>
      <w:r w:rsidR="00EB2A11">
        <w:rPr>
          <w:rFonts w:ascii="Times New Roman" w:hAnsi="Times New Roman" w:cs="Times New Roman"/>
        </w:rPr>
        <w:tab/>
      </w:r>
    </w:p>
    <w:p w14:paraId="259CF8C5" w14:textId="767D147B" w:rsidR="00B16021" w:rsidRDefault="004B4C30">
      <w:pPr>
        <w:pStyle w:val="Bodytext20"/>
        <w:shd w:val="clear" w:color="auto" w:fill="auto"/>
        <w:spacing w:before="0" w:after="0" w:line="200" w:lineRule="exact"/>
        <w:ind w:left="4440" w:firstLine="0"/>
        <w:jc w:val="left"/>
        <w:sectPr w:rsidR="00B16021">
          <w:pgSz w:w="12240" w:h="15840"/>
          <w:pgMar w:top="1549" w:right="1348" w:bottom="1549" w:left="855" w:header="0" w:footer="3" w:gutter="0"/>
          <w:cols w:space="720"/>
          <w:noEndnote/>
          <w:docGrid w:linePitch="360"/>
        </w:sectPr>
      </w:pPr>
      <w:r>
        <w:t>Lori Bryan</w:t>
      </w:r>
      <w:r w:rsidR="00531E60">
        <w:t>, City Clerk</w:t>
      </w:r>
    </w:p>
    <w:p w14:paraId="0A8723FB" w14:textId="00E0BE17" w:rsidR="00643F5E" w:rsidRDefault="00643F5E" w:rsidP="00643F5E">
      <w:pPr>
        <w:pStyle w:val="Heading20"/>
        <w:keepNext/>
        <w:keepLines/>
        <w:shd w:val="clear" w:color="auto" w:fill="auto"/>
        <w:spacing w:after="16" w:line="260" w:lineRule="exact"/>
      </w:pPr>
      <w:r>
        <w:lastRenderedPageBreak/>
        <w:t>PERFORMANCE BOND</w:t>
      </w:r>
      <w:r>
        <w:t xml:space="preserve"> (SAMPLE)</w:t>
      </w:r>
    </w:p>
    <w:p w14:paraId="1C66973D" w14:textId="77777777" w:rsidR="00643F5E" w:rsidRDefault="00643F5E" w:rsidP="00643F5E">
      <w:pPr>
        <w:pStyle w:val="Heading20"/>
        <w:keepNext/>
        <w:keepLines/>
        <w:shd w:val="clear" w:color="auto" w:fill="auto"/>
        <w:spacing w:after="16" w:line="260" w:lineRule="exact"/>
      </w:pPr>
    </w:p>
    <w:p w14:paraId="12006ABF" w14:textId="31D3440E" w:rsidR="00B16021" w:rsidRDefault="00531E60">
      <w:pPr>
        <w:pStyle w:val="Bodytext20"/>
        <w:shd w:val="clear" w:color="auto" w:fill="auto"/>
        <w:spacing w:before="0" w:after="254" w:line="200" w:lineRule="exact"/>
        <w:ind w:firstLine="0"/>
      </w:pPr>
      <w:r>
        <w:t>KNOW ALL M</w:t>
      </w:r>
      <w:r w:rsidR="004B4C30">
        <w:t>E</w:t>
      </w:r>
      <w:r>
        <w:t>N:</w:t>
      </w:r>
    </w:p>
    <w:p w14:paraId="350BD84F" w14:textId="083BDF27" w:rsidR="00B16021" w:rsidRDefault="00531E60" w:rsidP="00643F5E">
      <w:pPr>
        <w:pStyle w:val="Bodytext20"/>
        <w:shd w:val="clear" w:color="auto" w:fill="auto"/>
        <w:tabs>
          <w:tab w:val="left" w:leader="underscore" w:pos="2491"/>
          <w:tab w:val="left" w:leader="underscore" w:pos="5045"/>
          <w:tab w:val="left" w:leader="underscore" w:pos="7320"/>
        </w:tabs>
        <w:spacing w:before="0" w:after="0" w:line="240" w:lineRule="auto"/>
        <w:ind w:firstLine="0"/>
      </w:pPr>
      <w:r>
        <w:t>That we</w:t>
      </w:r>
      <w:r w:rsidR="005D1989">
        <w:t xml:space="preserve"> </w:t>
      </w:r>
      <w:r w:rsidR="005D1989">
        <w:rPr>
          <w:u w:val="single"/>
        </w:rPr>
        <w:t>_________________________________________________________________</w:t>
      </w:r>
      <w:r>
        <w:t xml:space="preserve"> </w:t>
      </w:r>
      <w:r>
        <w:tab/>
        <w:t>, hereinafter called the Principal,</w:t>
      </w:r>
    </w:p>
    <w:p w14:paraId="22762E03" w14:textId="77777777" w:rsidR="00B16021" w:rsidRDefault="00531E60" w:rsidP="00643F5E">
      <w:pPr>
        <w:pStyle w:val="Bodytext20"/>
        <w:shd w:val="clear" w:color="auto" w:fill="auto"/>
        <w:spacing w:before="0" w:after="254" w:line="240" w:lineRule="auto"/>
        <w:ind w:left="880" w:firstLine="0"/>
        <w:jc w:val="left"/>
      </w:pPr>
      <w:r>
        <w:t>(Insert here the name and address or legal title of the Contractor)</w:t>
      </w:r>
    </w:p>
    <w:p w14:paraId="2ACFDE5E" w14:textId="19EA3454" w:rsidR="00B16021" w:rsidRDefault="005D1989" w:rsidP="00643F5E">
      <w:pPr>
        <w:pStyle w:val="Bodytext20"/>
        <w:shd w:val="clear" w:color="auto" w:fill="auto"/>
        <w:tabs>
          <w:tab w:val="left" w:leader="underscore" w:pos="7589"/>
        </w:tabs>
        <w:spacing w:before="0" w:after="0" w:line="240" w:lineRule="auto"/>
        <w:ind w:firstLine="0"/>
      </w:pPr>
      <w:r>
        <w:t>__</w:t>
      </w:r>
      <w:r>
        <w:rPr>
          <w:u w:val="single"/>
        </w:rPr>
        <w:t>________________________________________________________________________</w:t>
      </w:r>
      <w:r w:rsidR="00531E60">
        <w:tab/>
        <w:t>, hereinafter called the Surety,</w:t>
      </w:r>
    </w:p>
    <w:p w14:paraId="0392753F" w14:textId="77777777" w:rsidR="00B16021" w:rsidRDefault="00531E60" w:rsidP="00643F5E">
      <w:pPr>
        <w:pStyle w:val="Bodytext20"/>
        <w:shd w:val="clear" w:color="auto" w:fill="auto"/>
        <w:spacing w:before="0" w:after="125" w:line="240" w:lineRule="auto"/>
        <w:ind w:left="880" w:firstLine="0"/>
        <w:jc w:val="left"/>
      </w:pPr>
      <w:r>
        <w:t>(Insert here the name and address or legal title of the Surety)</w:t>
      </w:r>
    </w:p>
    <w:p w14:paraId="24A8B519" w14:textId="1CADC746" w:rsidR="00B16021" w:rsidRDefault="00531E60" w:rsidP="00643F5E">
      <w:pPr>
        <w:pStyle w:val="Bodytext20"/>
        <w:shd w:val="clear" w:color="auto" w:fill="auto"/>
        <w:tabs>
          <w:tab w:val="left" w:leader="underscore" w:pos="5347"/>
          <w:tab w:val="left" w:leader="underscore" w:pos="9907"/>
          <w:tab w:val="left" w:leader="underscore" w:pos="10035"/>
        </w:tabs>
        <w:spacing w:before="0" w:after="0" w:line="240" w:lineRule="auto"/>
        <w:ind w:firstLine="0"/>
      </w:pPr>
      <w:r>
        <w:t>are held and firmly bound unto the Owner in the sum of</w:t>
      </w:r>
      <w:r w:rsidR="00C740F0">
        <w:t xml:space="preserve"> _________________________________________________</w:t>
      </w:r>
    </w:p>
    <w:p w14:paraId="7738574C" w14:textId="2EB91234" w:rsidR="00B16021" w:rsidRDefault="00531E60" w:rsidP="00643F5E">
      <w:pPr>
        <w:pStyle w:val="Bodytext20"/>
        <w:shd w:val="clear" w:color="auto" w:fill="auto"/>
        <w:tabs>
          <w:tab w:val="left" w:leader="underscore" w:pos="2712"/>
        </w:tabs>
        <w:spacing w:before="0" w:after="0" w:line="240" w:lineRule="auto"/>
        <w:ind w:firstLine="0"/>
      </w:pPr>
      <w:r>
        <w:t>(</w:t>
      </w:r>
      <w:r w:rsidR="00C740F0">
        <w:t>$</w:t>
      </w:r>
      <w:r>
        <w:t>'</w:t>
      </w:r>
      <w:r>
        <w:tab/>
        <w:t>) for the payment whereof the Principal and the Surety bind themselves, their heirs,</w:t>
      </w:r>
    </w:p>
    <w:p w14:paraId="4779E8EF" w14:textId="77777777" w:rsidR="00B16021" w:rsidRDefault="00531E60" w:rsidP="00643F5E">
      <w:pPr>
        <w:pStyle w:val="Bodytext20"/>
        <w:shd w:val="clear" w:color="auto" w:fill="auto"/>
        <w:spacing w:before="0" w:after="304" w:line="240" w:lineRule="auto"/>
        <w:ind w:firstLine="0"/>
      </w:pPr>
      <w:r>
        <w:t>executors, administrators, successors and assigns, jointly and severally, firmly, by these presents.</w:t>
      </w:r>
    </w:p>
    <w:p w14:paraId="2AE9E913" w14:textId="77777777" w:rsidR="00B16021" w:rsidRDefault="00531E60" w:rsidP="00643F5E">
      <w:pPr>
        <w:pStyle w:val="Bodytext20"/>
        <w:shd w:val="clear" w:color="auto" w:fill="auto"/>
        <w:tabs>
          <w:tab w:val="left" w:leader="underscore" w:pos="7589"/>
          <w:tab w:val="left" w:leader="underscore" w:pos="9312"/>
        </w:tabs>
        <w:spacing w:before="0" w:after="0" w:line="240" w:lineRule="auto"/>
        <w:ind w:firstLine="0"/>
      </w:pPr>
      <w:r>
        <w:t xml:space="preserve">WHEREAS, the Principal has, by means of a written agreement dated </w:t>
      </w:r>
      <w:r>
        <w:tab/>
        <w:t xml:space="preserve"> </w:t>
      </w:r>
      <w:r>
        <w:tab/>
        <w:t>entered</w:t>
      </w:r>
    </w:p>
    <w:p w14:paraId="6A9F45FB" w14:textId="77777777" w:rsidR="00B16021" w:rsidRDefault="00531E60" w:rsidP="00643F5E">
      <w:pPr>
        <w:pStyle w:val="Bodytext20"/>
        <w:shd w:val="clear" w:color="auto" w:fill="auto"/>
        <w:tabs>
          <w:tab w:val="left" w:leader="underscore" w:pos="6624"/>
        </w:tabs>
        <w:spacing w:before="0" w:after="0" w:line="240" w:lineRule="auto"/>
        <w:ind w:firstLine="0"/>
      </w:pPr>
      <w:r>
        <w:t>into a Contract with the Owner for</w:t>
      </w:r>
      <w:r>
        <w:tab/>
        <w:t>which agreement is by reference made a</w:t>
      </w:r>
    </w:p>
    <w:p w14:paraId="7B4CA458" w14:textId="77777777" w:rsidR="00B16021" w:rsidRDefault="00531E60" w:rsidP="00643F5E">
      <w:pPr>
        <w:pStyle w:val="Bodytext20"/>
        <w:shd w:val="clear" w:color="auto" w:fill="auto"/>
        <w:spacing w:before="0" w:after="304" w:line="240" w:lineRule="auto"/>
        <w:ind w:firstLine="0"/>
      </w:pPr>
      <w:r>
        <w:t>part hereof.</w:t>
      </w:r>
    </w:p>
    <w:p w14:paraId="4649AEF7" w14:textId="77777777" w:rsidR="00B16021" w:rsidRDefault="00531E60" w:rsidP="00643F5E">
      <w:pPr>
        <w:pStyle w:val="Bodytext20"/>
        <w:shd w:val="clear" w:color="auto" w:fill="auto"/>
        <w:spacing w:before="0" w:after="300" w:line="240" w:lineRule="auto"/>
        <w:ind w:firstLine="0"/>
      </w:pPr>
      <w:r>
        <w:t>NOW THEREFORE, the conditions of the obligation are such that if the Principal shall faithfully perform the Contract on his part, and satisfy all claims and demands, incurred for the same, and shall fully indemnify and save harmless the Owner from all costs and damage which he may suffer by reason of failure to do so, and shall reimburse and repay the Owner all outlay and expense which the Owner may incur in making good for any such default thence this obligation shall be null and void; otherwise, it shall remain in full force and effect.</w:t>
      </w:r>
    </w:p>
    <w:p w14:paraId="13CA2242" w14:textId="77777777" w:rsidR="00B16021" w:rsidRDefault="00531E60" w:rsidP="00643F5E">
      <w:pPr>
        <w:pStyle w:val="Bodytext20"/>
        <w:shd w:val="clear" w:color="auto" w:fill="auto"/>
        <w:spacing w:before="0" w:after="296" w:line="240" w:lineRule="auto"/>
        <w:ind w:firstLine="0"/>
      </w:pPr>
      <w:r>
        <w:t>PROVIDED, HOWEVER, that no suit, action or proceedings, by reason of any default whatever be brought on his bond after twelve months from the day on which the final payment under the Contract falls due.</w:t>
      </w:r>
    </w:p>
    <w:p w14:paraId="6796E4CB" w14:textId="77777777" w:rsidR="00B16021" w:rsidRDefault="00531E60" w:rsidP="00643F5E">
      <w:pPr>
        <w:pStyle w:val="Bodytext20"/>
        <w:shd w:val="clear" w:color="auto" w:fill="auto"/>
        <w:spacing w:before="0" w:after="0" w:line="240" w:lineRule="auto"/>
        <w:ind w:firstLine="0"/>
      </w:pPr>
      <w:r>
        <w:t>PROVIDED, further, that said Surety, for value received hereby stipulate and agree that no change, extension of time, or addition to the terms of the Contract or to the work to be performed thereunder of the specifications thereof shall in any way effect their obligations on this bond, and they do hereby waive notice of any such change, extension of time, alteration or addition to the terms of the Contract, or to the work, or to the specifications.</w:t>
      </w:r>
    </w:p>
    <w:p w14:paraId="74BA75A0" w14:textId="77777777" w:rsidR="0003258B" w:rsidRDefault="0003258B">
      <w:pPr>
        <w:pStyle w:val="Bodytext20"/>
        <w:shd w:val="clear" w:color="auto" w:fill="auto"/>
        <w:spacing w:before="0" w:after="0" w:line="350" w:lineRule="exact"/>
        <w:ind w:firstLine="0"/>
      </w:pPr>
    </w:p>
    <w:p w14:paraId="4E95EC6D" w14:textId="2C683244" w:rsidR="00643F5E" w:rsidRDefault="00643F5E">
      <w:pPr>
        <w:pStyle w:val="Bodytext20"/>
        <w:shd w:val="clear" w:color="auto" w:fill="auto"/>
        <w:spacing w:before="0" w:after="0" w:line="350" w:lineRule="exact"/>
        <w:ind w:firstLine="0"/>
      </w:pPr>
      <w:r>
        <w:t>SIGNED, SEALD, AND DELIVERED THIS_______DAY OF _______________________,2020.</w:t>
      </w:r>
    </w:p>
    <w:p w14:paraId="42D76003" w14:textId="77777777" w:rsidR="00643F5E" w:rsidRDefault="00643F5E">
      <w:pPr>
        <w:pStyle w:val="Bodytext20"/>
        <w:shd w:val="clear" w:color="auto" w:fill="auto"/>
        <w:spacing w:before="0" w:after="0" w:line="350" w:lineRule="exact"/>
        <w:ind w:firstLine="0"/>
      </w:pPr>
    </w:p>
    <w:p w14:paraId="4C91005D" w14:textId="689BFA1F" w:rsidR="00643F5E" w:rsidRDefault="00643F5E">
      <w:pPr>
        <w:pStyle w:val="Bodytext20"/>
        <w:shd w:val="clear" w:color="auto" w:fill="auto"/>
        <w:spacing w:before="0" w:after="0" w:line="350" w:lineRule="exact"/>
        <w:ind w:firstLine="0"/>
        <w:sectPr w:rsidR="00643F5E" w:rsidSect="00643F5E">
          <w:headerReference w:type="default" r:id="rId32"/>
          <w:footerReference w:type="even" r:id="rId33"/>
          <w:footerReference w:type="default" r:id="rId34"/>
          <w:headerReference w:type="first" r:id="rId35"/>
          <w:footerReference w:type="first" r:id="rId36"/>
          <w:pgSz w:w="12240" w:h="15840"/>
          <w:pgMar w:top="720" w:right="1298" w:bottom="2426" w:left="900" w:header="0" w:footer="3" w:gutter="0"/>
          <w:cols w:space="720"/>
          <w:noEndnote/>
          <w:titlePg/>
          <w:docGrid w:linePitch="360"/>
        </w:sectPr>
      </w:pPr>
    </w:p>
    <w:p w14:paraId="303F793B" w14:textId="77777777" w:rsidR="00643F5E" w:rsidRDefault="00643F5E" w:rsidP="00643F5E">
      <w:r>
        <w:t>_____________________</w:t>
      </w:r>
      <w:r>
        <w:tab/>
      </w:r>
      <w:r>
        <w:tab/>
      </w:r>
      <w:r>
        <w:tab/>
        <w:t>______________________________</w:t>
      </w:r>
    </w:p>
    <w:p w14:paraId="0E1A9AE3" w14:textId="77777777" w:rsidR="00643F5E" w:rsidRDefault="00643F5E" w:rsidP="00643F5E">
      <w:pPr>
        <w:rPr>
          <w:rFonts w:ascii="Times New Roman" w:hAnsi="Times New Roman" w:cs="Times New Roman"/>
        </w:rPr>
      </w:pPr>
      <w:r w:rsidRPr="00D576D3">
        <w:rPr>
          <w:rFonts w:ascii="Times New Roman" w:hAnsi="Times New Roman" w:cs="Times New Roman"/>
        </w:rPr>
        <w:t>Attest:</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Pr>
          <w:rFonts w:ascii="Times New Roman" w:hAnsi="Times New Roman" w:cs="Times New Roman"/>
        </w:rPr>
        <w:t xml:space="preserve">              </w:t>
      </w:r>
      <w:r w:rsidRPr="00D576D3">
        <w:rPr>
          <w:rFonts w:ascii="Times New Roman" w:hAnsi="Times New Roman" w:cs="Times New Roman"/>
        </w:rPr>
        <w:t>Corporate Principal Sign Here</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p>
    <w:p w14:paraId="07EDE875" w14:textId="77777777" w:rsidR="00643F5E" w:rsidRDefault="00643F5E" w:rsidP="00643F5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 </w:t>
      </w:r>
    </w:p>
    <w:p w14:paraId="4CFB8C25" w14:textId="77777777" w:rsidR="00643F5E" w:rsidRDefault="00643F5E" w:rsidP="00643F5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BY:</w:t>
      </w:r>
    </w:p>
    <w:p w14:paraId="693C57C2" w14:textId="77777777" w:rsidR="00643F5E" w:rsidRDefault="00643F5E" w:rsidP="00643F5E">
      <w:pPr>
        <w:rPr>
          <w:rFonts w:ascii="Times New Roman" w:hAnsi="Times New Roman" w:cs="Times New Roman"/>
        </w:rPr>
      </w:pPr>
    </w:p>
    <w:p w14:paraId="49920D9B" w14:textId="77777777" w:rsidR="00643F5E" w:rsidRDefault="00643F5E" w:rsidP="00643F5E">
      <w:r>
        <w:t>_____________________</w:t>
      </w:r>
      <w:r>
        <w:tab/>
      </w:r>
      <w:r>
        <w:tab/>
      </w:r>
      <w:r>
        <w:tab/>
        <w:t>______________________________</w:t>
      </w:r>
    </w:p>
    <w:p w14:paraId="0320BED7" w14:textId="77777777" w:rsidR="00643F5E" w:rsidRDefault="00643F5E" w:rsidP="00643F5E">
      <w:pPr>
        <w:rPr>
          <w:rFonts w:ascii="Times New Roman" w:hAnsi="Times New Roman" w:cs="Times New Roman"/>
        </w:rPr>
      </w:pPr>
      <w:r w:rsidRPr="00D576D3">
        <w:rPr>
          <w:rFonts w:ascii="Times New Roman" w:hAnsi="Times New Roman" w:cs="Times New Roman"/>
        </w:rPr>
        <w:t>Attest:</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Pr>
          <w:rFonts w:ascii="Times New Roman" w:hAnsi="Times New Roman" w:cs="Times New Roman"/>
        </w:rPr>
        <w:t xml:space="preserve">              Surety Sign Here</w:t>
      </w:r>
    </w:p>
    <w:p w14:paraId="1A45F52E" w14:textId="77777777" w:rsidR="00643F5E" w:rsidRDefault="00643F5E" w:rsidP="00643F5E">
      <w:pPr>
        <w:rPr>
          <w:rFonts w:ascii="Times New Roman" w:hAnsi="Times New Roman" w:cs="Times New Roman"/>
        </w:rPr>
      </w:pPr>
    </w:p>
    <w:p w14:paraId="6E792D9D" w14:textId="64BCCCB4" w:rsidR="00643F5E" w:rsidRDefault="00643F5E" w:rsidP="00643F5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_____________________________ </w:t>
      </w:r>
    </w:p>
    <w:p w14:paraId="295ADA90" w14:textId="4449F806" w:rsidR="00643F5E" w:rsidRDefault="00643F5E" w:rsidP="00643F5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BY:</w:t>
      </w:r>
    </w:p>
    <w:p w14:paraId="44666762" w14:textId="77777777" w:rsidR="00643F5E" w:rsidRDefault="00643F5E" w:rsidP="00643F5E">
      <w:r>
        <w:t>_____________________</w:t>
      </w:r>
      <w:r>
        <w:tab/>
      </w:r>
      <w:r>
        <w:tab/>
      </w:r>
      <w:r>
        <w:tab/>
        <w:t>______________________________</w:t>
      </w:r>
    </w:p>
    <w:p w14:paraId="2798F26B" w14:textId="77777777" w:rsidR="00643F5E" w:rsidRPr="00D576D3" w:rsidRDefault="00643F5E" w:rsidP="00643F5E">
      <w:pPr>
        <w:rPr>
          <w:rFonts w:ascii="Times New Roman" w:hAnsi="Times New Roman" w:cs="Times New Roman"/>
        </w:rPr>
      </w:pPr>
      <w:r>
        <w:rPr>
          <w:rFonts w:ascii="Times New Roman" w:hAnsi="Times New Roman" w:cs="Times New Roman"/>
        </w:rPr>
        <w:t>Countersigned:</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Pr>
          <w:rFonts w:ascii="Times New Roman" w:hAnsi="Times New Roman" w:cs="Times New Roman"/>
        </w:rPr>
        <w:t xml:space="preserve"> BY:</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p>
    <w:p w14:paraId="3198C837" w14:textId="77777777" w:rsidR="00643F5E" w:rsidRDefault="00643F5E" w:rsidP="00643F5E">
      <w:pPr>
        <w:pStyle w:val="Bodytext20"/>
        <w:shd w:val="clear" w:color="auto" w:fill="auto"/>
        <w:spacing w:before="0" w:after="1144" w:line="200" w:lineRule="exact"/>
        <w:ind w:firstLine="0"/>
        <w:jc w:val="left"/>
      </w:pPr>
    </w:p>
    <w:p w14:paraId="7A5DA905" w14:textId="700E20FE" w:rsidR="00B16021" w:rsidRDefault="00EF2335" w:rsidP="00FE71BB">
      <w:pPr>
        <w:spacing w:line="611" w:lineRule="exact"/>
        <w:rPr>
          <w:sz w:val="2"/>
          <w:szCs w:val="2"/>
        </w:rPr>
        <w:sectPr w:rsidR="00B16021" w:rsidSect="00643F5E">
          <w:type w:val="continuous"/>
          <w:pgSz w:w="12240" w:h="15840"/>
          <w:pgMar w:top="1907" w:right="1352" w:bottom="540" w:left="884" w:header="0" w:footer="3" w:gutter="0"/>
          <w:cols w:space="720"/>
          <w:noEndnote/>
          <w:docGrid w:linePitch="360"/>
        </w:sectPr>
      </w:pPr>
      <w:r>
        <w:rPr>
          <w:noProof/>
        </w:rPr>
        <mc:AlternateContent>
          <mc:Choice Requires="wps">
            <w:drawing>
              <wp:anchor distT="0" distB="0" distL="63500" distR="63500" simplePos="0" relativeHeight="251657746" behindDoc="0" locked="0" layoutInCell="1" allowOverlap="1" wp14:anchorId="7FEA8B9E" wp14:editId="0BF5CEE0">
                <wp:simplePos x="0" y="0"/>
                <wp:positionH relativeFrom="margin">
                  <wp:posOffset>635</wp:posOffset>
                </wp:positionH>
                <wp:positionV relativeFrom="paragraph">
                  <wp:posOffset>5080</wp:posOffset>
                </wp:positionV>
                <wp:extent cx="2374265" cy="127000"/>
                <wp:effectExtent l="0" t="0" r="0" b="0"/>
                <wp:wrapNone/>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5761" w14:textId="4DBCADC8" w:rsidR="0009667B" w:rsidRDefault="0009667B">
                            <w:pPr>
                              <w:pStyle w:val="Bodytext20"/>
                              <w:shd w:val="clear" w:color="auto" w:fill="auto"/>
                              <w:spacing w:before="0" w:after="0" w:line="2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EA8B9E" id="Text Box 20" o:spid="_x0000_s1035" type="#_x0000_t202" style="position:absolute;margin-left:.05pt;margin-top:.4pt;width:186.95pt;height:10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Vk7gEAAL8DAAAOAAAAZHJzL2Uyb0RvYy54bWysU8Fu2zAMvQ/YPwi6L3bctd2MOEXXIsOA&#10;rhvQ7gMYWY6F2aJGKbGzrx+lxGm73oZdBIqint57pBZXY9+JnSZv0FZyPsul0FZhbeymkj8eV+8+&#10;SOED2Bo6tLqSe+3l1fLtm8XgSl1gi12tSTCI9eXgKtmG4Mos86rVPfgZOm35sEHqIfCWNllNMDB6&#10;32VFnl9kA1LtCJX2nrO3h0O5TPhNo1X41jReB9FVkrmFtFJa13HNlgsoNwSuNepIA/6BRQ/G8qMn&#10;qFsIILZkXkH1RhF6bMJMYZ9h0xilkwZWM8//UvPQgtNJC5vj3ckm//9g1f3uOwlTV/L8TAoLPffo&#10;UY9BfMJRFMmfwfmSyx4cF4aR89znpNW7O1Q/vbB404Ld6GsiHFoNNfObR2ezZ1djR3zpI8h6+Io1&#10;vwPbgAlobKiP5rEdgtG5T/tTbyIXxcni7PJ9cXEuheKzeXGZ54lcBuV025EPnzX2IgaVJO59Qofd&#10;nQ+RDZRTSXzM4sp0Xep/Z18kuDBmEvtI+EA9jOsxGfUxSoti1ljvWQ7hYar4F3DQIv2WYuCJqqT/&#10;tQXSUnRfLFsSx28KaArWUwBW8dVKBikO4U04jOnWkdm0jDyZfs22rUxS9MTiSJenJAk9TnQcw+f7&#10;VPX075Z/AAAA//8DAFBLAwQUAAYACAAAACEAiwk2cNgAAAAEAQAADwAAAGRycy9kb3ducmV2Lnht&#10;bEyPwU7DMBBE70j8g7VIXBB1ElApIU6FEFy4Ubhw28ZLEmGvo9hNQr+e7QmOoxnNvKm2i3dqojH2&#10;gQ3kqwwUcRNsz62Bj/eX6w2omJAtusBk4IcibOvzswpLG2Z+o2mXWiUlHEs00KU0lFrHpiOPcRUG&#10;YvG+wugxiRxbbUecpdw7XWTZWnvsWRY6HOipo+Z7d/AG1svzcPV6T8V8bNzEn8c8T5Qbc3mxPD6A&#10;SrSkvzCc8AUdamHahwPbqNxJq2RA6MW7ubuVX3sDRbYBXVf6P3z9CwAA//8DAFBLAQItABQABgAI&#10;AAAAIQC2gziS/gAAAOEBAAATAAAAAAAAAAAAAAAAAAAAAABbQ29udGVudF9UeXBlc10ueG1sUEsB&#10;Ai0AFAAGAAgAAAAhADj9If/WAAAAlAEAAAsAAAAAAAAAAAAAAAAALwEAAF9yZWxzLy5yZWxzUEsB&#10;Ai0AFAAGAAgAAAAhAM6sVWTuAQAAvwMAAA4AAAAAAAAAAAAAAAAALgIAAGRycy9lMm9Eb2MueG1s&#10;UEsBAi0AFAAGAAgAAAAhAIsJNnDYAAAABAEAAA8AAAAAAAAAAAAAAAAASAQAAGRycy9kb3ducmV2&#10;LnhtbFBLBQYAAAAABAAEAPMAAABNBQAAAAA=&#10;" filled="f" stroked="f">
                <v:textbox style="mso-fit-shape-to-text:t" inset="0,0,0,0">
                  <w:txbxContent>
                    <w:p w14:paraId="52EA5761" w14:textId="4DBCADC8" w:rsidR="0009667B" w:rsidRDefault="0009667B">
                      <w:pPr>
                        <w:pStyle w:val="Bodytext20"/>
                        <w:shd w:val="clear" w:color="auto" w:fill="auto"/>
                        <w:spacing w:before="0" w:after="0" w:line="200" w:lineRule="exact"/>
                        <w:ind w:firstLine="0"/>
                        <w:jc w:val="left"/>
                      </w:pPr>
                    </w:p>
                  </w:txbxContent>
                </v:textbox>
                <w10:wrap anchorx="margin"/>
              </v:shape>
            </w:pict>
          </mc:Fallback>
        </mc:AlternateContent>
      </w:r>
      <w:r>
        <w:rPr>
          <w:noProof/>
        </w:rPr>
        <mc:AlternateContent>
          <mc:Choice Requires="wps">
            <w:drawing>
              <wp:anchor distT="0" distB="0" distL="63500" distR="63500" simplePos="0" relativeHeight="251657748" behindDoc="0" locked="0" layoutInCell="1" allowOverlap="1" wp14:anchorId="1D8A3C6F" wp14:editId="5B3D40D2">
                <wp:simplePos x="0" y="0"/>
                <wp:positionH relativeFrom="margin">
                  <wp:posOffset>5459095</wp:posOffset>
                </wp:positionH>
                <wp:positionV relativeFrom="paragraph">
                  <wp:posOffset>12065</wp:posOffset>
                </wp:positionV>
                <wp:extent cx="433070" cy="114300"/>
                <wp:effectExtent l="635" t="3810" r="4445" b="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8CB9" w14:textId="35AD74E0" w:rsidR="0009667B" w:rsidRDefault="0009667B">
                            <w:pPr>
                              <w:pStyle w:val="Bodytext10"/>
                              <w:shd w:val="clear" w:color="auto" w:fill="auto"/>
                              <w:spacing w:line="180" w:lineRule="exact"/>
                            </w:pPr>
                            <w: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8A3C6F" id="Text Box 18" o:spid="_x0000_s1036" type="#_x0000_t202" style="position:absolute;margin-left:429.85pt;margin-top:.95pt;width:34.1pt;height:9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7N6wEAAL8DAAAOAAAAZHJzL2Uyb0RvYy54bWysU1Fv0zAQfkfiP1h+p0nWAVPUdBqbipAG&#10;Q9r4AVfHaSwSnzm7Tcqv5+w03YA3xIt1Pp8/f99359X12HfioMkbtJUsFrkU2iqsjd1V8tvT5s2V&#10;FD6AraFDqyt51F5er1+/Wg2u1BfYYldrEgxifTm4SrYhuDLLvGp1D36BTls+bJB6CLylXVYTDIze&#10;d9lFnr/LBqTaESrtPWfvpkO5TvhNo1V4aBqvg+gqydxCWimt27hm6xWUOwLXGnWiAf/Aogdj+dEz&#10;1B0EEHsyf0H1RhF6bMJCYZ9h0xilkwZWU+R/qHlswemkhc3x7myT/3+w6svhKwlTV/JtIYWFnnv0&#10;pMcgPuAoiqvoz+B8yWWPjgvDyHnuc9Lq3T2q715YvG3B7vQNEQ6thpr5FfFm9uLqhOMjyHb4jDW/&#10;A/uACWhsqI/msR2C0blPx3NvIhfFycvlMn/PJ4qPiuJymafeZVDOlx358FFjL2JQSeLWJ3A43PsQ&#10;yUA5l8S3LG5M16X2d/a3BBfGTCIf+U7Mw7gdk09Fejgq22J9ZDmE01TxL+CgRfopxcATVUn/Yw+k&#10;peg+WbYkjt8c0Bxs5wCs4quVDFJM4W2YxnTvyOxaRp5Nv2HbNiZJemZx4stTkpSeJjqO4ct9qnr+&#10;d+tfAAAA//8DAFBLAwQUAAYACAAAACEAjoO84dsAAAAIAQAADwAAAGRycy9kb3ducmV2LnhtbEyP&#10;wU7DMBBE70j8g7VIXBB1Eom2DnEqhODCjZYLNzdekgh7HcVuEvr1bE9w29Ebzc5Uu8U7MeEY+0Aa&#10;8lUGAqkJtqdWw8fh9X4LIiZD1rhAqOEHI+zq66vKlDbM9I7TPrWCQyiWRkOX0lBKGZsOvYmrMCAx&#10;+wqjN4nl2Eo7mpnDvZNFlq2lNz3xh84M+Nxh870/eQ3r5WW4e1NYzOfGTfR5zvOEuda3N8vTI4iE&#10;S/ozw6U+V4eaOx3DiWwUTsP2QW3YykCBYK6KDR/Hi1Yg60r+H1D/AgAA//8DAFBLAQItABQABgAI&#10;AAAAIQC2gziS/gAAAOEBAAATAAAAAAAAAAAAAAAAAAAAAABbQ29udGVudF9UeXBlc10ueG1sUEsB&#10;Ai0AFAAGAAgAAAAhADj9If/WAAAAlAEAAAsAAAAAAAAAAAAAAAAALwEAAF9yZWxzLy5yZWxzUEsB&#10;Ai0AFAAGAAgAAAAhAM4Tvs3rAQAAvwMAAA4AAAAAAAAAAAAAAAAALgIAAGRycy9lMm9Eb2MueG1s&#10;UEsBAi0AFAAGAAgAAAAhAI6DvOHbAAAACAEAAA8AAAAAAAAAAAAAAAAARQQAAGRycy9kb3ducmV2&#10;LnhtbFBLBQYAAAAABAAEAPMAAABNBQAAAAA=&#10;" filled="f" stroked="f">
                <v:textbox style="mso-fit-shape-to-text:t" inset="0,0,0,0">
                  <w:txbxContent>
                    <w:p w14:paraId="047C8CB9" w14:textId="35AD74E0" w:rsidR="0009667B" w:rsidRDefault="0009667B">
                      <w:pPr>
                        <w:pStyle w:val="Bodytext10"/>
                        <w:shd w:val="clear" w:color="auto" w:fill="auto"/>
                        <w:spacing w:line="180" w:lineRule="exact"/>
                      </w:pPr>
                      <w:r>
                        <w:t>_</w:t>
                      </w:r>
                    </w:p>
                  </w:txbxContent>
                </v:textbox>
                <w10:wrap anchorx="margin"/>
              </v:shape>
            </w:pict>
          </mc:Fallback>
        </mc:AlternateContent>
      </w:r>
    </w:p>
    <w:p w14:paraId="762A216B" w14:textId="77777777" w:rsidR="00B16021" w:rsidRDefault="00531E60">
      <w:pPr>
        <w:pStyle w:val="TOC2"/>
        <w:shd w:val="clear" w:color="auto" w:fill="auto"/>
        <w:tabs>
          <w:tab w:val="left" w:leader="underscore" w:pos="9884"/>
        </w:tabs>
        <w:spacing w:before="0" w:after="0" w:line="350" w:lineRule="exact"/>
        <w:ind w:left="720"/>
      </w:pPr>
      <w:r>
        <w:lastRenderedPageBreak/>
        <w:fldChar w:fldCharType="begin"/>
      </w:r>
      <w:r>
        <w:instrText xml:space="preserve"> TOC \o "1-5" \h \z </w:instrText>
      </w:r>
      <w:r>
        <w:fldChar w:fldCharType="separate"/>
      </w:r>
      <w:r>
        <w:t>KNOW ALL MEN BY THESE PRESENTS, THAT WE</w:t>
      </w:r>
      <w:r>
        <w:tab/>
        <w:t>,</w:t>
      </w:r>
    </w:p>
    <w:p w14:paraId="495108C5" w14:textId="77777777" w:rsidR="00B16021" w:rsidRDefault="00531E60">
      <w:pPr>
        <w:pStyle w:val="TOC2"/>
        <w:shd w:val="clear" w:color="auto" w:fill="auto"/>
        <w:tabs>
          <w:tab w:val="left" w:leader="underscore" w:pos="9884"/>
        </w:tabs>
        <w:spacing w:before="0" w:after="0" w:line="350" w:lineRule="exact"/>
        <w:ind w:left="720"/>
      </w:pPr>
      <w:r>
        <w:t>as Principal, and</w:t>
      </w:r>
      <w:r>
        <w:tab/>
        <w:t>,</w:t>
      </w:r>
    </w:p>
    <w:p w14:paraId="44CA53FE" w14:textId="77777777" w:rsidR="00B16021" w:rsidRDefault="00531E60">
      <w:pPr>
        <w:pStyle w:val="TOC2"/>
        <w:shd w:val="clear" w:color="auto" w:fill="auto"/>
        <w:spacing w:before="0" w:after="0" w:line="350" w:lineRule="exact"/>
        <w:ind w:left="720"/>
      </w:pPr>
      <w:r>
        <w:t>as Surety, are held and firmly bound unto said Owner, hereinafter called the Obligee, in the penal sum of</w:t>
      </w:r>
    </w:p>
    <w:p w14:paraId="21051CBB" w14:textId="5A698326" w:rsidR="00B16021" w:rsidRDefault="00531E60">
      <w:pPr>
        <w:pStyle w:val="TOC2"/>
        <w:shd w:val="clear" w:color="auto" w:fill="auto"/>
        <w:tabs>
          <w:tab w:val="left" w:leader="underscore" w:pos="6946"/>
          <w:tab w:val="left" w:pos="8818"/>
          <w:tab w:val="left" w:leader="underscore" w:pos="9884"/>
        </w:tabs>
        <w:spacing w:before="0" w:after="0" w:line="350" w:lineRule="exact"/>
        <w:ind w:left="720"/>
      </w:pPr>
      <w:r>
        <w:tab/>
        <w:t>Dollars ($</w:t>
      </w:r>
      <w:r>
        <w:tab/>
        <w:t>)</w:t>
      </w:r>
    </w:p>
    <w:p w14:paraId="5C2BE329" w14:textId="77777777" w:rsidR="00B16021" w:rsidRDefault="00531E60">
      <w:pPr>
        <w:pStyle w:val="TOC2"/>
        <w:shd w:val="clear" w:color="auto" w:fill="auto"/>
        <w:spacing w:before="0" w:after="296" w:line="350" w:lineRule="exact"/>
        <w:ind w:firstLine="0"/>
      </w:pPr>
      <w:r>
        <w:t>lawful money of the United States, for the payment of which sum and truly to be made, we bind ourselves, our heirs, personal representatives, successors and assigns, jointly and severally, firmly by these presents.</w:t>
      </w:r>
    </w:p>
    <w:p w14:paraId="1AB682B3" w14:textId="77777777" w:rsidR="00B16021" w:rsidRDefault="00531E60">
      <w:pPr>
        <w:pStyle w:val="TOC2"/>
        <w:shd w:val="clear" w:color="auto" w:fill="auto"/>
        <w:tabs>
          <w:tab w:val="left" w:leader="underscore" w:pos="9884"/>
        </w:tabs>
        <w:spacing w:before="0" w:after="0" w:line="355" w:lineRule="exact"/>
        <w:ind w:left="720"/>
      </w:pPr>
      <w:r>
        <w:t>WHEREAS, the Principal has entered into a certain Contract with said Obligee dated</w:t>
      </w:r>
      <w:r>
        <w:tab/>
        <w:t>,</w:t>
      </w:r>
      <w:r>
        <w:fldChar w:fldCharType="end"/>
      </w:r>
    </w:p>
    <w:p w14:paraId="66C0C898" w14:textId="77777777" w:rsidR="00B16021" w:rsidRDefault="00531E60">
      <w:pPr>
        <w:pStyle w:val="Bodytext20"/>
        <w:shd w:val="clear" w:color="auto" w:fill="auto"/>
        <w:tabs>
          <w:tab w:val="left" w:leader="underscore" w:pos="6946"/>
        </w:tabs>
        <w:spacing w:before="0" w:after="0" w:line="355" w:lineRule="exact"/>
        <w:ind w:left="720"/>
      </w:pPr>
      <w:r>
        <w:t>hereinafter called the Contract, for</w:t>
      </w:r>
      <w:r>
        <w:tab/>
        <w:t>and the specifications for said work</w:t>
      </w:r>
    </w:p>
    <w:p w14:paraId="0CDC5892" w14:textId="77777777" w:rsidR="00B16021" w:rsidRDefault="00531E60">
      <w:pPr>
        <w:pStyle w:val="Bodytext20"/>
        <w:shd w:val="clear" w:color="auto" w:fill="auto"/>
        <w:spacing w:before="0" w:after="280" w:line="355" w:lineRule="exact"/>
        <w:ind w:left="720"/>
      </w:pPr>
      <w:r>
        <w:t>shall be deemed a part hereof as fully as if set out herein.</w:t>
      </w:r>
    </w:p>
    <w:p w14:paraId="7C3E9B59" w14:textId="1D768F08" w:rsidR="00B16021" w:rsidRDefault="00531E60">
      <w:pPr>
        <w:pStyle w:val="Bodytext20"/>
        <w:shd w:val="clear" w:color="auto" w:fill="auto"/>
        <w:spacing w:before="0" w:after="204" w:line="230" w:lineRule="exact"/>
        <w:ind w:firstLine="0"/>
      </w:pPr>
      <w:r>
        <w:t>NOW THEREFORE, the conditions of the obligation are such that if the Principal and all subcontractors to whom any portion of the work in said Contract is sublet and all assignees of said Principal and of such subcontractors shall promptly make payments to all persons supplying him or them with labor, materials, or supplies for or in the prosecution of the work provided for in such Contract, or any amendment or extension of or addition to said Contract, and for the payment of reasonable attorney’s fees incurred by the successful claimant or plaintiffs in suits or claims against the Contractor arising out of or in connection with the said Contract, then the above obligation shall be void; otherwise to remain in f</w:t>
      </w:r>
      <w:r w:rsidR="00FE71BB">
        <w:t>u</w:t>
      </w:r>
      <w:r>
        <w:t>ll force and effect.</w:t>
      </w:r>
    </w:p>
    <w:p w14:paraId="08DA9C06" w14:textId="77777777" w:rsidR="00B16021" w:rsidRDefault="00531E60">
      <w:pPr>
        <w:pStyle w:val="Bodytext20"/>
        <w:shd w:val="clear" w:color="auto" w:fill="auto"/>
        <w:spacing w:before="0" w:after="225" w:line="200" w:lineRule="exact"/>
        <w:ind w:left="720"/>
      </w:pPr>
      <w:r>
        <w:t>PROVIDED, HOWEVER, that this bond is subject to the following conditions and limitations.</w:t>
      </w:r>
    </w:p>
    <w:p w14:paraId="45A03ADE" w14:textId="77777777" w:rsidR="00B16021" w:rsidRDefault="00531E60">
      <w:pPr>
        <w:pStyle w:val="Bodytext20"/>
        <w:numPr>
          <w:ilvl w:val="0"/>
          <w:numId w:val="24"/>
        </w:numPr>
        <w:shd w:val="clear" w:color="auto" w:fill="auto"/>
        <w:tabs>
          <w:tab w:val="left" w:pos="658"/>
        </w:tabs>
        <w:spacing w:before="0" w:after="204" w:line="230" w:lineRule="exact"/>
        <w:ind w:left="720"/>
      </w:pPr>
      <w:r>
        <w:t>Any person, firm or corporation that has furnished labor, materials, or supplies for or in the prosecution of the work provided for in said Contract shall have a direct right to action against the Principal and Surety on this bond, which right of action shall be asserted in a proceeding, instituted in the County in which the work provided for in said Contract is to be performed or in any County in which said Principal or Surety docs business. Such right of action shall be asserted in a proceeding instituted in the name of the claimant or claimants for his or their use and benefit against the Principal and Surety or cither of them, but not later than one (1) year after the final settlement of said Contract falls due, in which action such claim or claims shall be adjusted and judgement rendered thereon.</w:t>
      </w:r>
    </w:p>
    <w:p w14:paraId="2EFF2254" w14:textId="3CC9F494" w:rsidR="00B16021" w:rsidRDefault="00531E60">
      <w:pPr>
        <w:pStyle w:val="Bodytext20"/>
        <w:numPr>
          <w:ilvl w:val="0"/>
          <w:numId w:val="24"/>
        </w:numPr>
        <w:shd w:val="clear" w:color="auto" w:fill="auto"/>
        <w:tabs>
          <w:tab w:val="left" w:pos="658"/>
          <w:tab w:val="left" w:leader="underscore" w:pos="9365"/>
        </w:tabs>
        <w:spacing w:before="0" w:after="0" w:line="200" w:lineRule="exact"/>
        <w:ind w:left="720"/>
      </w:pPr>
      <w:r>
        <w:t>The Principal and Surety hereby designate and appoint</w:t>
      </w:r>
      <w:r w:rsidR="00FE71BB">
        <w:rPr>
          <w:u w:val="single"/>
        </w:rPr>
        <w:t>_________________________________________</w:t>
      </w:r>
      <w:r>
        <w:tab/>
        <w:t>, or his</w:t>
      </w:r>
    </w:p>
    <w:p w14:paraId="0CD4B587" w14:textId="77777777" w:rsidR="00B16021" w:rsidRDefault="00531E60">
      <w:pPr>
        <w:pStyle w:val="Bodytext20"/>
        <w:shd w:val="clear" w:color="auto" w:fill="auto"/>
        <w:spacing w:before="0" w:after="184"/>
        <w:ind w:left="720" w:firstLine="0"/>
      </w:pPr>
      <w:r>
        <w:t>successor or representative as the agent of each of them to receive and accept services of process or other pleading issued, or filed in any proceeding instituted on this bond and hereby consent that such service shall be the same as personal service on the Principal and/or Surety.</w:t>
      </w:r>
    </w:p>
    <w:p w14:paraId="5744BAAF" w14:textId="77777777" w:rsidR="00B16021" w:rsidRDefault="00531E60">
      <w:pPr>
        <w:pStyle w:val="Bodytext20"/>
        <w:numPr>
          <w:ilvl w:val="0"/>
          <w:numId w:val="24"/>
        </w:numPr>
        <w:shd w:val="clear" w:color="auto" w:fill="auto"/>
        <w:tabs>
          <w:tab w:val="left" w:pos="658"/>
        </w:tabs>
        <w:spacing w:before="0" w:line="230" w:lineRule="exact"/>
        <w:ind w:left="720"/>
      </w:pPr>
      <w:r>
        <w:t>The Surety shall not be liable hereunder for any damages or compensation recoverable under Workmen’s Compensation or Employer’s Liability Statute.</w:t>
      </w:r>
    </w:p>
    <w:p w14:paraId="02BA9FB9" w14:textId="77777777" w:rsidR="00B16021" w:rsidRDefault="00531E60">
      <w:pPr>
        <w:pStyle w:val="Bodytext20"/>
        <w:numPr>
          <w:ilvl w:val="0"/>
          <w:numId w:val="24"/>
        </w:numPr>
        <w:shd w:val="clear" w:color="auto" w:fill="auto"/>
        <w:tabs>
          <w:tab w:val="left" w:pos="658"/>
        </w:tabs>
        <w:spacing w:before="0" w:after="176" w:line="230" w:lineRule="exact"/>
        <w:ind w:left="720"/>
      </w:pPr>
      <w:r>
        <w:t>In no event shall the Surety be liable for a greater sum than the penalty of this bond, or subject to any suit, action or proceeding thereon that is instituted later than one (1) year after the final settlement of said Contract.</w:t>
      </w:r>
    </w:p>
    <w:p w14:paraId="4C8E2F02" w14:textId="77777777" w:rsidR="00B16021" w:rsidRDefault="00531E60">
      <w:pPr>
        <w:pStyle w:val="Bodytext20"/>
        <w:numPr>
          <w:ilvl w:val="0"/>
          <w:numId w:val="24"/>
        </w:numPr>
        <w:shd w:val="clear" w:color="auto" w:fill="auto"/>
        <w:tabs>
          <w:tab w:val="left" w:pos="658"/>
        </w:tabs>
        <w:spacing w:before="0" w:after="208"/>
        <w:ind w:left="720"/>
      </w:pPr>
      <w:r>
        <w:t>This bond is given pursuant to the terms of an Act of the Legislature of the State of Alabama approved February 8, 1935, entitled, “An Act to further provide for Bonds and Contractors on State and other public works and suits thereon.”</w:t>
      </w:r>
    </w:p>
    <w:p w14:paraId="05AE3F6B" w14:textId="77777777" w:rsidR="00B16021" w:rsidRDefault="00531E60">
      <w:pPr>
        <w:pStyle w:val="Bodytext20"/>
        <w:numPr>
          <w:ilvl w:val="0"/>
          <w:numId w:val="24"/>
        </w:numPr>
        <w:shd w:val="clear" w:color="auto" w:fill="auto"/>
        <w:tabs>
          <w:tab w:val="left" w:pos="658"/>
        </w:tabs>
        <w:spacing w:before="0" w:after="0" w:line="200" w:lineRule="exact"/>
        <w:ind w:left="720"/>
        <w:sectPr w:rsidR="00B16021">
          <w:pgSz w:w="12240" w:h="15840"/>
          <w:pgMar w:top="2292" w:right="1279" w:bottom="1831" w:left="906" w:header="0" w:footer="3" w:gutter="0"/>
          <w:cols w:space="720"/>
          <w:noEndnote/>
          <w:docGrid w:linePitch="360"/>
        </w:sectPr>
      </w:pPr>
      <w:r>
        <w:t>The full name and residence of each individual party to the bond must be inserted in the first paragraph.</w:t>
      </w:r>
    </w:p>
    <w:p w14:paraId="08C38E44" w14:textId="77777777" w:rsidR="00B16021" w:rsidRDefault="00531E60">
      <w:pPr>
        <w:pStyle w:val="Bodytext20"/>
        <w:numPr>
          <w:ilvl w:val="0"/>
          <w:numId w:val="24"/>
        </w:numPr>
        <w:shd w:val="clear" w:color="auto" w:fill="auto"/>
        <w:tabs>
          <w:tab w:val="left" w:pos="659"/>
        </w:tabs>
        <w:spacing w:before="0" w:after="176" w:line="230" w:lineRule="exact"/>
        <w:ind w:left="700" w:hanging="700"/>
      </w:pPr>
      <w:r>
        <w:lastRenderedPageBreak/>
        <w:t>If the Principal is a partnership, the full name of all partners must be inserted in the fust paragraph which must recite that they are the partners composing the partnership (to be named) and all partners must execute the bond as individuals.</w:t>
      </w:r>
    </w:p>
    <w:p w14:paraId="5135887D" w14:textId="1720D40E" w:rsidR="00B16021" w:rsidRDefault="00531E60">
      <w:pPr>
        <w:pStyle w:val="Bodytext20"/>
        <w:numPr>
          <w:ilvl w:val="0"/>
          <w:numId w:val="24"/>
        </w:numPr>
        <w:shd w:val="clear" w:color="auto" w:fill="auto"/>
        <w:tabs>
          <w:tab w:val="left" w:pos="659"/>
        </w:tabs>
        <w:spacing w:before="0" w:after="208"/>
        <w:ind w:left="700" w:hanging="700"/>
      </w:pPr>
      <w:r>
        <w:t xml:space="preserve">The State of Incorporation of each corporate </w:t>
      </w:r>
      <w:r w:rsidR="00FF292A">
        <w:t>party</w:t>
      </w:r>
      <w:r>
        <w:t xml:space="preserve"> to bond must be inserted in the first paragraph and the bond must be executed under the Corporate Seal of each party attested by its secretary or other appropriate officer.</w:t>
      </w:r>
    </w:p>
    <w:p w14:paraId="0DC20FAF" w14:textId="77777777" w:rsidR="00B16021" w:rsidRDefault="00531E60">
      <w:pPr>
        <w:pStyle w:val="Bodytext20"/>
        <w:numPr>
          <w:ilvl w:val="0"/>
          <w:numId w:val="24"/>
        </w:numPr>
        <w:shd w:val="clear" w:color="auto" w:fill="auto"/>
        <w:tabs>
          <w:tab w:val="left" w:pos="659"/>
        </w:tabs>
        <w:spacing w:before="0" w:after="434" w:line="200" w:lineRule="exact"/>
        <w:ind w:left="700" w:hanging="700"/>
      </w:pPr>
      <w:r>
        <w:t>The date of the bond must not be prior to the date of the Contract.</w:t>
      </w:r>
    </w:p>
    <w:p w14:paraId="68E0721B" w14:textId="280865B2" w:rsidR="00B16021" w:rsidRDefault="00531E60">
      <w:pPr>
        <w:pStyle w:val="Bodytext20"/>
        <w:shd w:val="clear" w:color="auto" w:fill="auto"/>
        <w:tabs>
          <w:tab w:val="left" w:leader="underscore" w:pos="4757"/>
        </w:tabs>
        <w:spacing w:before="0" w:after="434" w:line="200" w:lineRule="exact"/>
        <w:ind w:left="700" w:hanging="700"/>
      </w:pPr>
      <w:r>
        <w:t>SIGNED, SEALED, AND DELIVERED this</w:t>
      </w:r>
      <w:r>
        <w:tab/>
        <w:t>day of</w:t>
      </w:r>
      <w:r w:rsidR="00FF292A">
        <w:t>____________________________</w:t>
      </w:r>
      <w:r w:rsidR="00D576D3">
        <w:t>,2020.</w:t>
      </w:r>
    </w:p>
    <w:p w14:paraId="02579002" w14:textId="77777777" w:rsidR="00D576D3" w:rsidRDefault="00D576D3" w:rsidP="00D576D3">
      <w:pPr>
        <w:pStyle w:val="Bodytext20"/>
        <w:shd w:val="clear" w:color="auto" w:fill="auto"/>
        <w:spacing w:before="0" w:after="1144" w:line="200" w:lineRule="exact"/>
        <w:ind w:firstLine="0"/>
        <w:jc w:val="left"/>
      </w:pPr>
    </w:p>
    <w:p w14:paraId="71972F52" w14:textId="23C5A689" w:rsidR="00D576D3" w:rsidRDefault="00D576D3" w:rsidP="00D576D3">
      <w:r>
        <w:t>_____________________</w:t>
      </w:r>
      <w:r>
        <w:tab/>
      </w:r>
      <w:r>
        <w:tab/>
      </w:r>
      <w:r>
        <w:tab/>
        <w:t>______________________________</w:t>
      </w:r>
    </w:p>
    <w:p w14:paraId="0586653B" w14:textId="6A54EA32" w:rsidR="00B16021" w:rsidRDefault="00D576D3" w:rsidP="00D576D3">
      <w:pPr>
        <w:rPr>
          <w:rFonts w:ascii="Times New Roman" w:hAnsi="Times New Roman" w:cs="Times New Roman"/>
        </w:rPr>
      </w:pPr>
      <w:r w:rsidRPr="00D576D3">
        <w:rPr>
          <w:rFonts w:ascii="Times New Roman" w:hAnsi="Times New Roman" w:cs="Times New Roman"/>
        </w:rPr>
        <w:t>Attest:</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Pr>
          <w:rFonts w:ascii="Times New Roman" w:hAnsi="Times New Roman" w:cs="Times New Roman"/>
        </w:rPr>
        <w:t xml:space="preserve">              </w:t>
      </w:r>
      <w:r w:rsidRPr="00D576D3">
        <w:rPr>
          <w:rFonts w:ascii="Times New Roman" w:hAnsi="Times New Roman" w:cs="Times New Roman"/>
        </w:rPr>
        <w:t>Corporate Principal Sign Here</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p>
    <w:p w14:paraId="095838FE" w14:textId="188F1FB9" w:rsidR="00D576D3" w:rsidRDefault="00D576D3" w:rsidP="00D576D3">
      <w:pPr>
        <w:rPr>
          <w:rFonts w:ascii="Times New Roman" w:hAnsi="Times New Roman" w:cs="Times New Roman"/>
        </w:rPr>
      </w:pPr>
    </w:p>
    <w:p w14:paraId="45C0BF91" w14:textId="705CDF52" w:rsidR="00D576D3" w:rsidRDefault="00D576D3" w:rsidP="00D576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 </w:t>
      </w:r>
    </w:p>
    <w:p w14:paraId="35F03910" w14:textId="45AF196F" w:rsidR="00D576D3" w:rsidRDefault="00D576D3" w:rsidP="00D576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BY:</w:t>
      </w:r>
    </w:p>
    <w:p w14:paraId="2CB36119" w14:textId="78A0CD00" w:rsidR="00D576D3" w:rsidRDefault="00D576D3" w:rsidP="00D576D3">
      <w:pPr>
        <w:rPr>
          <w:rFonts w:ascii="Times New Roman" w:hAnsi="Times New Roman" w:cs="Times New Roman"/>
        </w:rPr>
      </w:pPr>
    </w:p>
    <w:p w14:paraId="4BE57FCC" w14:textId="3E648642" w:rsidR="00D576D3" w:rsidRDefault="00D576D3" w:rsidP="00D576D3">
      <w:pPr>
        <w:rPr>
          <w:rFonts w:ascii="Times New Roman" w:hAnsi="Times New Roman" w:cs="Times New Roman"/>
        </w:rPr>
      </w:pPr>
    </w:p>
    <w:p w14:paraId="280EEA3A" w14:textId="77777777" w:rsidR="00D576D3" w:rsidRDefault="00D576D3" w:rsidP="00D576D3">
      <w:r>
        <w:t>_____________________</w:t>
      </w:r>
      <w:r>
        <w:tab/>
      </w:r>
      <w:r>
        <w:tab/>
      </w:r>
      <w:r>
        <w:tab/>
        <w:t>______________________________</w:t>
      </w:r>
    </w:p>
    <w:p w14:paraId="151B202C" w14:textId="77777777" w:rsidR="00D576D3" w:rsidRDefault="00D576D3" w:rsidP="00D576D3">
      <w:pPr>
        <w:rPr>
          <w:rFonts w:ascii="Times New Roman" w:hAnsi="Times New Roman" w:cs="Times New Roman"/>
        </w:rPr>
      </w:pPr>
      <w:r w:rsidRPr="00D576D3">
        <w:rPr>
          <w:rFonts w:ascii="Times New Roman" w:hAnsi="Times New Roman" w:cs="Times New Roman"/>
        </w:rPr>
        <w:t>Attest:</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Surety Sign Here</w:t>
      </w:r>
    </w:p>
    <w:p w14:paraId="49FA9F56" w14:textId="77777777" w:rsidR="00D576D3" w:rsidRDefault="00D576D3" w:rsidP="00D576D3">
      <w:pPr>
        <w:rPr>
          <w:rFonts w:ascii="Times New Roman" w:hAnsi="Times New Roman" w:cs="Times New Roman"/>
        </w:rPr>
      </w:pPr>
    </w:p>
    <w:p w14:paraId="05030766" w14:textId="77777777" w:rsidR="00D576D3" w:rsidRDefault="00D576D3" w:rsidP="00D576D3">
      <w:pPr>
        <w:rPr>
          <w:rFonts w:ascii="Times New Roman" w:hAnsi="Times New Roman" w:cs="Times New Roman"/>
        </w:rPr>
      </w:pPr>
    </w:p>
    <w:p w14:paraId="2FA1D4E5" w14:textId="77777777" w:rsidR="00D576D3" w:rsidRDefault="00D576D3" w:rsidP="00D576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_____________________________ </w:t>
      </w:r>
    </w:p>
    <w:p w14:paraId="6E71133B" w14:textId="77777777" w:rsidR="00D576D3" w:rsidRDefault="00D576D3" w:rsidP="00D576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BY:</w:t>
      </w:r>
    </w:p>
    <w:p w14:paraId="7EF4ACF2" w14:textId="02FBA790" w:rsidR="00D576D3" w:rsidRDefault="00D576D3" w:rsidP="00D576D3">
      <w:pPr>
        <w:rPr>
          <w:rFonts w:ascii="Times New Roman" w:hAnsi="Times New Roman" w:cs="Times New Roman"/>
        </w:rPr>
      </w:pPr>
    </w:p>
    <w:p w14:paraId="1CC1139B" w14:textId="77777777" w:rsidR="00D576D3" w:rsidRDefault="00D576D3" w:rsidP="00D576D3">
      <w:pPr>
        <w:rPr>
          <w:rFonts w:ascii="Times New Roman" w:hAnsi="Times New Roman" w:cs="Times New Roman"/>
        </w:rPr>
      </w:pPr>
    </w:p>
    <w:p w14:paraId="2F86A8DF" w14:textId="77777777" w:rsidR="00D576D3" w:rsidRDefault="00D576D3" w:rsidP="00D576D3">
      <w:r>
        <w:t>_____________________</w:t>
      </w:r>
      <w:r>
        <w:tab/>
      </w:r>
      <w:r>
        <w:tab/>
      </w:r>
      <w:r>
        <w:tab/>
        <w:t>______________________________</w:t>
      </w:r>
    </w:p>
    <w:p w14:paraId="5C0942CF" w14:textId="5D76946B" w:rsidR="00D576D3" w:rsidRPr="00D576D3" w:rsidRDefault="00D576D3" w:rsidP="00D576D3">
      <w:pPr>
        <w:rPr>
          <w:rFonts w:ascii="Times New Roman" w:hAnsi="Times New Roman" w:cs="Times New Roman"/>
        </w:rPr>
      </w:pPr>
      <w:r>
        <w:rPr>
          <w:rFonts w:ascii="Times New Roman" w:hAnsi="Times New Roman" w:cs="Times New Roman"/>
        </w:rPr>
        <w:t>Countersigned:</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BY:</w:t>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r w:rsidRPr="00D576D3">
        <w:rPr>
          <w:rFonts w:ascii="Times New Roman" w:hAnsi="Times New Roman" w:cs="Times New Roman"/>
        </w:rPr>
        <w:tab/>
      </w:r>
    </w:p>
    <w:p w14:paraId="1CD5A467" w14:textId="081F5A62" w:rsidR="00D576D3" w:rsidRDefault="00D576D3" w:rsidP="00D576D3">
      <w:pPr>
        <w:pStyle w:val="Bodytext20"/>
        <w:shd w:val="clear" w:color="auto" w:fill="auto"/>
        <w:spacing w:before="0" w:after="1144" w:line="200" w:lineRule="exact"/>
        <w:ind w:firstLine="0"/>
        <w:jc w:val="left"/>
      </w:pPr>
    </w:p>
    <w:p w14:paraId="35DB0B30" w14:textId="77777777" w:rsidR="00D576D3" w:rsidRDefault="00D576D3" w:rsidP="00D576D3">
      <w:pPr>
        <w:pStyle w:val="Bodytext20"/>
        <w:shd w:val="clear" w:color="auto" w:fill="auto"/>
        <w:spacing w:before="0" w:after="1144" w:line="200" w:lineRule="exact"/>
        <w:ind w:firstLine="0"/>
        <w:jc w:val="left"/>
      </w:pPr>
    </w:p>
    <w:p w14:paraId="795C479C" w14:textId="77777777" w:rsidR="00D576D3" w:rsidRDefault="00D576D3">
      <w:pPr>
        <w:pStyle w:val="Heading20"/>
        <w:keepNext/>
        <w:keepLines/>
        <w:shd w:val="clear" w:color="auto" w:fill="auto"/>
        <w:spacing w:after="192" w:line="260" w:lineRule="exact"/>
        <w:ind w:left="20"/>
      </w:pPr>
      <w:bookmarkStart w:id="16" w:name="bookmark12"/>
    </w:p>
    <w:p w14:paraId="03B2B43E" w14:textId="418729D2" w:rsidR="00B16021" w:rsidRDefault="00531E60">
      <w:pPr>
        <w:pStyle w:val="Heading20"/>
        <w:keepNext/>
        <w:keepLines/>
        <w:shd w:val="clear" w:color="auto" w:fill="auto"/>
        <w:spacing w:after="192" w:line="260" w:lineRule="exact"/>
        <w:ind w:left="20"/>
      </w:pPr>
      <w:r>
        <w:t>CONTRACT (SAMPLE)</w:t>
      </w:r>
      <w:bookmarkEnd w:id="16"/>
    </w:p>
    <w:p w14:paraId="79B9697D" w14:textId="77777777" w:rsidR="00B16021" w:rsidRDefault="00531E60">
      <w:pPr>
        <w:pStyle w:val="Bodytext20"/>
        <w:shd w:val="clear" w:color="auto" w:fill="auto"/>
        <w:tabs>
          <w:tab w:val="left" w:leader="underscore" w:pos="4454"/>
          <w:tab w:val="left" w:leader="underscore" w:pos="8165"/>
        </w:tabs>
        <w:spacing w:before="0" w:after="0" w:line="413" w:lineRule="exact"/>
        <w:ind w:left="720"/>
      </w:pPr>
      <w:r>
        <w:t>THIS AGREEMENT, made and entered into the</w:t>
      </w:r>
      <w:r>
        <w:tab/>
        <w:t>day of</w:t>
      </w:r>
      <w:proofErr w:type="gramStart"/>
      <w:r>
        <w:tab/>
        <w:t xml:space="preserve"> ,</w:t>
      </w:r>
      <w:proofErr w:type="gramEnd"/>
      <w:r>
        <w:t xml:space="preserve"> 2020, by</w:t>
      </w:r>
    </w:p>
    <w:p w14:paraId="5910DEBD" w14:textId="77777777" w:rsidR="00B16021" w:rsidRDefault="00531E60">
      <w:pPr>
        <w:pStyle w:val="Bodytext20"/>
        <w:shd w:val="clear" w:color="auto" w:fill="auto"/>
        <w:tabs>
          <w:tab w:val="left" w:leader="underscore" w:pos="6778"/>
        </w:tabs>
        <w:spacing w:before="0" w:after="0" w:line="413" w:lineRule="exact"/>
        <w:ind w:left="720"/>
      </w:pPr>
      <w:r>
        <w:t>and between</w:t>
      </w:r>
      <w:r>
        <w:tab/>
        <w:t>, hereinafter called the Contractor, and</w:t>
      </w:r>
    </w:p>
    <w:p w14:paraId="773DDC16" w14:textId="5E2C95AE" w:rsidR="00B16021" w:rsidRDefault="00531E60">
      <w:pPr>
        <w:pStyle w:val="Bodytext20"/>
        <w:shd w:val="clear" w:color="auto" w:fill="auto"/>
        <w:spacing w:before="0" w:after="230" w:line="413" w:lineRule="exact"/>
        <w:ind w:left="720"/>
      </w:pPr>
      <w:r>
        <w:t xml:space="preserve">the City of </w:t>
      </w:r>
      <w:r w:rsidR="00377744">
        <w:t>Citronelle</w:t>
      </w:r>
      <w:r>
        <w:t>, Alabama, and/or its assigns, hereinafter called the Owner.</w:t>
      </w:r>
    </w:p>
    <w:p w14:paraId="1B31399F" w14:textId="77777777" w:rsidR="00B16021" w:rsidRDefault="00531E60">
      <w:pPr>
        <w:pStyle w:val="Bodytext20"/>
        <w:shd w:val="clear" w:color="auto" w:fill="auto"/>
        <w:spacing w:before="0" w:after="194" w:line="200" w:lineRule="exact"/>
        <w:ind w:left="720"/>
      </w:pPr>
      <w:r>
        <w:t>WITNESSETH:</w:t>
      </w:r>
    </w:p>
    <w:p w14:paraId="4A7C4587" w14:textId="77777777" w:rsidR="00B16021" w:rsidRDefault="00531E60">
      <w:pPr>
        <w:pStyle w:val="Bodytext20"/>
        <w:shd w:val="clear" w:color="auto" w:fill="auto"/>
        <w:spacing w:before="0" w:after="170" w:line="200" w:lineRule="exact"/>
        <w:ind w:left="720"/>
      </w:pPr>
      <w:r>
        <w:t>That the Contractor, for the consideration hereinafter set out, hereby agrees with the Owner as follows:</w:t>
      </w:r>
    </w:p>
    <w:p w14:paraId="1C8431CC" w14:textId="77777777" w:rsidR="00B16021" w:rsidRDefault="00531E60">
      <w:pPr>
        <w:pStyle w:val="Bodytext20"/>
        <w:numPr>
          <w:ilvl w:val="0"/>
          <w:numId w:val="25"/>
        </w:numPr>
        <w:shd w:val="clear" w:color="auto" w:fill="auto"/>
        <w:tabs>
          <w:tab w:val="left" w:pos="655"/>
        </w:tabs>
        <w:spacing w:before="0" w:after="240" w:line="230" w:lineRule="exact"/>
        <w:ind w:left="720"/>
      </w:pPr>
      <w:r>
        <w:t>That the Contractor shall perform all of the work in a satisfactory manner in accordance with the plans, specifications, bid requirements and conditions, which are attached hereto and made a part hereof as if fully contained herein, for DEBRIS REMOVAL.</w:t>
      </w:r>
    </w:p>
    <w:p w14:paraId="16772C37" w14:textId="77777777" w:rsidR="00B16021" w:rsidRDefault="00531E60">
      <w:pPr>
        <w:pStyle w:val="Bodytext20"/>
        <w:numPr>
          <w:ilvl w:val="0"/>
          <w:numId w:val="25"/>
        </w:numPr>
        <w:shd w:val="clear" w:color="auto" w:fill="auto"/>
        <w:tabs>
          <w:tab w:val="left" w:pos="655"/>
        </w:tabs>
        <w:spacing w:before="0" w:after="240" w:line="230" w:lineRule="exact"/>
        <w:ind w:left="720"/>
      </w:pPr>
      <w:r>
        <w:t xml:space="preserve">That the Contractor shall commence the work to be performed under this agreement within the Contract Time as defined in the </w:t>
      </w:r>
      <w:r>
        <w:rPr>
          <w:rStyle w:val="Bodytext29pt0"/>
        </w:rPr>
        <w:t>General Conditions.</w:t>
      </w:r>
    </w:p>
    <w:p w14:paraId="74E7E9EF" w14:textId="77777777" w:rsidR="00B16021" w:rsidRDefault="00531E60">
      <w:pPr>
        <w:pStyle w:val="Bodytext20"/>
        <w:shd w:val="clear" w:color="auto" w:fill="auto"/>
        <w:spacing w:before="0" w:after="236" w:line="230" w:lineRule="exact"/>
        <w:ind w:left="720" w:firstLine="0"/>
      </w:pPr>
      <w:r>
        <w:t>All work shall be accomplished with quality in a manner which will maintain safety to life and property, and reduce to a minimum any interference with abutting property or public travel. All work shall be inspected and approved by the City Public Works Director or his designee as Owner's representatives before payment shall be made.</w:t>
      </w:r>
    </w:p>
    <w:p w14:paraId="00065942" w14:textId="77777777" w:rsidR="00B16021" w:rsidRDefault="00531E60">
      <w:pPr>
        <w:pStyle w:val="Bodytext20"/>
        <w:numPr>
          <w:ilvl w:val="0"/>
          <w:numId w:val="25"/>
        </w:numPr>
        <w:shd w:val="clear" w:color="auto" w:fill="auto"/>
        <w:tabs>
          <w:tab w:val="left" w:pos="655"/>
        </w:tabs>
        <w:spacing w:before="0" w:after="1024"/>
        <w:ind w:left="720"/>
      </w:pPr>
      <w:r>
        <w:t>The Owner hereby agrees to pay to the Contractor for satisfactory performance of the agreement, subject to additions and deductions as provided in the contractual documents, in lawful money of the United States as follows:</w:t>
      </w:r>
    </w:p>
    <w:p w14:paraId="0E9AEDF4" w14:textId="77777777" w:rsidR="00B16021" w:rsidRDefault="00531E60">
      <w:pPr>
        <w:pStyle w:val="Bodytext20"/>
        <w:numPr>
          <w:ilvl w:val="0"/>
          <w:numId w:val="25"/>
        </w:numPr>
        <w:shd w:val="clear" w:color="auto" w:fill="auto"/>
        <w:tabs>
          <w:tab w:val="left" w:pos="655"/>
        </w:tabs>
        <w:spacing w:before="0" w:after="240" w:line="230" w:lineRule="exact"/>
        <w:ind w:left="720"/>
      </w:pPr>
      <w:r>
        <w:t>Estimates of work completed shall be made by the Contractor each month and submitted to the Owner. Within thirty (30) calendar days after submittal by the Contractor, the owner shall make partial payments to the Contractor on the basis of the estimate of work, duly certified and approved by the City Construction Manager, and performed during the preceding calendar month by the Contractor, less two and a half percent (2.5%) of the amount of such estimate which is to be retained by the owner until all work (100%) has been satisfactorily completed in accordance with this agreement.</w:t>
      </w:r>
    </w:p>
    <w:p w14:paraId="68A76D3A" w14:textId="77777777" w:rsidR="00B16021" w:rsidRDefault="00531E60">
      <w:pPr>
        <w:pStyle w:val="Bodytext20"/>
        <w:numPr>
          <w:ilvl w:val="0"/>
          <w:numId w:val="25"/>
        </w:numPr>
        <w:shd w:val="clear" w:color="auto" w:fill="auto"/>
        <w:tabs>
          <w:tab w:val="left" w:pos="655"/>
        </w:tabs>
        <w:spacing w:before="0" w:after="240" w:line="230" w:lineRule="exact"/>
        <w:ind w:left="720"/>
      </w:pPr>
      <w:r>
        <w:t>Upon substantial completion and inspection of all work covered by this agreement, payment of the Contract sum shall be made within thirty (30) calendar days, less retainage.</w:t>
      </w:r>
    </w:p>
    <w:p w14:paraId="7A162B6B" w14:textId="77777777" w:rsidR="00B16021" w:rsidRDefault="00531E60">
      <w:pPr>
        <w:pStyle w:val="Bodytext20"/>
        <w:shd w:val="clear" w:color="auto" w:fill="auto"/>
        <w:spacing w:before="0" w:after="236" w:line="230" w:lineRule="exact"/>
        <w:ind w:left="720" w:firstLine="0"/>
      </w:pPr>
      <w:r>
        <w:t>Said retainage shall be retained until: 1) Submission by the Contractor of evidence satisfactory to the Owner that all payrolls, material bills, and other costs incurred by the Contractor in connection with the construction of the work have been paid in full including a Waiver and Release of Lien on the form included in the Contract Documents; 2) Legal notice of advertisement of completion has been advertised four (4) consecutive weeks in some newspaper of general circulation in Mobile County, Alabama, as approved by the Owner; 3) Final inspection by the City Public Works Director or his designee and final acceptance of the work by the Owner.</w:t>
      </w:r>
    </w:p>
    <w:p w14:paraId="3F8C9E55" w14:textId="77777777" w:rsidR="00B16021" w:rsidRDefault="00531E60">
      <w:pPr>
        <w:pStyle w:val="Bodytext20"/>
        <w:numPr>
          <w:ilvl w:val="0"/>
          <w:numId w:val="25"/>
        </w:numPr>
        <w:shd w:val="clear" w:color="auto" w:fill="auto"/>
        <w:tabs>
          <w:tab w:val="left" w:pos="655"/>
        </w:tabs>
        <w:spacing w:before="0" w:after="0"/>
        <w:ind w:left="720"/>
      </w:pPr>
      <w:r>
        <w:t>It is mutually agreed between the Owner and the Contractor that timely performance is of the essence to this Contract, and the Contractor agrees to keep a working force on the job of the size that is adequate to perform all work in accordance with the Contractor’s approved work schedule.</w:t>
      </w:r>
      <w:r>
        <w:br w:type="page"/>
      </w:r>
    </w:p>
    <w:p w14:paraId="10A30377" w14:textId="77777777" w:rsidR="00B16021" w:rsidRDefault="00531E60">
      <w:pPr>
        <w:pStyle w:val="Bodytext20"/>
        <w:numPr>
          <w:ilvl w:val="0"/>
          <w:numId w:val="25"/>
        </w:numPr>
        <w:shd w:val="clear" w:color="auto" w:fill="auto"/>
        <w:tabs>
          <w:tab w:val="left" w:pos="655"/>
        </w:tabs>
        <w:spacing w:before="0"/>
        <w:ind w:left="700" w:hanging="700"/>
      </w:pPr>
      <w:r>
        <w:lastRenderedPageBreak/>
        <w:t>The Contractor hereby agrees to warrant that all material and workmanship is of the quality, quantity, and character specified and shown, and that any faulty materials or workmanship made known to him within one (1) year after date of final certificate of payment shall be made good by him without additional expense to the Owner.</w:t>
      </w:r>
    </w:p>
    <w:p w14:paraId="58C8A4E0" w14:textId="77777777" w:rsidR="00B16021" w:rsidRDefault="00531E60">
      <w:pPr>
        <w:pStyle w:val="Bodytext20"/>
        <w:shd w:val="clear" w:color="auto" w:fill="auto"/>
        <w:spacing w:before="0"/>
        <w:ind w:left="700" w:firstLine="0"/>
      </w:pPr>
      <w:r>
        <w:t>Failure to complete the work within the allotted Contract time will cause loss to the Owner in administrative, engineering, inspection, interest, and supervision charges. Therefore, any overrun in the Contract time, which in the opinion of the City Contract Manager is caused by undue delay, shall be charged to the Contractor at $500.00 per day and deducted from the final payment as liquidate damages.</w:t>
      </w:r>
    </w:p>
    <w:p w14:paraId="246A0B81" w14:textId="77777777" w:rsidR="00B16021" w:rsidRDefault="00531E60">
      <w:pPr>
        <w:pStyle w:val="Bodytext20"/>
        <w:numPr>
          <w:ilvl w:val="0"/>
          <w:numId w:val="25"/>
        </w:numPr>
        <w:shd w:val="clear" w:color="auto" w:fill="auto"/>
        <w:tabs>
          <w:tab w:val="left" w:pos="655"/>
        </w:tabs>
        <w:spacing w:before="0"/>
        <w:ind w:left="700" w:hanging="700"/>
      </w:pPr>
      <w:r>
        <w:t>The Owner reserves the right to terminate the contract upon written notice to the Contractor at least five (5) days prior to said termination. In the event that the Contract is terminated, the Contractor will be compensated in accordance with the bid items of the Contract and its attachment for all approved work in place.</w:t>
      </w:r>
    </w:p>
    <w:p w14:paraId="13481D72" w14:textId="77777777" w:rsidR="00B16021" w:rsidRDefault="00531E60">
      <w:pPr>
        <w:pStyle w:val="Bodytext20"/>
        <w:shd w:val="clear" w:color="auto" w:fill="auto"/>
        <w:spacing w:before="0" w:after="328"/>
        <w:ind w:firstLine="0"/>
      </w:pPr>
      <w:r>
        <w:t>IN WITNESS WHEREOF, the parties hereto have executed this agreement on the day and date first above written in two (2) counterparts, each of which shall, without proof or accounting for the other counterpart, be deemed an original contract.</w:t>
      </w:r>
    </w:p>
    <w:p w14:paraId="509E6020" w14:textId="283D55D5" w:rsidR="00B16021" w:rsidRDefault="00EF2335">
      <w:pPr>
        <w:pStyle w:val="Bodytext20"/>
        <w:shd w:val="clear" w:color="auto" w:fill="auto"/>
        <w:spacing w:before="0" w:after="61" w:line="200" w:lineRule="exact"/>
        <w:ind w:firstLine="0"/>
      </w:pPr>
      <w:r>
        <w:rPr>
          <w:noProof/>
        </w:rPr>
        <mc:AlternateContent>
          <mc:Choice Requires="wps">
            <w:drawing>
              <wp:anchor distT="0" distB="0" distL="63500" distR="63500" simplePos="0" relativeHeight="377487112" behindDoc="1" locked="0" layoutInCell="1" allowOverlap="1" wp14:anchorId="3B29D30D" wp14:editId="4E92756F">
                <wp:simplePos x="0" y="0"/>
                <wp:positionH relativeFrom="margin">
                  <wp:posOffset>4692650</wp:posOffset>
                </wp:positionH>
                <wp:positionV relativeFrom="paragraph">
                  <wp:posOffset>-3810</wp:posOffset>
                </wp:positionV>
                <wp:extent cx="725170" cy="127000"/>
                <wp:effectExtent l="0" t="3810" r="1270" b="2540"/>
                <wp:wrapSquare wrapText="left"/>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2EDB" w14:textId="77777777" w:rsidR="0009667B" w:rsidRDefault="0009667B">
                            <w:pPr>
                              <w:pStyle w:val="Bodytext40"/>
                              <w:shd w:val="clear" w:color="auto" w:fill="auto"/>
                              <w:spacing w:before="0" w:line="200" w:lineRule="exact"/>
                            </w:pPr>
                            <w:r>
                              <w:rPr>
                                <w:rStyle w:val="Bodytext4Exact"/>
                                <w:b/>
                                <w:bCs/>
                              </w:rPr>
                              <w:t>(Contractor)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29D30D" id="Text Box 11" o:spid="_x0000_s1037" type="#_x0000_t202" style="position:absolute;left:0;text-align:left;margin-left:369.5pt;margin-top:-.3pt;width:57.1pt;height:10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656QEAAL8DAAAOAAAAZHJzL2Uyb0RvYy54bWysU8GO0zAQvSPxD5bvNEm1UBQ1XS27KkJa&#10;YKVdPsBxnMQi9pix26R8PWOn6S5wQ1ys8Xj8/N6b8fZ6MgM7KvQabMWLVc6ZshIabbuKf3vav3nP&#10;mQ/CNmIAqyp+Up5f716/2o6uVGvoYWgUMgKxvhxdxfsQXJllXvbKCL8CpywdtoBGBNpilzUoRkI3&#10;Q7bO83fZCNg4BKm8p+zdfMh3Cb9tlQxf29arwIaKE7eQVkxrHddstxVlh8L1Wp5piH9gYYS29OgF&#10;6k4EwQ6o/4IyWiJ4aMNKgsmgbbVUSQOpKfI/1Dz2wqmkhczx7mKT/3+w8svxAZluKn51xZkVhnr0&#10;pKbAPsDEiiL6MzpfUtmjo8IwUZ76nLR6dw/yu2cWbnthO3WDCGOvREP80s3sxdUZx0eQevwMDb0j&#10;DgES0NSiieaRHYzQqU+nS28iF0nJzfptsaETSUfFepPnqXeZKJfLDn34qMCwGFQcqfUJXBzvfSAZ&#10;VLqUxLcs7PUwpPYP9rcEFcZMIh/5zszDVE/Jp2dTamhOJAdhnir6BRT0gD85G2miKu5/HAQqzoZP&#10;liyJ47cEuAT1Eggr6WrFA2dzeBvmMT041F1PyIvpN2TbXidJ0d+ZxZkvTUlSep7oOIYv96nq+d/t&#10;fgEAAP//AwBQSwMEFAAGAAgAAAAhACrstg7dAAAACAEAAA8AAABkcnMvZG93bnJldi54bWxMjzFP&#10;wzAUhHck/oP1kFhQ6ySF0IQ4FUKwsLWwsLnxI4mwn6PYTUJ/PY8JxtOd7r6rdouzYsIx9J4UpOsE&#10;BFLjTU+tgve3l9UWRIiajLaeUME3BtjVlxeVLo2faY/TIbaCSyiUWkEX41BKGZoOnQ5rPyCx9+lH&#10;pyPLsZVm1DOXOyuzJMml0z3xQqcHfOqw+TqcnIJ8eR5uXgvM5nNjJ/o4p2nEVKnrq+XxAUTEJf6F&#10;4Ref0aFmpqM/kQnCKrjfFPwlKljlINjf3m0yEEcOFrcg60r+P1D/AAAA//8DAFBLAQItABQABgAI&#10;AAAAIQC2gziS/gAAAOEBAAATAAAAAAAAAAAAAAAAAAAAAABbQ29udGVudF9UeXBlc10ueG1sUEsB&#10;Ai0AFAAGAAgAAAAhADj9If/WAAAAlAEAAAsAAAAAAAAAAAAAAAAALwEAAF9yZWxzLy5yZWxzUEsB&#10;Ai0AFAAGAAgAAAAhAKWvLrnpAQAAvwMAAA4AAAAAAAAAAAAAAAAALgIAAGRycy9lMm9Eb2MueG1s&#10;UEsBAi0AFAAGAAgAAAAhACrstg7dAAAACAEAAA8AAAAAAAAAAAAAAAAAQwQAAGRycy9kb3ducmV2&#10;LnhtbFBLBQYAAAAABAAEAPMAAABNBQAAAAA=&#10;" filled="f" stroked="f">
                <v:textbox style="mso-fit-shape-to-text:t" inset="0,0,0,0">
                  <w:txbxContent>
                    <w:p w14:paraId="459F2EDB" w14:textId="77777777" w:rsidR="0009667B" w:rsidRDefault="0009667B">
                      <w:pPr>
                        <w:pStyle w:val="Bodytext40"/>
                        <w:shd w:val="clear" w:color="auto" w:fill="auto"/>
                        <w:spacing w:before="0" w:line="200" w:lineRule="exact"/>
                      </w:pPr>
                      <w:r>
                        <w:rPr>
                          <w:rStyle w:val="Bodytext4Exact"/>
                          <w:b/>
                          <w:bCs/>
                        </w:rPr>
                        <w:t>(Contractor)</w:t>
                      </w:r>
                    </w:p>
                  </w:txbxContent>
                </v:textbox>
                <w10:wrap type="square" side="left" anchorx="margin"/>
              </v:shape>
            </w:pict>
          </mc:Fallback>
        </mc:AlternateContent>
      </w:r>
      <w:r w:rsidR="00531E60">
        <w:t xml:space="preserve">(Corporate </w:t>
      </w:r>
      <w:proofErr w:type="gramStart"/>
      <w:r w:rsidR="00377744">
        <w:t xml:space="preserve">Seal)   </w:t>
      </w:r>
      <w:proofErr w:type="gramEnd"/>
      <w:r w:rsidR="00377744">
        <w:t xml:space="preserve">                     ______________________________________________</w:t>
      </w:r>
    </w:p>
    <w:p w14:paraId="66DA90ED" w14:textId="119C7790" w:rsidR="00B16021" w:rsidRDefault="00531E60">
      <w:pPr>
        <w:pStyle w:val="Bodytext20"/>
        <w:shd w:val="clear" w:color="auto" w:fill="auto"/>
        <w:tabs>
          <w:tab w:val="left" w:leader="underscore" w:pos="4319"/>
        </w:tabs>
        <w:spacing w:before="0" w:after="0" w:line="466" w:lineRule="exact"/>
        <w:ind w:left="3460" w:firstLine="0"/>
      </w:pPr>
      <w:proofErr w:type="gramStart"/>
      <w:r>
        <w:t>By:</w:t>
      </w:r>
      <w:r w:rsidR="00377744">
        <w:t>_</w:t>
      </w:r>
      <w:proofErr w:type="gramEnd"/>
      <w:r w:rsidR="00377744">
        <w:t>____________________________</w:t>
      </w:r>
      <w:r>
        <w:tab/>
      </w:r>
    </w:p>
    <w:p w14:paraId="69F6C41D" w14:textId="6E873655" w:rsidR="00B16021" w:rsidRDefault="00531E60">
      <w:pPr>
        <w:pStyle w:val="Bodytext20"/>
        <w:shd w:val="clear" w:color="auto" w:fill="auto"/>
        <w:spacing w:before="0" w:after="0" w:line="466" w:lineRule="exact"/>
        <w:ind w:left="4060" w:firstLine="0"/>
      </w:pPr>
      <w:r>
        <w:t>Its</w:t>
      </w:r>
      <w:r w:rsidR="00377744">
        <w:t xml:space="preserve"> ______________________________________</w:t>
      </w:r>
    </w:p>
    <w:p w14:paraId="3ACE7B94" w14:textId="23A76A6F" w:rsidR="00B16021" w:rsidRDefault="00531E60">
      <w:pPr>
        <w:pStyle w:val="Bodytext20"/>
        <w:shd w:val="clear" w:color="auto" w:fill="auto"/>
        <w:spacing w:before="0" w:after="0" w:line="466" w:lineRule="exact"/>
        <w:ind w:left="3460" w:firstLine="0"/>
      </w:pPr>
      <w:r>
        <w:t>Attest:</w:t>
      </w:r>
      <w:r w:rsidR="00377744">
        <w:t xml:space="preserve"> _________________________________________</w:t>
      </w:r>
    </w:p>
    <w:p w14:paraId="1E67BDF3" w14:textId="20F96C72" w:rsidR="00B16021" w:rsidRDefault="00531E60">
      <w:pPr>
        <w:pStyle w:val="Bodytext20"/>
        <w:shd w:val="clear" w:color="auto" w:fill="auto"/>
        <w:tabs>
          <w:tab w:val="left" w:leader="underscore" w:pos="6950"/>
        </w:tabs>
        <w:spacing w:before="0" w:after="0" w:line="456" w:lineRule="exact"/>
        <w:ind w:left="4060" w:firstLine="0"/>
      </w:pPr>
      <w:r>
        <w:t>Its</w:t>
      </w:r>
      <w:r>
        <w:tab/>
      </w:r>
    </w:p>
    <w:p w14:paraId="1BC21886" w14:textId="00338E9F" w:rsidR="0054662C" w:rsidRDefault="0054662C">
      <w:pPr>
        <w:pStyle w:val="Bodytext20"/>
        <w:shd w:val="clear" w:color="auto" w:fill="auto"/>
        <w:tabs>
          <w:tab w:val="left" w:leader="underscore" w:pos="6950"/>
        </w:tabs>
        <w:spacing w:before="0" w:after="0" w:line="456" w:lineRule="exact"/>
        <w:ind w:left="4060" w:firstLine="0"/>
      </w:pPr>
    </w:p>
    <w:p w14:paraId="54F3173E" w14:textId="77777777" w:rsidR="0054662C" w:rsidRDefault="0054662C">
      <w:pPr>
        <w:pStyle w:val="Bodytext20"/>
        <w:shd w:val="clear" w:color="auto" w:fill="auto"/>
        <w:tabs>
          <w:tab w:val="left" w:leader="underscore" w:pos="6950"/>
        </w:tabs>
        <w:spacing w:before="0" w:after="0" w:line="456" w:lineRule="exact"/>
        <w:ind w:left="4060" w:firstLine="0"/>
      </w:pPr>
    </w:p>
    <w:p w14:paraId="0CEEDD4F" w14:textId="5B1E1C6E" w:rsidR="00B16021" w:rsidRDefault="00EF2335">
      <w:pPr>
        <w:pStyle w:val="Bodytext40"/>
        <w:shd w:val="clear" w:color="auto" w:fill="auto"/>
        <w:spacing w:before="0" w:line="456" w:lineRule="exact"/>
        <w:ind w:left="3460"/>
        <w:jc w:val="both"/>
      </w:pPr>
      <w:r>
        <w:rPr>
          <w:noProof/>
        </w:rPr>
        <mc:AlternateContent>
          <mc:Choice Requires="wps">
            <w:drawing>
              <wp:anchor distT="224790" distB="382270" distL="63500" distR="1850390" simplePos="0" relativeHeight="377487113" behindDoc="1" locked="0" layoutInCell="1" allowOverlap="1" wp14:anchorId="63B009C0" wp14:editId="7372F033">
                <wp:simplePos x="0" y="0"/>
                <wp:positionH relativeFrom="margin">
                  <wp:posOffset>19685</wp:posOffset>
                </wp:positionH>
                <wp:positionV relativeFrom="paragraph">
                  <wp:posOffset>-6985</wp:posOffset>
                </wp:positionV>
                <wp:extent cx="328930" cy="127000"/>
                <wp:effectExtent l="1270" t="0" r="3175" b="0"/>
                <wp:wrapSquare wrapText="right"/>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B549F" w14:textId="77777777" w:rsidR="0009667B" w:rsidRDefault="0009667B">
                            <w:pPr>
                              <w:pStyle w:val="Bodytext20"/>
                              <w:shd w:val="clear" w:color="auto" w:fill="auto"/>
                              <w:spacing w:before="0" w:after="0" w:line="200" w:lineRule="exact"/>
                              <w:ind w:firstLine="0"/>
                              <w:jc w:val="left"/>
                            </w:pPr>
                            <w:r>
                              <w:rPr>
                                <w:rStyle w:val="Bodytext2Exact"/>
                              </w:rPr>
                              <w:t>(Seal)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B009C0" id="Text Box 10" o:spid="_x0000_s1038" type="#_x0000_t202" style="position:absolute;left:0;text-align:left;margin-left:1.55pt;margin-top:-.55pt;width:25.9pt;height:10pt;z-index:-125829367;visibility:visible;mso-wrap-style:square;mso-width-percent:0;mso-height-percent:0;mso-wrap-distance-left:5pt;mso-wrap-distance-top:17.7pt;mso-wrap-distance-right:145.7pt;mso-wrap-distance-bottom:3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mq7QEAAL8DAAAOAAAAZHJzL2Uyb0RvYy54bWysU9uO0zAQfUfiHyy/0yQtgiVqulp2VYS0&#10;XKRdPmDqOI1F4jFjt0n5esZO013gDfFijcfj43POjNfXY9+JoyZv0FayWORSaKuwNnZfyW+P21dX&#10;UvgAtoYOra7kSXt5vXn5Yj24Ui+xxa7WJBjE+nJwlWxDcGWWedXqHvwCnbZ82CD1EHhL+6wmGBi9&#10;77Jlnr/JBqTaESrtPWfvpkO5SfhNo1X40jReB9FVkrmFtFJad3HNNmso9wSuNepMA/6BRQ/G8qMX&#10;qDsIIA5k/oLqjSL02ISFwj7DpjFKJw2spsj/UPPQgtNJC5vj3cUm//9g1efjVxKmruTrlRQWeu7R&#10;ox6DeI+jKJI/g/Mllz04Lgwj57nPSat396i+e2HxtgW71zdEOLQaauZXRGezZ1djR3zpI8hu+IQ1&#10;vwOHgAlobKiP5rEdgtG5T6dLbyIXxcnV8urdik8UHxXLt3meuGVQzpcd+fBBYy9iUEni1idwON77&#10;EMlAOZfEtyxuTdel9nf2twQXxkwiH/lOzMO4G5NPxTJKi2J2WJ9YDuE0VfwLOGiRfkox8ERV0v84&#10;AGkpuo+WLYnjNwc0B7s5AKv4aiWDFFN4G6YxPTgy+5aRZ9Nv2LatSZKeWJz58pQkpeeJjmP4fJ+q&#10;nv7d5hcAAAD//wMAUEsDBBQABgAIAAAAIQCxDP822gAAAAYBAAAPAAAAZHJzL2Rvd25yZXYueG1s&#10;TI4xT8MwEIV3JP6DdUgsqHVcoGrSOBVCsLBRWNjc+JpE2OcodpPQX88x0en09D69+8rd7J0YcYhd&#10;IA1qmYFAqoPtqNHw+fG62ICIyZA1LhBq+MEIu+r6qjSFDRO947hPjeARioXR0KbUF1LGukVv4jL0&#10;SNwdw+BN4jg00g5m4nHv5CrL1tKbjvhDa3p8brH+3p+8hvX80t+95biazrUb6eusVEKl9e3N/LQF&#10;kXBO/zD86bM6VOx0CCeyUTgN94pBDQvFl+vHhxzEgbFNDrIq5aV+9QsAAP//AwBQSwECLQAUAAYA&#10;CAAAACEAtoM4kv4AAADhAQAAEwAAAAAAAAAAAAAAAAAAAAAAW0NvbnRlbnRfVHlwZXNdLnhtbFBL&#10;AQItABQABgAIAAAAIQA4/SH/1gAAAJQBAAALAAAAAAAAAAAAAAAAAC8BAABfcmVscy8ucmVsc1BL&#10;AQItABQABgAIAAAAIQCOXUmq7QEAAL8DAAAOAAAAAAAAAAAAAAAAAC4CAABkcnMvZTJvRG9jLnht&#10;bFBLAQItABQABgAIAAAAIQCxDP822gAAAAYBAAAPAAAAAAAAAAAAAAAAAEcEAABkcnMvZG93bnJl&#10;di54bWxQSwUGAAAAAAQABADzAAAATgUAAAAA&#10;" filled="f" stroked="f">
                <v:textbox style="mso-fit-shape-to-text:t" inset="0,0,0,0">
                  <w:txbxContent>
                    <w:p w14:paraId="434B549F" w14:textId="77777777" w:rsidR="0009667B" w:rsidRDefault="0009667B">
                      <w:pPr>
                        <w:pStyle w:val="Bodytext20"/>
                        <w:shd w:val="clear" w:color="auto" w:fill="auto"/>
                        <w:spacing w:before="0" w:after="0" w:line="200" w:lineRule="exact"/>
                        <w:ind w:firstLine="0"/>
                        <w:jc w:val="left"/>
                      </w:pPr>
                      <w:r>
                        <w:rPr>
                          <w:rStyle w:val="Bodytext2Exact"/>
                        </w:rPr>
                        <w:t>(Seal)</w:t>
                      </w:r>
                    </w:p>
                  </w:txbxContent>
                </v:textbox>
                <w10:wrap type="square" side="right" anchorx="margin"/>
              </v:shape>
            </w:pict>
          </mc:Fallback>
        </mc:AlternateContent>
      </w:r>
      <w:r w:rsidR="00531E60">
        <w:t xml:space="preserve">City of </w:t>
      </w:r>
      <w:r w:rsidR="004B4C30">
        <w:t>Citronelle</w:t>
      </w:r>
      <w:r w:rsidR="00531E60">
        <w:t>, Alabama (Owner)</w:t>
      </w:r>
    </w:p>
    <w:p w14:paraId="42ACE4DC" w14:textId="77777777" w:rsidR="00B16021" w:rsidRDefault="00531E60">
      <w:pPr>
        <w:pStyle w:val="Bodytext20"/>
        <w:shd w:val="clear" w:color="auto" w:fill="auto"/>
        <w:tabs>
          <w:tab w:val="left" w:leader="underscore" w:pos="6950"/>
        </w:tabs>
        <w:spacing w:before="0" w:after="0" w:line="456" w:lineRule="exact"/>
        <w:ind w:left="3460" w:firstLine="0"/>
      </w:pPr>
      <w:r>
        <w:t>By:</w:t>
      </w:r>
      <w:r>
        <w:tab/>
      </w:r>
    </w:p>
    <w:p w14:paraId="7DD4987F" w14:textId="6F771A1C" w:rsidR="00B16021" w:rsidRDefault="004B4C30">
      <w:pPr>
        <w:pStyle w:val="Bodytext20"/>
        <w:shd w:val="clear" w:color="auto" w:fill="auto"/>
        <w:spacing w:before="0" w:after="249" w:line="200" w:lineRule="exact"/>
        <w:ind w:left="4340" w:firstLine="0"/>
        <w:jc w:val="left"/>
      </w:pPr>
      <w:r>
        <w:t>Jason T. Stringer</w:t>
      </w:r>
      <w:r w:rsidR="00531E60">
        <w:t>, Mayor</w:t>
      </w:r>
    </w:p>
    <w:p w14:paraId="4731A593" w14:textId="77777777" w:rsidR="00377744" w:rsidRDefault="00377744">
      <w:pPr>
        <w:pStyle w:val="Bodytext20"/>
        <w:shd w:val="clear" w:color="auto" w:fill="auto"/>
        <w:spacing w:before="0" w:after="249" w:line="200" w:lineRule="exact"/>
        <w:ind w:left="4340" w:firstLine="0"/>
        <w:jc w:val="left"/>
      </w:pPr>
    </w:p>
    <w:p w14:paraId="5FEB3267" w14:textId="41DAE119" w:rsidR="00B16021" w:rsidRPr="00377744" w:rsidRDefault="00531E60">
      <w:pPr>
        <w:pStyle w:val="Bodytext20"/>
        <w:shd w:val="clear" w:color="auto" w:fill="auto"/>
        <w:spacing w:before="0" w:after="0" w:line="200" w:lineRule="exact"/>
        <w:ind w:left="3460" w:firstLine="0"/>
        <w:rPr>
          <w:u w:val="single"/>
        </w:rPr>
      </w:pPr>
      <w:r>
        <w:t>Attest:</w:t>
      </w:r>
      <w:r w:rsidR="00377744">
        <w:t xml:space="preserve"> </w:t>
      </w:r>
      <w:r w:rsidR="00377744">
        <w:rPr>
          <w:u w:val="single"/>
        </w:rPr>
        <w:t>____________________________</w:t>
      </w:r>
    </w:p>
    <w:p w14:paraId="5CF97368" w14:textId="35B9602F" w:rsidR="00B16021" w:rsidRDefault="004B4C30">
      <w:pPr>
        <w:pStyle w:val="Bodytext20"/>
        <w:shd w:val="clear" w:color="auto" w:fill="auto"/>
        <w:spacing w:before="0" w:after="0" w:line="200" w:lineRule="exact"/>
        <w:ind w:left="4700" w:firstLine="0"/>
        <w:jc w:val="left"/>
        <w:sectPr w:rsidR="00B16021">
          <w:headerReference w:type="default" r:id="rId37"/>
          <w:footerReference w:type="even" r:id="rId38"/>
          <w:footerReference w:type="default" r:id="rId39"/>
          <w:headerReference w:type="first" r:id="rId40"/>
          <w:footerReference w:type="first" r:id="rId41"/>
          <w:pgSz w:w="12240" w:h="15840"/>
          <w:pgMar w:top="1784" w:right="1307" w:bottom="1892" w:left="886" w:header="0" w:footer="3" w:gutter="0"/>
          <w:cols w:space="720"/>
          <w:noEndnote/>
          <w:docGrid w:linePitch="360"/>
        </w:sectPr>
      </w:pPr>
      <w:r>
        <w:t>Lori Bryan</w:t>
      </w:r>
      <w:r w:rsidR="00531E60">
        <w:t>, City Clerk</w:t>
      </w:r>
    </w:p>
    <w:p w14:paraId="68CD3C63" w14:textId="77777777" w:rsidR="00B16021" w:rsidRDefault="00531E60">
      <w:pPr>
        <w:pStyle w:val="Heading20"/>
        <w:keepNext/>
        <w:keepLines/>
        <w:shd w:val="clear" w:color="auto" w:fill="auto"/>
        <w:spacing w:after="0" w:line="475" w:lineRule="exact"/>
        <w:ind w:right="60"/>
      </w:pPr>
      <w:bookmarkStart w:id="17" w:name="bookmark13"/>
      <w:r>
        <w:lastRenderedPageBreak/>
        <w:t>NOTICE TO PROCEED (SAMPLE)</w:t>
      </w:r>
      <w:bookmarkEnd w:id="17"/>
    </w:p>
    <w:p w14:paraId="2492997A" w14:textId="67A5D826" w:rsidR="00B16021" w:rsidRDefault="00531E60">
      <w:pPr>
        <w:pStyle w:val="Bodytext20"/>
        <w:shd w:val="clear" w:color="auto" w:fill="auto"/>
        <w:spacing w:before="0" w:after="0" w:line="475" w:lineRule="exact"/>
        <w:ind w:firstLine="0"/>
      </w:pPr>
      <w:r>
        <w:t>DATED:</w:t>
      </w:r>
      <w:r w:rsidR="001B751D">
        <w:t xml:space="preserve">           _______________________________</w:t>
      </w:r>
    </w:p>
    <w:p w14:paraId="2716AC4C" w14:textId="18DF4263" w:rsidR="00B16021" w:rsidRDefault="00531E60">
      <w:pPr>
        <w:pStyle w:val="Bodytext20"/>
        <w:shd w:val="clear" w:color="auto" w:fill="auto"/>
        <w:spacing w:before="0" w:after="0" w:line="475" w:lineRule="exact"/>
        <w:ind w:firstLine="0"/>
      </w:pPr>
      <w:r>
        <w:t>TO:</w:t>
      </w:r>
      <w:r w:rsidR="001B751D">
        <w:t xml:space="preserve">                  _______________________________</w:t>
      </w:r>
    </w:p>
    <w:p w14:paraId="2BDCA452" w14:textId="77777777" w:rsidR="00B16021" w:rsidRDefault="00531E60">
      <w:pPr>
        <w:pStyle w:val="Bodytext40"/>
        <w:shd w:val="clear" w:color="auto" w:fill="auto"/>
        <w:tabs>
          <w:tab w:val="left" w:pos="1330"/>
        </w:tabs>
        <w:spacing w:before="0" w:after="400" w:line="475" w:lineRule="exact"/>
        <w:jc w:val="both"/>
      </w:pPr>
      <w:r>
        <w:rPr>
          <w:rStyle w:val="Bodytext4NotBold"/>
        </w:rPr>
        <w:t>PROJECT:</w:t>
      </w:r>
      <w:r>
        <w:rPr>
          <w:rStyle w:val="Bodytext4NotBold"/>
        </w:rPr>
        <w:tab/>
      </w:r>
      <w:r>
        <w:t>DEBRIS REMOVAL</w:t>
      </w:r>
    </w:p>
    <w:p w14:paraId="4A98A6EB" w14:textId="77777777" w:rsidR="00B16021" w:rsidRDefault="00531E60">
      <w:pPr>
        <w:pStyle w:val="Bodytext20"/>
        <w:shd w:val="clear" w:color="auto" w:fill="auto"/>
        <w:tabs>
          <w:tab w:val="left" w:leader="underscore" w:pos="9364"/>
        </w:tabs>
        <w:spacing w:before="0" w:after="134" w:line="200" w:lineRule="exact"/>
        <w:ind w:firstLine="0"/>
      </w:pPr>
      <w:r>
        <w:t>You are hereby notified to commence work in accordance with the Agreement dated</w:t>
      </w:r>
      <w:r>
        <w:tab/>
      </w:r>
    </w:p>
    <w:p w14:paraId="5D486A00" w14:textId="77777777" w:rsidR="00B16021" w:rsidRDefault="00531E60">
      <w:pPr>
        <w:pStyle w:val="Bodytext20"/>
        <w:shd w:val="clear" w:color="auto" w:fill="auto"/>
        <w:tabs>
          <w:tab w:val="left" w:leader="underscore" w:pos="4550"/>
          <w:tab w:val="left" w:leader="underscore" w:pos="5005"/>
          <w:tab w:val="left" w:leader="underscore" w:pos="5923"/>
        </w:tabs>
        <w:spacing w:before="0" w:after="314" w:line="200" w:lineRule="exact"/>
        <w:ind w:firstLine="0"/>
      </w:pPr>
      <w:r>
        <w:t>2020, on or before</w:t>
      </w:r>
      <w:r>
        <w:tab/>
      </w:r>
      <w:r>
        <w:tab/>
        <w:t>, 20</w:t>
      </w:r>
      <w:r>
        <w:tab/>
        <w:t>.</w:t>
      </w:r>
    </w:p>
    <w:p w14:paraId="3E1759AB" w14:textId="0A4A28D0" w:rsidR="00B16021" w:rsidRDefault="00531E60">
      <w:pPr>
        <w:pStyle w:val="Bodytext40"/>
        <w:shd w:val="clear" w:color="auto" w:fill="auto"/>
        <w:spacing w:before="0" w:after="208" w:line="200" w:lineRule="exact"/>
        <w:ind w:left="5380"/>
        <w:jc w:val="both"/>
      </w:pPr>
      <w:r>
        <w:t xml:space="preserve">City of </w:t>
      </w:r>
      <w:r w:rsidR="00377744">
        <w:t>Citronelle</w:t>
      </w:r>
      <w:r>
        <w:t>, Alabama (Owner)</w:t>
      </w:r>
    </w:p>
    <w:p w14:paraId="20D7BC88" w14:textId="5332E1E6" w:rsidR="00B16021" w:rsidRDefault="00531E60">
      <w:pPr>
        <w:pStyle w:val="Bodytext20"/>
        <w:shd w:val="clear" w:color="auto" w:fill="auto"/>
        <w:tabs>
          <w:tab w:val="left" w:leader="underscore" w:pos="9364"/>
        </w:tabs>
        <w:spacing w:before="0" w:after="0" w:line="200" w:lineRule="exact"/>
        <w:ind w:left="5380" w:firstLine="0"/>
      </w:pPr>
      <w:proofErr w:type="gramStart"/>
      <w:r>
        <w:t>By</w:t>
      </w:r>
      <w:r w:rsidR="00377744">
        <w:t>:</w:t>
      </w:r>
      <w:r w:rsidR="00377744">
        <w:rPr>
          <w:u w:val="single"/>
        </w:rPr>
        <w:t>_</w:t>
      </w:r>
      <w:proofErr w:type="gramEnd"/>
      <w:r w:rsidR="00377744">
        <w:rPr>
          <w:u w:val="single"/>
        </w:rPr>
        <w:t>__________________________________</w:t>
      </w:r>
      <w:r>
        <w:tab/>
      </w:r>
    </w:p>
    <w:p w14:paraId="0F6864DB" w14:textId="1155C6AE" w:rsidR="00B16021" w:rsidRDefault="00377744">
      <w:pPr>
        <w:pStyle w:val="Bodytext20"/>
        <w:shd w:val="clear" w:color="auto" w:fill="auto"/>
        <w:spacing w:before="0" w:after="664" w:line="200" w:lineRule="exact"/>
        <w:ind w:left="6040" w:firstLine="0"/>
        <w:jc w:val="left"/>
      </w:pPr>
      <w:r>
        <w:t>Jason T. Stringer</w:t>
      </w:r>
      <w:r w:rsidR="00531E60">
        <w:t>, Mayor</w:t>
      </w:r>
    </w:p>
    <w:p w14:paraId="32F1E8EC" w14:textId="77777777" w:rsidR="00B16021" w:rsidRDefault="00531E60">
      <w:pPr>
        <w:pStyle w:val="Bodytext40"/>
        <w:shd w:val="clear" w:color="auto" w:fill="auto"/>
        <w:spacing w:before="0" w:after="189" w:line="200" w:lineRule="exact"/>
        <w:ind w:right="60"/>
        <w:jc w:val="center"/>
      </w:pPr>
      <w:r>
        <w:t>ACCEPTANCE OF NOTICE</w:t>
      </w:r>
    </w:p>
    <w:p w14:paraId="05816487" w14:textId="237677DB" w:rsidR="00B16021" w:rsidRDefault="00531E60">
      <w:pPr>
        <w:pStyle w:val="Bodytext20"/>
        <w:shd w:val="clear" w:color="auto" w:fill="auto"/>
        <w:tabs>
          <w:tab w:val="left" w:leader="underscore" w:pos="6883"/>
          <w:tab w:val="left" w:leader="underscore" w:pos="8606"/>
        </w:tabs>
        <w:spacing w:before="0" w:after="434" w:line="200" w:lineRule="exact"/>
        <w:ind w:firstLine="0"/>
      </w:pPr>
      <w:r>
        <w:t>Receipt of the above NOTICE TO PROCEED is hereby acknowledged this</w:t>
      </w:r>
      <w:r>
        <w:tab/>
        <w:t>day of</w:t>
      </w:r>
      <w:proofErr w:type="gramStart"/>
      <w:r>
        <w:tab/>
        <w:t xml:space="preserve"> ,</w:t>
      </w:r>
      <w:proofErr w:type="gramEnd"/>
      <w:r>
        <w:t xml:space="preserve"> 20</w:t>
      </w:r>
      <w:r w:rsidR="001B751D">
        <w:t>20</w:t>
      </w:r>
    </w:p>
    <w:p w14:paraId="4FFA4AC3" w14:textId="77777777" w:rsidR="00B16021" w:rsidRDefault="00531E60">
      <w:pPr>
        <w:pStyle w:val="Bodytext40"/>
        <w:shd w:val="clear" w:color="auto" w:fill="auto"/>
        <w:spacing w:before="0" w:after="654" w:line="200" w:lineRule="exact"/>
        <w:ind w:left="5380"/>
        <w:jc w:val="both"/>
      </w:pPr>
      <w:r>
        <w:t>(Contractor)</w:t>
      </w:r>
    </w:p>
    <w:p w14:paraId="618C881A" w14:textId="08A311C0" w:rsidR="00377744" w:rsidRPr="00377744" w:rsidRDefault="00377744">
      <w:pPr>
        <w:pStyle w:val="Bodytext20"/>
        <w:shd w:val="clear" w:color="auto" w:fill="auto"/>
        <w:spacing w:before="0" w:after="0" w:line="200" w:lineRule="exact"/>
        <w:ind w:left="5380" w:firstLine="0"/>
        <w:rPr>
          <w:u w:val="single"/>
        </w:rPr>
      </w:pPr>
      <w:r>
        <w:rPr>
          <w:u w:val="single"/>
        </w:rPr>
        <w:t>____________________________________</w:t>
      </w:r>
    </w:p>
    <w:p w14:paraId="3E48760B" w14:textId="77777777" w:rsidR="00377744" w:rsidRDefault="00377744">
      <w:pPr>
        <w:pStyle w:val="Bodytext20"/>
        <w:shd w:val="clear" w:color="auto" w:fill="auto"/>
        <w:spacing w:before="0" w:after="0" w:line="200" w:lineRule="exact"/>
        <w:ind w:left="5380" w:firstLine="0"/>
      </w:pPr>
    </w:p>
    <w:p w14:paraId="5012EBC3" w14:textId="6425393F" w:rsidR="00B16021" w:rsidRPr="00377744" w:rsidRDefault="00531E60">
      <w:pPr>
        <w:pStyle w:val="Bodytext20"/>
        <w:shd w:val="clear" w:color="auto" w:fill="auto"/>
        <w:spacing w:before="0" w:after="0" w:line="200" w:lineRule="exact"/>
        <w:ind w:left="5380" w:firstLine="0"/>
        <w:rPr>
          <w:u w:val="single"/>
        </w:rPr>
        <w:sectPr w:rsidR="00B16021" w:rsidRPr="00377744">
          <w:pgSz w:w="12240" w:h="15840"/>
          <w:pgMar w:top="1557" w:right="1330" w:bottom="1557" w:left="888" w:header="0" w:footer="3" w:gutter="0"/>
          <w:cols w:space="720"/>
          <w:noEndnote/>
          <w:docGrid w:linePitch="360"/>
        </w:sectPr>
      </w:pPr>
      <w:proofErr w:type="gramStart"/>
      <w:r>
        <w:t>By:</w:t>
      </w:r>
      <w:r w:rsidR="00377744">
        <w:rPr>
          <w:u w:val="single"/>
        </w:rPr>
        <w:t>_</w:t>
      </w:r>
      <w:proofErr w:type="gramEnd"/>
      <w:r w:rsidR="00377744">
        <w:rPr>
          <w:u w:val="single"/>
        </w:rPr>
        <w:t>________________________________</w:t>
      </w:r>
    </w:p>
    <w:p w14:paraId="00EB7847" w14:textId="77777777" w:rsidR="00B16021" w:rsidRDefault="00531E60">
      <w:pPr>
        <w:pStyle w:val="Heading20"/>
        <w:keepNext/>
        <w:keepLines/>
        <w:shd w:val="clear" w:color="auto" w:fill="auto"/>
        <w:spacing w:after="16" w:line="260" w:lineRule="exact"/>
        <w:ind w:left="20"/>
      </w:pPr>
      <w:bookmarkStart w:id="18" w:name="bookmark14"/>
      <w:r>
        <w:lastRenderedPageBreak/>
        <w:t>WAIVER AND RELEASE OF LIEN (SAMPLE)</w:t>
      </w:r>
      <w:bookmarkEnd w:id="18"/>
    </w:p>
    <w:p w14:paraId="6471E680" w14:textId="77777777" w:rsidR="00B16021" w:rsidRDefault="00531E60">
      <w:pPr>
        <w:pStyle w:val="Bodytext20"/>
        <w:shd w:val="clear" w:color="auto" w:fill="auto"/>
        <w:spacing w:before="0" w:after="0" w:line="470" w:lineRule="exact"/>
        <w:ind w:firstLine="0"/>
      </w:pPr>
      <w:r>
        <w:t>FROM:</w:t>
      </w:r>
    </w:p>
    <w:p w14:paraId="00A4AAE0" w14:textId="09B77853" w:rsidR="00B16021" w:rsidRDefault="00531E60">
      <w:pPr>
        <w:pStyle w:val="Bodytext20"/>
        <w:shd w:val="clear" w:color="auto" w:fill="auto"/>
        <w:tabs>
          <w:tab w:val="left" w:pos="1284"/>
        </w:tabs>
        <w:spacing w:before="0" w:after="0" w:line="470" w:lineRule="exact"/>
        <w:ind w:firstLine="0"/>
      </w:pPr>
      <w:r>
        <w:t>TO:</w:t>
      </w:r>
      <w:r>
        <w:tab/>
        <w:t xml:space="preserve">City of </w:t>
      </w:r>
      <w:r w:rsidR="004B4C30">
        <w:t>Citronelle</w:t>
      </w:r>
      <w:r>
        <w:t>, Alabama (Owner)</w:t>
      </w:r>
    </w:p>
    <w:p w14:paraId="483C014E" w14:textId="77777777" w:rsidR="00B16021" w:rsidRDefault="00531E60">
      <w:pPr>
        <w:pStyle w:val="Bodytext40"/>
        <w:shd w:val="clear" w:color="auto" w:fill="auto"/>
        <w:tabs>
          <w:tab w:val="left" w:pos="1284"/>
        </w:tabs>
        <w:spacing w:before="0"/>
        <w:jc w:val="both"/>
      </w:pPr>
      <w:r>
        <w:rPr>
          <w:rStyle w:val="Bodytext4NotBold"/>
        </w:rPr>
        <w:t>PROJECT:</w:t>
      </w:r>
      <w:r>
        <w:rPr>
          <w:rStyle w:val="Bodytext4NotBold"/>
        </w:rPr>
        <w:tab/>
      </w:r>
      <w:r>
        <w:t>DEBRIS REMOVAL</w:t>
      </w:r>
    </w:p>
    <w:p w14:paraId="410AF470" w14:textId="3E2D4194" w:rsidR="00B16021" w:rsidRDefault="00531E60">
      <w:pPr>
        <w:pStyle w:val="Bodytext20"/>
        <w:shd w:val="clear" w:color="auto" w:fill="auto"/>
        <w:spacing w:before="0" w:after="0" w:line="470" w:lineRule="exact"/>
        <w:ind w:firstLine="0"/>
      </w:pPr>
      <w:r>
        <w:t>KNOW ALL MEN BY THESE PRESENTS:</w:t>
      </w:r>
    </w:p>
    <w:p w14:paraId="6939AF2B" w14:textId="77777777" w:rsidR="004B4C30" w:rsidRDefault="004B4C30">
      <w:pPr>
        <w:pStyle w:val="Bodytext20"/>
        <w:shd w:val="clear" w:color="auto" w:fill="auto"/>
        <w:spacing w:before="0" w:after="0" w:line="470" w:lineRule="exact"/>
        <w:ind w:firstLine="0"/>
      </w:pPr>
    </w:p>
    <w:p w14:paraId="5C504F97" w14:textId="0C1DD1E1" w:rsidR="00B16021" w:rsidRDefault="00531E60">
      <w:pPr>
        <w:pStyle w:val="Bodytext20"/>
        <w:numPr>
          <w:ilvl w:val="0"/>
          <w:numId w:val="26"/>
        </w:numPr>
        <w:shd w:val="clear" w:color="auto" w:fill="auto"/>
        <w:tabs>
          <w:tab w:val="left" w:pos="700"/>
        </w:tabs>
        <w:spacing w:before="0" w:after="176" w:line="230" w:lineRule="exact"/>
        <w:ind w:left="700" w:hanging="320"/>
      </w:pPr>
      <w:r>
        <w:t xml:space="preserve">The undersigned, having been employed by the </w:t>
      </w:r>
      <w:r>
        <w:rPr>
          <w:rStyle w:val="Bodytext2Bold"/>
        </w:rPr>
        <w:t xml:space="preserve">City of </w:t>
      </w:r>
      <w:r w:rsidR="004B4C30">
        <w:rPr>
          <w:rStyle w:val="Bodytext2Bold"/>
        </w:rPr>
        <w:t>Citronelle</w:t>
      </w:r>
      <w:r>
        <w:rPr>
          <w:rStyle w:val="Bodytext2Bold"/>
        </w:rPr>
        <w:t xml:space="preserve"> </w:t>
      </w:r>
      <w:r>
        <w:t xml:space="preserve">to furnish labor and/or materials for the referenced project, does hereby waive and release any and all lien and claim or right to lien and claim against the City </w:t>
      </w:r>
      <w:r>
        <w:rPr>
          <w:rStyle w:val="Bodytext2Bold"/>
        </w:rPr>
        <w:t xml:space="preserve">of </w:t>
      </w:r>
      <w:r w:rsidR="004B4C30">
        <w:rPr>
          <w:rStyle w:val="Bodytext2Bold"/>
        </w:rPr>
        <w:t xml:space="preserve">Citronelle </w:t>
      </w:r>
      <w:r>
        <w:t>on the referenced project on account of labor, services, equipment, materials, etc. furnished for the referenced project.</w:t>
      </w:r>
    </w:p>
    <w:p w14:paraId="100A4B12" w14:textId="77777777" w:rsidR="00B16021" w:rsidRDefault="00531E60">
      <w:pPr>
        <w:pStyle w:val="Bodytext20"/>
        <w:numPr>
          <w:ilvl w:val="0"/>
          <w:numId w:val="26"/>
        </w:numPr>
        <w:shd w:val="clear" w:color="auto" w:fill="auto"/>
        <w:tabs>
          <w:tab w:val="left" w:pos="700"/>
        </w:tabs>
        <w:spacing w:before="0"/>
        <w:ind w:left="700" w:hanging="320"/>
      </w:pPr>
      <w:r>
        <w:t>The undersigned further certifies that to the best of his knowledge and belief, there are no unsatisfied or outstanding claims of any character arising out of the furnishing of labor, equipment, services, and/or materials for the referenced project.</w:t>
      </w:r>
    </w:p>
    <w:p w14:paraId="75EEA4A3" w14:textId="6231420A" w:rsidR="00B16021" w:rsidRDefault="00531E60">
      <w:pPr>
        <w:pStyle w:val="Bodytext20"/>
        <w:numPr>
          <w:ilvl w:val="0"/>
          <w:numId w:val="26"/>
        </w:numPr>
        <w:shd w:val="clear" w:color="auto" w:fill="auto"/>
        <w:tabs>
          <w:tab w:val="left" w:pos="700"/>
        </w:tabs>
        <w:spacing w:before="0" w:after="184"/>
        <w:ind w:left="700" w:hanging="320"/>
      </w:pPr>
      <w:r>
        <w:t xml:space="preserve">The undersigned further agree that, after execution of this document, it will indemnify, defend at its expense, and save the City of </w:t>
      </w:r>
      <w:r w:rsidR="004B4C30">
        <w:rPr>
          <w:rStyle w:val="Bodytext2Bold"/>
        </w:rPr>
        <w:t>Citronelle</w:t>
      </w:r>
      <w:r>
        <w:rPr>
          <w:rStyle w:val="Bodytext2Bold"/>
        </w:rPr>
        <w:t xml:space="preserve"> </w:t>
      </w:r>
      <w:r>
        <w:t>harmless from any and all claims or liens arising out of the undersigned's furnishing of labor, equipment, services, and/or materials for the referenced project.</w:t>
      </w:r>
    </w:p>
    <w:p w14:paraId="5F2EFCC5" w14:textId="619394AF" w:rsidR="00B16021" w:rsidRDefault="00531E60">
      <w:pPr>
        <w:pStyle w:val="Bodytext20"/>
        <w:numPr>
          <w:ilvl w:val="0"/>
          <w:numId w:val="26"/>
        </w:numPr>
        <w:shd w:val="clear" w:color="auto" w:fill="auto"/>
        <w:tabs>
          <w:tab w:val="left" w:pos="700"/>
        </w:tabs>
        <w:spacing w:before="0" w:after="204" w:line="230" w:lineRule="exact"/>
        <w:ind w:left="700" w:hanging="320"/>
      </w:pPr>
      <w:r>
        <w:t xml:space="preserve">The undersigned has executed this document in order to induce the </w:t>
      </w:r>
      <w:r>
        <w:rPr>
          <w:rStyle w:val="Bodytext2Bold"/>
        </w:rPr>
        <w:t xml:space="preserve">City of </w:t>
      </w:r>
      <w:r w:rsidR="004B4C30">
        <w:rPr>
          <w:rStyle w:val="Bodytext2Bold"/>
        </w:rPr>
        <w:t>Citronelle</w:t>
      </w:r>
      <w:r>
        <w:rPr>
          <w:rStyle w:val="Bodytext2Bold"/>
        </w:rPr>
        <w:t xml:space="preserve"> </w:t>
      </w:r>
      <w:r>
        <w:t xml:space="preserve">to make final payment to and in no way acts as a release of any claim the undersigned may have against parties other than the </w:t>
      </w:r>
      <w:r>
        <w:rPr>
          <w:rStyle w:val="Bodytext2Bold"/>
        </w:rPr>
        <w:t xml:space="preserve">City of </w:t>
      </w:r>
      <w:r w:rsidR="004B4C30">
        <w:rPr>
          <w:rStyle w:val="Bodytext2Bold"/>
        </w:rPr>
        <w:t xml:space="preserve">Citronelle </w:t>
      </w:r>
      <w:r>
        <w:t>arising out of the furnishing of labor and/or materials for the referenced project.</w:t>
      </w:r>
    </w:p>
    <w:p w14:paraId="28A3FFA3" w14:textId="3EB9B590" w:rsidR="00B16021" w:rsidRDefault="00531E60">
      <w:pPr>
        <w:pStyle w:val="Bodytext20"/>
        <w:shd w:val="clear" w:color="auto" w:fill="auto"/>
        <w:tabs>
          <w:tab w:val="left" w:leader="underscore" w:pos="9139"/>
        </w:tabs>
        <w:spacing w:before="0" w:after="0" w:line="200" w:lineRule="exact"/>
        <w:ind w:firstLine="0"/>
      </w:pPr>
      <w:r>
        <w:t xml:space="preserve">IN WITNESS WHEREOF, the undersigned has signed and sealed this instrument this </w:t>
      </w:r>
      <w:r w:rsidR="004B4C30">
        <w:t>_</w:t>
      </w:r>
      <w:r w:rsidR="004B4C30">
        <w:rPr>
          <w:u w:val="single"/>
        </w:rPr>
        <w:t>____________</w:t>
      </w:r>
      <w:r>
        <w:t>day of</w:t>
      </w:r>
    </w:p>
    <w:p w14:paraId="3692E389" w14:textId="77777777" w:rsidR="00B16021" w:rsidRDefault="00531E60">
      <w:pPr>
        <w:pStyle w:val="Bodytext110"/>
        <w:shd w:val="clear" w:color="auto" w:fill="auto"/>
        <w:tabs>
          <w:tab w:val="left" w:leader="underscore" w:pos="3456"/>
          <w:tab w:val="left" w:leader="underscore" w:pos="4378"/>
        </w:tabs>
        <w:spacing w:before="0" w:after="940" w:line="480" w:lineRule="exact"/>
      </w:pPr>
      <w:r>
        <w:tab/>
      </w:r>
      <w:r>
        <w:rPr>
          <w:rStyle w:val="Bodytext11TimesNewRoman"/>
          <w:rFonts w:eastAsia="CordiaUPC"/>
        </w:rPr>
        <w:t>.20</w:t>
      </w:r>
      <w:r>
        <w:tab/>
        <w:t>.</w:t>
      </w:r>
    </w:p>
    <w:p w14:paraId="3C2FD802" w14:textId="77777777" w:rsidR="00B16021" w:rsidRDefault="00531E60">
      <w:pPr>
        <w:pStyle w:val="Bodytext20"/>
        <w:shd w:val="clear" w:color="auto" w:fill="auto"/>
        <w:spacing w:before="0" w:after="208"/>
        <w:ind w:right="8020" w:firstLine="0"/>
        <w:jc w:val="left"/>
      </w:pPr>
      <w:r>
        <w:t>STATE OF ALABAMA COUNTY OF MOBILE</w:t>
      </w:r>
    </w:p>
    <w:p w14:paraId="127EAB62" w14:textId="3BF7544B" w:rsidR="00B16021" w:rsidRDefault="004B4C30">
      <w:pPr>
        <w:pStyle w:val="Bodytext20"/>
        <w:shd w:val="clear" w:color="auto" w:fill="auto"/>
        <w:tabs>
          <w:tab w:val="left" w:leader="underscore" w:pos="9912"/>
        </w:tabs>
        <w:spacing w:before="0" w:after="0" w:line="200" w:lineRule="exact"/>
        <w:ind w:firstLine="0"/>
      </w:pPr>
      <w:r>
        <w:t>Personally,</w:t>
      </w:r>
      <w:r w:rsidR="00531E60">
        <w:t xml:space="preserve"> appeared before me the undersigned Notary Public in and for said County and State,</w:t>
      </w:r>
      <w:r>
        <w:t xml:space="preserve"> </w:t>
      </w:r>
      <w:r>
        <w:rPr>
          <w:u w:val="single"/>
        </w:rPr>
        <w:t>____________________,</w:t>
      </w:r>
      <w:r w:rsidR="00531E60">
        <w:tab/>
      </w:r>
    </w:p>
    <w:p w14:paraId="20817C3C" w14:textId="787388EE" w:rsidR="00B16021" w:rsidRDefault="00531E60">
      <w:pPr>
        <w:pStyle w:val="Bodytext20"/>
        <w:shd w:val="clear" w:color="auto" w:fill="auto"/>
        <w:spacing w:before="0" w:after="405" w:line="200" w:lineRule="exact"/>
        <w:ind w:firstLine="0"/>
      </w:pPr>
      <w:r>
        <w:t>who is known to me and who, after being duly sworn, deposes and says that the facts stated in the above affidavit ar</w:t>
      </w:r>
      <w:r w:rsidR="004B4C30">
        <w:t xml:space="preserve">e </w:t>
      </w:r>
      <w:proofErr w:type="gramStart"/>
      <w:r w:rsidR="004B4C30">
        <w:t>true.</w:t>
      </w:r>
      <w:proofErr w:type="gramEnd"/>
    </w:p>
    <w:p w14:paraId="447F6D4E" w14:textId="77777777" w:rsidR="004B4C30" w:rsidRDefault="004B4C30">
      <w:pPr>
        <w:pStyle w:val="Bodytext20"/>
        <w:shd w:val="clear" w:color="auto" w:fill="auto"/>
        <w:spacing w:before="0" w:after="0" w:line="230" w:lineRule="exact"/>
        <w:ind w:left="5380" w:right="2700" w:firstLine="0"/>
        <w:jc w:val="left"/>
      </w:pPr>
    </w:p>
    <w:p w14:paraId="47DC718D" w14:textId="52D60166" w:rsidR="004B4C30" w:rsidRDefault="004B4C30" w:rsidP="004B4C30">
      <w:pPr>
        <w:pStyle w:val="Bodytext20"/>
        <w:shd w:val="clear" w:color="auto" w:fill="auto"/>
        <w:spacing w:before="0" w:after="0" w:line="230" w:lineRule="exact"/>
        <w:ind w:right="2700" w:firstLine="0"/>
        <w:jc w:val="left"/>
      </w:pPr>
      <w:r>
        <w:t xml:space="preserve">                                                                                                  ________________________</w:t>
      </w:r>
    </w:p>
    <w:p w14:paraId="62A3BA41" w14:textId="3B9438EF" w:rsidR="004B4C30" w:rsidRDefault="004B4C30" w:rsidP="004B4C30">
      <w:pPr>
        <w:pStyle w:val="Bodytext20"/>
        <w:shd w:val="clear" w:color="auto" w:fill="auto"/>
        <w:spacing w:before="0" w:after="0" w:line="230" w:lineRule="exact"/>
        <w:ind w:right="2700" w:firstLine="0"/>
        <w:jc w:val="left"/>
      </w:pPr>
      <w:r>
        <w:t xml:space="preserve">                                                                                                     </w:t>
      </w:r>
      <w:r w:rsidR="00531E60">
        <w:t xml:space="preserve">NOTARY PUBLIC </w:t>
      </w:r>
    </w:p>
    <w:p w14:paraId="2287D507" w14:textId="4C938C44" w:rsidR="00B16021" w:rsidRDefault="00531E60" w:rsidP="004B4C30">
      <w:pPr>
        <w:ind w:left="4320" w:firstLine="720"/>
        <w:sectPr w:rsidR="00B16021">
          <w:pgSz w:w="12240" w:h="15840"/>
          <w:pgMar w:top="1527" w:right="1253" w:bottom="1527" w:left="931" w:header="0" w:footer="3" w:gutter="0"/>
          <w:cols w:space="720"/>
          <w:noEndnote/>
          <w:docGrid w:linePitch="360"/>
        </w:sectPr>
      </w:pPr>
      <w:r w:rsidRPr="004B4C30">
        <w:rPr>
          <w:rFonts w:ascii="Times New Roman" w:hAnsi="Times New Roman" w:cs="Times New Roman"/>
        </w:rPr>
        <w:t>My commission expires</w:t>
      </w:r>
      <w:r>
        <w:t>:</w:t>
      </w:r>
      <w:r w:rsidR="004B4C30">
        <w:t xml:space="preserve"> ______________</w:t>
      </w:r>
    </w:p>
    <w:p w14:paraId="50042F1B" w14:textId="77777777" w:rsidR="00B16021" w:rsidRDefault="00531E60">
      <w:pPr>
        <w:pStyle w:val="Bodytext120"/>
        <w:shd w:val="clear" w:color="auto" w:fill="auto"/>
        <w:spacing w:after="237" w:line="260" w:lineRule="exact"/>
        <w:ind w:left="40"/>
      </w:pPr>
      <w:r>
        <w:lastRenderedPageBreak/>
        <w:t>NONCOLLUSION AFFIDAVIT OF PRIME BIDDER</w:t>
      </w:r>
    </w:p>
    <w:p w14:paraId="06D4662C" w14:textId="77777777" w:rsidR="00816353" w:rsidRPr="00816353" w:rsidRDefault="00531E60" w:rsidP="00816353">
      <w:pPr>
        <w:rPr>
          <w:rFonts w:ascii="Times New Roman" w:hAnsi="Times New Roman" w:cs="Times New Roman"/>
        </w:rPr>
      </w:pPr>
      <w:r w:rsidRPr="00816353">
        <w:rPr>
          <w:rFonts w:ascii="Times New Roman" w:hAnsi="Times New Roman" w:cs="Times New Roman"/>
        </w:rPr>
        <w:t>STATE OF ALABAMA</w:t>
      </w:r>
    </w:p>
    <w:p w14:paraId="4B8FF62D" w14:textId="5E95E021" w:rsidR="00B16021" w:rsidRDefault="00816353" w:rsidP="00816353">
      <w:pPr>
        <w:rPr>
          <w:rFonts w:ascii="Times New Roman" w:hAnsi="Times New Roman" w:cs="Times New Roman"/>
        </w:rPr>
      </w:pPr>
      <w:r w:rsidRPr="00816353">
        <w:rPr>
          <w:rFonts w:ascii="Times New Roman" w:hAnsi="Times New Roman" w:cs="Times New Roman"/>
        </w:rPr>
        <w:t>C</w:t>
      </w:r>
      <w:r w:rsidR="00531E60" w:rsidRPr="00816353">
        <w:rPr>
          <w:rFonts w:ascii="Times New Roman" w:hAnsi="Times New Roman" w:cs="Times New Roman"/>
        </w:rPr>
        <w:t>OUNTY OF</w:t>
      </w:r>
      <w:r w:rsidRPr="00816353">
        <w:rPr>
          <w:rFonts w:ascii="Times New Roman" w:hAnsi="Times New Roman" w:cs="Times New Roman"/>
        </w:rPr>
        <w:t>___________________</w:t>
      </w:r>
      <w:r w:rsidR="00B50E3A" w:rsidRPr="00816353">
        <w:rPr>
          <w:rFonts w:ascii="Times New Roman" w:hAnsi="Times New Roman" w:cs="Times New Roman"/>
        </w:rPr>
        <w:t xml:space="preserve"> </w:t>
      </w:r>
    </w:p>
    <w:p w14:paraId="36C44441" w14:textId="227B4B88" w:rsidR="00816353" w:rsidRDefault="00816353" w:rsidP="00816353">
      <w:pPr>
        <w:rPr>
          <w:rFonts w:ascii="Times New Roman" w:hAnsi="Times New Roman" w:cs="Times New Roman"/>
        </w:rPr>
      </w:pPr>
    </w:p>
    <w:p w14:paraId="6F0D52AE" w14:textId="50BADAD9" w:rsidR="00816353" w:rsidRPr="00816353" w:rsidRDefault="00816353" w:rsidP="00816353">
      <w:pPr>
        <w:rPr>
          <w:rFonts w:ascii="Times New Roman" w:hAnsi="Times New Roman" w:cs="Times New Roman"/>
        </w:rPr>
      </w:pPr>
    </w:p>
    <w:p w14:paraId="6CE3EE3E" w14:textId="366B0C9A" w:rsidR="00B16021" w:rsidRDefault="00EF2335" w:rsidP="00816353">
      <w:pPr>
        <w:pStyle w:val="Bodytext130"/>
        <w:shd w:val="clear" w:color="auto" w:fill="auto"/>
        <w:spacing w:before="0" w:after="0" w:line="210" w:lineRule="exact"/>
        <w:ind w:firstLine="0"/>
        <w:sectPr w:rsidR="00B16021">
          <w:footerReference w:type="even" r:id="rId42"/>
          <w:footerReference w:type="default" r:id="rId43"/>
          <w:footerReference w:type="first" r:id="rId44"/>
          <w:pgSz w:w="12240" w:h="15840"/>
          <w:pgMar w:top="2924" w:right="1255" w:bottom="1688" w:left="929" w:header="0" w:footer="3" w:gutter="0"/>
          <w:cols w:space="720"/>
          <w:noEndnote/>
          <w:docGrid w:linePitch="360"/>
        </w:sectPr>
      </w:pPr>
      <w:r>
        <w:rPr>
          <w:noProof/>
        </w:rPr>
        <mc:AlternateContent>
          <mc:Choice Requires="wps">
            <w:drawing>
              <wp:anchor distT="0" distB="0" distL="420370" distR="63500" simplePos="0" relativeHeight="377487114" behindDoc="1" locked="0" layoutInCell="1" allowOverlap="1" wp14:anchorId="1B75D27C" wp14:editId="12189F90">
                <wp:simplePos x="0" y="0"/>
                <wp:positionH relativeFrom="margin">
                  <wp:posOffset>420370</wp:posOffset>
                </wp:positionH>
                <wp:positionV relativeFrom="paragraph">
                  <wp:posOffset>152400</wp:posOffset>
                </wp:positionV>
                <wp:extent cx="295910" cy="133350"/>
                <wp:effectExtent l="635" t="635" r="0" b="0"/>
                <wp:wrapTopAndBottom/>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95776" w14:textId="77777777" w:rsidR="0009667B" w:rsidRDefault="0009667B">
                            <w:pPr>
                              <w:pStyle w:val="Bodytext130"/>
                              <w:shd w:val="clear" w:color="auto" w:fill="auto"/>
                              <w:spacing w:before="0" w:after="0" w:line="210" w:lineRule="exact"/>
                              <w:ind w:firstLine="0"/>
                            </w:pPr>
                            <w:r>
                              <w:rPr>
                                <w:rStyle w:val="Bodytext13Exact"/>
                              </w:rPr>
                              <w:t>that: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75D27C" id="Text Box 9" o:spid="_x0000_s1039" type="#_x0000_t202" style="position:absolute;margin-left:33.1pt;margin-top:12pt;width:23.3pt;height:10.5pt;z-index:-125829366;visibility:visible;mso-wrap-style:square;mso-width-percent:0;mso-height-percent:0;mso-wrap-distance-left:33.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UB6wEAAL4DAAAOAAAAZHJzL2Uyb0RvYy54bWysU9tu2zAMfR+wfxD0vjhO1mEx4hRdiwwD&#10;ugvQ7gMYWY6F2aJGKbGzrx8lx1m3vhV7EShejg4PqfX10LXiqMkbtKXMZ3MptFVYGbsv5ffH7Zv3&#10;UvgAtoIWrS7lSXt5vXn9at27Qi+wwbbSJBjE+qJ3pWxCcEWWedXoDvwMnbYcrJE6CHylfVYR9Ize&#10;tdliPn+X9UiVI1Tae/bejUG5Sfh1rVX4WtdeB9GWkrmFdFI6d/HMNmso9gSuMepMA17AogNj+dEL&#10;1B0EEAcyz6A6owg91mGmsMuwro3SqQfuJp//081DA06nXlgc7y4y+f8Hq74cv5EwVSnfLqSw0PGM&#10;HvUQxAccxCrK0ztfcNaD47wwsJvHnFr17h7VDy8s3jZg9/qGCPtGQ8X08liZPSkdcXwE2fWfseJn&#10;4BAwAQ01dVE7VkMwOo/pdBlNpKLYuVhdrXKOKA7ly+XyKo0ug2IqduTDR42diEYpiSefwOF470Mk&#10;A8WUEt+yuDVtm6bf2r8cnBg9iXzkOzIPw25IMuXLSZQdViduh3BcKv4EbDRIv6ToeaFK6X8egLQU&#10;7SfLksTtmwyajN1kgFVcWsogxWjehnFLD47MvmHkSfQblm1rUktR35HFmS8vSer0vNBxC5/eU9af&#10;b7f5DQAA//8DAFBLAwQUAAYACAAAACEAfnp2lNsAAAAIAQAADwAAAGRycy9kb3ducmV2LnhtbEyP&#10;MU/DMBCFdyT+g3VILIg6sUpEQ5wKIVjYaFnY3PiaRNjnKHaT0F/PdYLx9J6++161XbwTE46xD6Qh&#10;X2UgkJpge2o1fO7f7h9BxGTIGhcINfxghG19fVWZ0oaZPnDapVYwhGJpNHQpDaWUsenQm7gKAxJn&#10;xzB6k/gcW2lHMzPcO6myrJDe9MQfOjPgS4fN9+7kNRTL63D3vkE1nxs30dc5zxPmWt/eLM9PIBIu&#10;6a8MF31Wh5qdDuFENgrHjEJxU4Na86RLniuectCwfshA1pX8P6D+BQAA//8DAFBLAQItABQABgAI&#10;AAAAIQC2gziS/gAAAOEBAAATAAAAAAAAAAAAAAAAAAAAAABbQ29udGVudF9UeXBlc10ueG1sUEsB&#10;Ai0AFAAGAAgAAAAhADj9If/WAAAAlAEAAAsAAAAAAAAAAAAAAAAALwEAAF9yZWxzLy5yZWxzUEsB&#10;Ai0AFAAGAAgAAAAhAKlp5QHrAQAAvgMAAA4AAAAAAAAAAAAAAAAALgIAAGRycy9lMm9Eb2MueG1s&#10;UEsBAi0AFAAGAAgAAAAhAH56dpTbAAAACAEAAA8AAAAAAAAAAAAAAAAARQQAAGRycy9kb3ducmV2&#10;LnhtbFBLBQYAAAAABAAEAPMAAABNBQAAAAA=&#10;" filled="f" stroked="f">
                <v:textbox style="mso-fit-shape-to-text:t" inset="0,0,0,0">
                  <w:txbxContent>
                    <w:p w14:paraId="0AA95776" w14:textId="77777777" w:rsidR="0009667B" w:rsidRDefault="0009667B">
                      <w:pPr>
                        <w:pStyle w:val="Bodytext130"/>
                        <w:shd w:val="clear" w:color="auto" w:fill="auto"/>
                        <w:spacing w:before="0" w:after="0" w:line="210" w:lineRule="exact"/>
                        <w:ind w:firstLine="0"/>
                      </w:pPr>
                      <w:r>
                        <w:rPr>
                          <w:rStyle w:val="Bodytext13Exact"/>
                        </w:rPr>
                        <w:t>that:</w:t>
                      </w:r>
                    </w:p>
                  </w:txbxContent>
                </v:textbox>
                <w10:wrap type="topAndBottom" anchorx="margin"/>
              </v:shape>
            </w:pict>
          </mc:Fallback>
        </mc:AlternateContent>
      </w:r>
      <w:r w:rsidR="00816353">
        <w:rPr>
          <w:rStyle w:val="Bodytext13TimesNewRoman"/>
          <w:rFonts w:eastAsia="Calibri"/>
        </w:rPr>
        <w:t>______________________________________________________________________________________________________</w:t>
      </w:r>
      <w:r w:rsidR="00531E60">
        <w:t>being first duly sworn, deposes and says</w:t>
      </w:r>
    </w:p>
    <w:p w14:paraId="3C8C8A58" w14:textId="77777777" w:rsidR="00816353" w:rsidRDefault="00816353">
      <w:pPr>
        <w:pStyle w:val="Bodytext130"/>
        <w:shd w:val="clear" w:color="auto" w:fill="auto"/>
        <w:spacing w:before="0" w:after="171" w:line="274" w:lineRule="exact"/>
        <w:ind w:left="380"/>
      </w:pPr>
    </w:p>
    <w:p w14:paraId="149305F8" w14:textId="7106EE55" w:rsidR="00816353" w:rsidRDefault="00816353" w:rsidP="00816353">
      <w:pPr>
        <w:pStyle w:val="Bodytext130"/>
        <w:shd w:val="clear" w:color="auto" w:fill="auto"/>
        <w:spacing w:before="0" w:after="171" w:line="274" w:lineRule="exact"/>
        <w:ind w:left="720" w:hanging="180"/>
      </w:pPr>
      <w:r>
        <w:tab/>
        <w:t xml:space="preserve">       1.</w:t>
      </w:r>
      <w:r>
        <w:tab/>
        <w:t>I am _____________________________, of ___________________________, the BIDDER</w:t>
      </w:r>
    </w:p>
    <w:p w14:paraId="07C4F959" w14:textId="19BC18A6" w:rsidR="00816353" w:rsidRDefault="00816353" w:rsidP="00816353">
      <w:pPr>
        <w:pStyle w:val="Bodytext130"/>
        <w:shd w:val="clear" w:color="auto" w:fill="auto"/>
        <w:spacing w:before="0" w:after="171" w:line="274" w:lineRule="exact"/>
        <w:ind w:left="1100" w:firstLine="340"/>
      </w:pPr>
      <w:r>
        <w:t>That has submitted the attached bid.</w:t>
      </w:r>
    </w:p>
    <w:p w14:paraId="39C1D2C4" w14:textId="6758A607" w:rsidR="00B16021" w:rsidRDefault="00EF2335">
      <w:pPr>
        <w:pStyle w:val="Bodytext130"/>
        <w:shd w:val="clear" w:color="auto" w:fill="auto"/>
        <w:spacing w:before="0" w:after="171" w:line="274" w:lineRule="exact"/>
        <w:ind w:left="380"/>
      </w:pPr>
      <w:r>
        <w:rPr>
          <w:noProof/>
        </w:rPr>
        <mc:AlternateContent>
          <mc:Choice Requires="wps">
            <w:drawing>
              <wp:anchor distT="214630" distB="435610" distL="63500" distR="155575" simplePos="0" relativeHeight="377487115" behindDoc="1" locked="0" layoutInCell="1" allowOverlap="1" wp14:anchorId="28D31518" wp14:editId="44DD0B77">
                <wp:simplePos x="0" y="0"/>
                <wp:positionH relativeFrom="margin">
                  <wp:posOffset>671195</wp:posOffset>
                </wp:positionH>
                <wp:positionV relativeFrom="paragraph">
                  <wp:posOffset>-17145</wp:posOffset>
                </wp:positionV>
                <wp:extent cx="128270" cy="139700"/>
                <wp:effectExtent l="0" t="0" r="0" b="3810"/>
                <wp:wrapSquare wrapText="right"/>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5D44B" w14:textId="77777777" w:rsidR="0009667B" w:rsidRDefault="0009667B">
                            <w:pPr>
                              <w:pStyle w:val="Bodytext15"/>
                              <w:shd w:val="clear" w:color="auto" w:fill="auto"/>
                              <w:spacing w:line="220" w:lineRule="exact"/>
                            </w:pPr>
                            <w:r>
                              <w:rPr>
                                <w:rStyle w:val="Bodytext15TimesNewRomanExact"/>
                                <w:rFonts w:eastAsia="Arial Narrow"/>
                                <w:b/>
                                <w:bCs/>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D31518" id="Text Box 5" o:spid="_x0000_s1040" type="#_x0000_t202" style="position:absolute;left:0;text-align:left;margin-left:52.85pt;margin-top:-1.35pt;width:10.1pt;height:11pt;z-index:-125829365;visibility:visible;mso-wrap-style:square;mso-width-percent:0;mso-height-percent:0;mso-wrap-distance-left:5pt;mso-wrap-distance-top:16.9pt;mso-wrap-distance-right:12.25pt;mso-wrap-distance-bottom:3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Eh6wEAAL4DAAAOAAAAZHJzL2Uyb0RvYy54bWysU1Fv0zAQfkfiP1h+p0k7YCNqOo1NRUhj&#10;IG38gKvjJBaJz5zdJuXXc3aaMuAN8WKd787ffffdeX099p04aPIGbSmXi1wKbRVWxjal/Pq0fXUl&#10;hQ9gK+jQ6lIetZfXm5cv1oMr9Apb7CpNgkGsLwZXyjYEV2SZV63uwS/QacvBGqmHwFdqsopgYPS+&#10;y1Z5/jYbkCpHqLT37L2bgnKT8Otaq/C5rr0OoislcwvppHTu4plt1lA0BK416kQD/oFFD8Zy0TPU&#10;HQQQezJ/QfVGEXqsw0Jhn2FdG6VTD9zNMv+jm8cWnE69sDjenWXy/w9WPRy+kDBVKS94UhZ6ntGT&#10;HoN4j6N4E+UZnC8469FxXhjZzWNOrXp3j+qbFxZvW7CNviHCodVQMb1lfJk9ezrh+AiyGz5hxWVg&#10;HzABjTX1UTtWQzA6j+l4Hk2komLJ1dXqkiOKQ8uLd5d5Gl0GxfzYkQ8fNPYiGqUknnwCh8O9D5EM&#10;FHNKrGVxa7ouTb+zvzk4MXoS+ch3Yh7G3ZhkWr6eRdlhdeR2CKel4k/ARov0Q4qBF6qU/vseSEvR&#10;fbQsSdy+2aDZ2M0GWMVPSxmkmMzbMG3p3pFpWkaeRb9h2bYmtRT1nVic+PKSpE5PCx238Pk9Zf36&#10;dpufAAAA//8DAFBLAwQUAAYACAAAACEANZ3TT90AAAAJAQAADwAAAGRycy9kb3ducmV2LnhtbEyP&#10;MU/DMBCF90r8B+sqsVStk6AWEuJUCMHCRmFhc+MjiWqfo9hNQn891wmmu6f39O67cj87K0YcQudJ&#10;QbpJQCDV3nTUKPj8eF0/gAhRk9HWEyr4wQD76mZR6sL4id5xPMRGcAmFQitoY+wLKUPdotNh43sk&#10;9r794HRkOTTSDHricmdlliQ76XRHfKHVPT63WJ8OZ6dgN7/0q7ccs+lS25G+LmkaMVXqdjk/PYKI&#10;OMe/MFzxGR0qZjr6M5kgLOtke89RBeuM5zWQbXMQR17yO5BVKf9/UP0CAAD//wMAUEsBAi0AFAAG&#10;AAgAAAAhALaDOJL+AAAA4QEAABMAAAAAAAAAAAAAAAAAAAAAAFtDb250ZW50X1R5cGVzXS54bWxQ&#10;SwECLQAUAAYACAAAACEAOP0h/9YAAACUAQAACwAAAAAAAAAAAAAAAAAvAQAAX3JlbHMvLnJlbHNQ&#10;SwECLQAUAAYACAAAACEAwSZBIesBAAC+AwAADgAAAAAAAAAAAAAAAAAuAgAAZHJzL2Uyb0RvYy54&#10;bWxQSwECLQAUAAYACAAAACEANZ3TT90AAAAJAQAADwAAAAAAAAAAAAAAAABFBAAAZHJzL2Rvd25y&#10;ZXYueG1sUEsFBgAAAAAEAAQA8wAAAE8FAAAAAA==&#10;" filled="f" stroked="f">
                <v:textbox style="mso-fit-shape-to-text:t" inset="0,0,0,0">
                  <w:txbxContent>
                    <w:p w14:paraId="24E5D44B" w14:textId="77777777" w:rsidR="0009667B" w:rsidRDefault="0009667B">
                      <w:pPr>
                        <w:pStyle w:val="Bodytext15"/>
                        <w:shd w:val="clear" w:color="auto" w:fill="auto"/>
                        <w:spacing w:line="220" w:lineRule="exact"/>
                      </w:pPr>
                      <w:r>
                        <w:rPr>
                          <w:rStyle w:val="Bodytext15TimesNewRomanExact"/>
                          <w:rFonts w:eastAsia="Arial Narrow"/>
                          <w:b/>
                          <w:bCs/>
                        </w:rPr>
                        <w:t>2</w:t>
                      </w:r>
                      <w:r>
                        <w:t>.</w:t>
                      </w:r>
                    </w:p>
                  </w:txbxContent>
                </v:textbox>
                <w10:wrap type="square" side="right" anchorx="margin"/>
              </v:shape>
            </w:pict>
          </mc:Fallback>
        </mc:AlternateContent>
      </w:r>
      <w:r>
        <w:rPr>
          <w:noProof/>
        </w:rPr>
        <mc:AlternateContent>
          <mc:Choice Requires="wps">
            <w:drawing>
              <wp:anchor distT="679450" distB="0" distL="63500" distR="155575" simplePos="0" relativeHeight="377487116" behindDoc="1" locked="0" layoutInCell="1" allowOverlap="1" wp14:anchorId="6F0DB496" wp14:editId="7BD5CEF5">
                <wp:simplePos x="0" y="0"/>
                <wp:positionH relativeFrom="margin">
                  <wp:posOffset>671195</wp:posOffset>
                </wp:positionH>
                <wp:positionV relativeFrom="paragraph">
                  <wp:posOffset>448310</wp:posOffset>
                </wp:positionV>
                <wp:extent cx="128270" cy="133350"/>
                <wp:effectExtent l="0" t="0" r="0" b="1905"/>
                <wp:wrapSquare wrapText="right"/>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3948" w14:textId="77777777" w:rsidR="0009667B" w:rsidRDefault="0009667B">
                            <w:pPr>
                              <w:pStyle w:val="Bodytext130"/>
                              <w:shd w:val="clear" w:color="auto" w:fill="auto"/>
                              <w:spacing w:before="0" w:after="0" w:line="210" w:lineRule="exact"/>
                              <w:ind w:firstLine="0"/>
                            </w:pPr>
                            <w:r>
                              <w:rPr>
                                <w:rStyle w:val="Bodytext13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0DB496" id="Text Box 4" o:spid="_x0000_s1041" type="#_x0000_t202" style="position:absolute;left:0;text-align:left;margin-left:52.85pt;margin-top:35.3pt;width:10.1pt;height:10.5pt;z-index:-125829364;visibility:visible;mso-wrap-style:square;mso-width-percent:0;mso-height-percent:0;mso-wrap-distance-left:5pt;mso-wrap-distance-top:53.5pt;mso-wrap-distance-right:12.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hw6wEAAL4DAAAOAAAAZHJzL2Uyb0RvYy54bWysU9tu2zAMfR+wfxD0vjiXdS2MOEXXIsOA&#10;bh3Q7gNoWY6F2aJGKbGzrx8lx1m3vRV9ESiSOjw8pNbXQ9eKgyZv0BZyMZtLoa3CythdIb8/bd9d&#10;SeED2ApatLqQR+3l9ebtm3Xvcr3EBttKk2AQ6/PeFbIJweVZ5lWjO/AzdNpysEbqIPCVdllF0DN6&#10;12bL+fxD1iNVjlBp79l7NwblJuHXtVbhoa69DqItJHML6aR0lvHMNmvIdwSuMepEA17AogNjuegZ&#10;6g4CiD2Z/6A6owg91mGmsMuwro3SqQfuZjH/p5vHBpxOvbA43p1l8q8Hq74evpEwVSFXl1JY6HhG&#10;T3oI4iMO4n2Up3c+56xHx3lhYDePObXq3T2qH15YvG3A7vQNEfaNhorpLeLL7NnTEcdHkLL/ghWX&#10;gX3ABDTU1EXtWA3B6Dym43k0kYqKJZdXy0uOKA4tVqvVRRpdBvn02JEPnzR2IhqFJJ58AofDvQ+R&#10;DORTSqxlcWvaNk2/tX85ODF6EvnId2QehnJIMi0uJlFKrI7cDuG4VPwJ2GiQfknR80IV0v/cA2kp&#10;2s+WJYnbNxk0GeVkgFX8tJBBitG8DeOW7h2ZXcPIk+g3LNvWpJaiviOLE19ektTpaaHjFj6/p6w/&#10;327zGwAA//8DAFBLAwQUAAYACAAAACEA38ciRN0AAAAJAQAADwAAAGRycy9kb3ducmV2LnhtbEyP&#10;MU/DMBCFdyT+g3VILIjajtSUpHEqhGBho2Vhc+NrEmGfo9hNQn897gTj031677tqtzjLJhxD70mB&#10;XAlgSI03PbUKPg9vj0/AQtRktPWECn4wwK6+val0afxMHzjtY8tSCYVSK+hiHErOQ9Oh02HlB6R0&#10;O/nR6Zji2HIz6jmVO8szIXLudE9podMDvnTYfO/PTkG+vA4P7wVm86WxE31dpIwolbq/W563wCIu&#10;8Q+Gq35Shzo5Hf2ZTGA2ZbHeJFTBRuTArkC2LoAdFRQyB15X/P8H9S8AAAD//wMAUEsBAi0AFAAG&#10;AAgAAAAhALaDOJL+AAAA4QEAABMAAAAAAAAAAAAAAAAAAAAAAFtDb250ZW50X1R5cGVzXS54bWxQ&#10;SwECLQAUAAYACAAAACEAOP0h/9YAAACUAQAACwAAAAAAAAAAAAAAAAAvAQAAX3JlbHMvLnJlbHNQ&#10;SwECLQAUAAYACAAAACEAkSGYcOsBAAC+AwAADgAAAAAAAAAAAAAAAAAuAgAAZHJzL2Uyb0RvYy54&#10;bWxQSwECLQAUAAYACAAAACEA38ciRN0AAAAJAQAADwAAAAAAAAAAAAAAAABFBAAAZHJzL2Rvd25y&#10;ZXYueG1sUEsFBgAAAAAEAAQA8wAAAE8FAAAAAA==&#10;" filled="f" stroked="f">
                <v:textbox style="mso-fit-shape-to-text:t" inset="0,0,0,0">
                  <w:txbxContent>
                    <w:p w14:paraId="54523948" w14:textId="77777777" w:rsidR="0009667B" w:rsidRDefault="0009667B">
                      <w:pPr>
                        <w:pStyle w:val="Bodytext130"/>
                        <w:shd w:val="clear" w:color="auto" w:fill="auto"/>
                        <w:spacing w:before="0" w:after="0" w:line="210" w:lineRule="exact"/>
                        <w:ind w:firstLine="0"/>
                      </w:pPr>
                      <w:r>
                        <w:rPr>
                          <w:rStyle w:val="Bodytext13Exact"/>
                        </w:rPr>
                        <w:t>3.</w:t>
                      </w:r>
                    </w:p>
                  </w:txbxContent>
                </v:textbox>
                <w10:wrap type="square" side="right" anchorx="margin"/>
              </v:shape>
            </w:pict>
          </mc:Fallback>
        </mc:AlternateContent>
      </w:r>
      <w:r w:rsidR="00531E60">
        <w:t>I am fully informed respecting the preparation and contents of the attached Bid and of all pertinent circumstances respecting such Bid;</w:t>
      </w:r>
    </w:p>
    <w:p w14:paraId="5BBF6CDD" w14:textId="77777777" w:rsidR="00B16021" w:rsidRDefault="00531E60">
      <w:pPr>
        <w:pStyle w:val="Bodytext130"/>
        <w:shd w:val="clear" w:color="auto" w:fill="auto"/>
        <w:spacing w:before="0" w:after="151" w:line="210" w:lineRule="exact"/>
        <w:ind w:firstLine="0"/>
        <w:jc w:val="both"/>
      </w:pPr>
      <w:r>
        <w:t>Such Bid is genuine and is not a collusive or sham Bid;</w:t>
      </w:r>
    </w:p>
    <w:p w14:paraId="59C034F2" w14:textId="77777777" w:rsidR="00B16021" w:rsidRDefault="00531E60">
      <w:pPr>
        <w:pStyle w:val="Bodytext130"/>
        <w:numPr>
          <w:ilvl w:val="0"/>
          <w:numId w:val="27"/>
        </w:numPr>
        <w:shd w:val="clear" w:color="auto" w:fill="auto"/>
        <w:tabs>
          <w:tab w:val="left" w:pos="798"/>
        </w:tabs>
        <w:spacing w:before="0" w:after="0"/>
        <w:ind w:left="380" w:firstLine="0"/>
        <w:jc w:val="both"/>
      </w:pPr>
      <w:r>
        <w:t>Neither I, nor any of Bidder's officers, partners, owners, agents, representatives,</w:t>
      </w:r>
    </w:p>
    <w:p w14:paraId="3DBC1FE0" w14:textId="77777777" w:rsidR="00B16021" w:rsidRDefault="00531E60">
      <w:pPr>
        <w:pStyle w:val="Bodytext130"/>
        <w:shd w:val="clear" w:color="auto" w:fill="auto"/>
        <w:spacing w:before="0" w:after="120"/>
        <w:ind w:left="1140" w:firstLine="0"/>
        <w:jc w:val="both"/>
      </w:pPr>
      <w:r>
        <w:t>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of any other Bidder, or to secure through any collusion, conspiracy, connivance or unlawful agreement any advantage against the City of Saraland or any person interested in the proposed Contract; and</w:t>
      </w:r>
    </w:p>
    <w:p w14:paraId="751FA6CB" w14:textId="77777777" w:rsidR="00B16021" w:rsidRDefault="00531E60">
      <w:pPr>
        <w:pStyle w:val="Bodytext130"/>
        <w:numPr>
          <w:ilvl w:val="0"/>
          <w:numId w:val="27"/>
        </w:numPr>
        <w:shd w:val="clear" w:color="auto" w:fill="auto"/>
        <w:tabs>
          <w:tab w:val="left" w:pos="798"/>
        </w:tabs>
        <w:spacing w:before="0" w:after="0"/>
        <w:ind w:left="380" w:firstLine="0"/>
        <w:jc w:val="both"/>
      </w:pPr>
      <w:r>
        <w:t>The price or prices quoted in the attached Bid are fair and proper and are not tainted by</w:t>
      </w:r>
    </w:p>
    <w:p w14:paraId="5A4EB274" w14:textId="77777777" w:rsidR="00B16021" w:rsidRDefault="00531E60">
      <w:pPr>
        <w:pStyle w:val="Bodytext130"/>
        <w:shd w:val="clear" w:color="auto" w:fill="auto"/>
        <w:spacing w:before="0" w:after="167"/>
        <w:ind w:left="1140" w:firstLine="0"/>
        <w:jc w:val="both"/>
      </w:pPr>
      <w:r>
        <w:t>any collusion, conspiracy, connivance, or unlawful agreement on the part of the Bidder or any of its agents, representatives, owners, employees, or parties in interest, including this affiant.</w:t>
      </w:r>
    </w:p>
    <w:p w14:paraId="1820FDF6" w14:textId="6805932D" w:rsidR="00B16021" w:rsidRPr="00816353" w:rsidRDefault="00531E60" w:rsidP="00816353">
      <w:pPr>
        <w:pStyle w:val="Bodytext130"/>
        <w:shd w:val="clear" w:color="auto" w:fill="auto"/>
        <w:tabs>
          <w:tab w:val="left" w:leader="underscore" w:pos="4834"/>
        </w:tabs>
        <w:spacing w:before="0" w:after="64" w:line="210" w:lineRule="exact"/>
        <w:ind w:firstLine="0"/>
        <w:jc w:val="both"/>
        <w:rPr>
          <w:u w:val="single"/>
        </w:rPr>
      </w:pPr>
      <w:r>
        <w:t xml:space="preserve">Signed: </w:t>
      </w:r>
      <w:r>
        <w:tab/>
        <w:t xml:space="preserve"> </w:t>
      </w:r>
      <w:r>
        <w:tab/>
      </w:r>
      <w:r w:rsidR="00816353">
        <w:t>______________________________</w:t>
      </w:r>
    </w:p>
    <w:p w14:paraId="44BB7679" w14:textId="77777777" w:rsidR="00B16021" w:rsidRDefault="00531E60">
      <w:pPr>
        <w:pStyle w:val="Bodytext130"/>
        <w:shd w:val="clear" w:color="auto" w:fill="auto"/>
        <w:spacing w:before="0" w:after="193" w:line="210" w:lineRule="exact"/>
        <w:ind w:left="5100" w:firstLine="0"/>
      </w:pPr>
      <w:r>
        <w:t>Title</w:t>
      </w:r>
    </w:p>
    <w:p w14:paraId="66BCCAF5" w14:textId="77777777" w:rsidR="00B16021" w:rsidRDefault="00531E60">
      <w:pPr>
        <w:pStyle w:val="Bodytext130"/>
        <w:shd w:val="clear" w:color="auto" w:fill="auto"/>
        <w:tabs>
          <w:tab w:val="left" w:leader="underscore" w:pos="4416"/>
          <w:tab w:val="left" w:leader="underscore" w:pos="7142"/>
        </w:tabs>
        <w:spacing w:before="0" w:after="203" w:line="210" w:lineRule="exact"/>
        <w:ind w:firstLine="0"/>
        <w:jc w:val="both"/>
      </w:pPr>
      <w:r>
        <w:t>Subscribed and sworn to me this</w:t>
      </w:r>
      <w:r>
        <w:tab/>
        <w:t>day of</w:t>
      </w:r>
      <w:proofErr w:type="gramStart"/>
      <w:r>
        <w:tab/>
        <w:t xml:space="preserve"> </w:t>
      </w:r>
      <w:r>
        <w:rPr>
          <w:rStyle w:val="Bodytext131"/>
        </w:rPr>
        <w:t>.</w:t>
      </w:r>
      <w:proofErr w:type="gramEnd"/>
      <w:r>
        <w:t xml:space="preserve"> 20</w:t>
      </w:r>
    </w:p>
    <w:p w14:paraId="73C31263" w14:textId="77777777" w:rsidR="00B16021" w:rsidRDefault="00531E60">
      <w:pPr>
        <w:pStyle w:val="Bodytext130"/>
        <w:shd w:val="clear" w:color="auto" w:fill="auto"/>
        <w:tabs>
          <w:tab w:val="left" w:leader="underscore" w:pos="4666"/>
        </w:tabs>
        <w:spacing w:before="0" w:after="68" w:line="210" w:lineRule="exact"/>
        <w:ind w:firstLine="0"/>
        <w:jc w:val="both"/>
      </w:pPr>
      <w:r>
        <w:t xml:space="preserve">By: </w:t>
      </w:r>
      <w:r>
        <w:tab/>
      </w:r>
    </w:p>
    <w:p w14:paraId="1DA543B2" w14:textId="77777777" w:rsidR="00B16021" w:rsidRDefault="00531E60">
      <w:pPr>
        <w:pStyle w:val="Bodytext130"/>
        <w:shd w:val="clear" w:color="auto" w:fill="auto"/>
        <w:spacing w:before="0" w:after="179" w:line="210" w:lineRule="exact"/>
        <w:ind w:left="820" w:firstLine="0"/>
      </w:pPr>
      <w:r>
        <w:t>Notary Public</w:t>
      </w:r>
    </w:p>
    <w:p w14:paraId="6822D482" w14:textId="77777777" w:rsidR="00B16021" w:rsidRDefault="00531E60">
      <w:pPr>
        <w:pStyle w:val="Bodytext130"/>
        <w:shd w:val="clear" w:color="auto" w:fill="auto"/>
        <w:tabs>
          <w:tab w:val="left" w:leader="underscore" w:pos="5455"/>
        </w:tabs>
        <w:spacing w:before="0" w:after="0" w:line="210" w:lineRule="exact"/>
        <w:ind w:firstLine="0"/>
        <w:jc w:val="both"/>
      </w:pPr>
      <w:r>
        <w:t>My commission expires</w:t>
      </w:r>
      <w:r>
        <w:tab/>
        <w:t>.</w:t>
      </w:r>
      <w:r>
        <w:br w:type="page"/>
      </w:r>
    </w:p>
    <w:p w14:paraId="1B3F7F0F" w14:textId="77777777" w:rsidR="00B16021" w:rsidRDefault="00531E60">
      <w:pPr>
        <w:pStyle w:val="Bodytext40"/>
        <w:shd w:val="clear" w:color="auto" w:fill="auto"/>
        <w:spacing w:before="0" w:after="456" w:line="200" w:lineRule="exact"/>
        <w:jc w:val="center"/>
      </w:pPr>
      <w:r>
        <w:lastRenderedPageBreak/>
        <w:t>FEDERAL DEBARMENT CERTIFICATION FORM</w:t>
      </w:r>
    </w:p>
    <w:p w14:paraId="6DFA1147" w14:textId="77777777" w:rsidR="00B16021" w:rsidRDefault="00531E60">
      <w:pPr>
        <w:pStyle w:val="Bodytext40"/>
        <w:shd w:val="clear" w:color="auto" w:fill="auto"/>
        <w:spacing w:before="0" w:after="480" w:line="259" w:lineRule="exact"/>
        <w:jc w:val="center"/>
      </w:pPr>
      <w:r>
        <w:t>Certification Regarding Debarment, Suspension, Ineligibility and</w:t>
      </w:r>
      <w:r>
        <w:br/>
        <w:t>Voluntary Exclusion Lower Tier Covered Transactions</w:t>
      </w:r>
    </w:p>
    <w:p w14:paraId="2D75BECA" w14:textId="77777777" w:rsidR="00B16021" w:rsidRDefault="00531E60">
      <w:pPr>
        <w:pStyle w:val="Bodytext20"/>
        <w:shd w:val="clear" w:color="auto" w:fill="auto"/>
        <w:spacing w:before="0" w:after="484" w:line="259" w:lineRule="exact"/>
        <w:ind w:left="320" w:right="300" w:firstLine="0"/>
      </w:pPr>
      <w:r>
        <w:t>This certification is required by the regulations implementing Executive Order 12549, Debarment and Suspension (1986) and Executive Order 12689, Debarment and Suspension (1989) at 2 C.F.R. Part 180.</w:t>
      </w:r>
    </w:p>
    <w:p w14:paraId="192517BD" w14:textId="77777777" w:rsidR="00B16021" w:rsidRDefault="00531E60">
      <w:pPr>
        <w:pStyle w:val="Bodytext40"/>
        <w:shd w:val="clear" w:color="auto" w:fill="auto"/>
        <w:spacing w:before="0" w:after="240" w:line="254" w:lineRule="exact"/>
        <w:ind w:left="320" w:firstLine="360"/>
      </w:pPr>
      <w:r>
        <w:t>(BEFORE COMPLETING CERTIFICATION, READ THE INSTRUCTIONS ON THE WHICH ARE AN INTEGRAL PART OF THE CERTIFICATION)</w:t>
      </w:r>
    </w:p>
    <w:p w14:paraId="3F0C64A8" w14:textId="77777777" w:rsidR="00B16021" w:rsidRDefault="00531E60">
      <w:pPr>
        <w:pStyle w:val="Bodytext20"/>
        <w:numPr>
          <w:ilvl w:val="0"/>
          <w:numId w:val="28"/>
        </w:numPr>
        <w:shd w:val="clear" w:color="auto" w:fill="auto"/>
        <w:tabs>
          <w:tab w:val="left" w:pos="1642"/>
        </w:tabs>
        <w:spacing w:before="0" w:after="240" w:line="254" w:lineRule="exact"/>
        <w:ind w:left="1640" w:right="300" w:hanging="660"/>
      </w:pPr>
      <w:r>
        <w:t>The prospective recipient of Federal assistance funds certifies, by Response, that it is in compliance with the requirements of 2 C.F.R. Part 180 and that neither it, its principals, nor its subcontractors arc presently debarred, suspended, proposed for debarment, declared ineligible, or voluntarily excluded from participation in this transaction by any Federal department or agency.</w:t>
      </w:r>
    </w:p>
    <w:p w14:paraId="597E674F" w14:textId="77777777" w:rsidR="00B16021" w:rsidRDefault="00531E60">
      <w:pPr>
        <w:pStyle w:val="Bodytext20"/>
        <w:numPr>
          <w:ilvl w:val="0"/>
          <w:numId w:val="28"/>
        </w:numPr>
        <w:shd w:val="clear" w:color="auto" w:fill="auto"/>
        <w:tabs>
          <w:tab w:val="left" w:pos="1642"/>
        </w:tabs>
        <w:spacing w:before="0" w:after="524" w:line="254" w:lineRule="exact"/>
        <w:ind w:left="1640" w:right="300" w:hanging="660"/>
      </w:pPr>
      <w:r>
        <w:t>Where the prospective recipient of Federal assistance funds is unable to certify to any of the statements in this certification, such prospective participant shall attach an explanation to this Response.</w:t>
      </w:r>
    </w:p>
    <w:p w14:paraId="614E1937" w14:textId="77777777" w:rsidR="00B16021" w:rsidRDefault="00531E60">
      <w:pPr>
        <w:pStyle w:val="Bodytext40"/>
        <w:shd w:val="clear" w:color="auto" w:fill="auto"/>
        <w:spacing w:before="0" w:after="160" w:line="200" w:lineRule="exact"/>
        <w:jc w:val="center"/>
      </w:pPr>
      <w:r>
        <w:t>ATTESTATION</w:t>
      </w:r>
    </w:p>
    <w:p w14:paraId="0C2A32D1" w14:textId="77777777" w:rsidR="00B16021" w:rsidRDefault="00531E60">
      <w:pPr>
        <w:pStyle w:val="Bodytext20"/>
        <w:shd w:val="clear" w:color="auto" w:fill="auto"/>
        <w:spacing w:before="0" w:after="524" w:line="254" w:lineRule="exact"/>
        <w:ind w:left="320" w:right="300" w:firstLine="0"/>
      </w:pPr>
      <w:r>
        <w:t>By signing this report, I certify to the best of my knowledge and belief that the foregoing is true, complete, and accurate. I am aware that any false, fictitious, or fraudulent information, or the omission of any material fact, may subject me to criminal, civil or administrative penalties for fraud, false statements, false claims or otherwise. (U.S. Code Title 18, Sections 3729-3730 and 3801-3812).</w:t>
      </w:r>
    </w:p>
    <w:p w14:paraId="49EC3B9D" w14:textId="2637C1BC" w:rsidR="00B16021" w:rsidRDefault="00531E60">
      <w:pPr>
        <w:pStyle w:val="Bodytext20"/>
        <w:shd w:val="clear" w:color="auto" w:fill="auto"/>
        <w:spacing w:before="0" w:after="798" w:line="200" w:lineRule="exact"/>
        <w:ind w:left="320" w:firstLine="0"/>
      </w:pPr>
      <w:r>
        <w:t xml:space="preserve">Company </w:t>
      </w:r>
      <w:proofErr w:type="gramStart"/>
      <w:r>
        <w:t>Name</w:t>
      </w:r>
      <w:r w:rsidR="00C41961">
        <w:t>:_</w:t>
      </w:r>
      <w:proofErr w:type="gramEnd"/>
      <w:r w:rsidR="00C41961">
        <w:t>__________________________________________________________</w:t>
      </w:r>
    </w:p>
    <w:p w14:paraId="06B7DF03" w14:textId="70DB3A9C" w:rsidR="00B16021" w:rsidRDefault="00531E60">
      <w:pPr>
        <w:pStyle w:val="Bodytext20"/>
        <w:shd w:val="clear" w:color="auto" w:fill="auto"/>
        <w:spacing w:before="0" w:after="1343" w:line="200" w:lineRule="exact"/>
        <w:ind w:left="320" w:firstLine="0"/>
      </w:pPr>
      <w:r>
        <w:t xml:space="preserve">Name and Title of Authorized </w:t>
      </w:r>
      <w:proofErr w:type="gramStart"/>
      <w:r>
        <w:t>Representative</w:t>
      </w:r>
      <w:r w:rsidR="00C41961">
        <w:t>:_</w:t>
      </w:r>
      <w:proofErr w:type="gramEnd"/>
      <w:r w:rsidR="00C41961">
        <w:t>__________________________________________</w:t>
      </w:r>
    </w:p>
    <w:p w14:paraId="058D5207" w14:textId="77777777" w:rsidR="00C41961" w:rsidRDefault="00EF2335" w:rsidP="00C41961">
      <w:r>
        <w:rPr>
          <w:noProof/>
        </w:rPr>
        <mc:AlternateContent>
          <mc:Choice Requires="wps">
            <w:drawing>
              <wp:anchor distT="0" distB="0" distL="63500" distR="63500" simplePos="0" relativeHeight="377487117" behindDoc="1" locked="0" layoutInCell="1" allowOverlap="1" wp14:anchorId="54717F91" wp14:editId="2137D38A">
                <wp:simplePos x="0" y="0"/>
                <wp:positionH relativeFrom="margin">
                  <wp:posOffset>5257800</wp:posOffset>
                </wp:positionH>
                <wp:positionV relativeFrom="paragraph">
                  <wp:posOffset>-3810</wp:posOffset>
                </wp:positionV>
                <wp:extent cx="292735" cy="127000"/>
                <wp:effectExtent l="3810" t="4445" r="0" b="1905"/>
                <wp:wrapSquare wrapText="left"/>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6DD13" w14:textId="77777777" w:rsidR="0009667B" w:rsidRDefault="0009667B">
                            <w:pPr>
                              <w:pStyle w:val="Bodytext20"/>
                              <w:shd w:val="clear" w:color="auto" w:fill="auto"/>
                              <w:spacing w:before="0" w:after="0" w:line="200" w:lineRule="exact"/>
                              <w:ind w:firstLine="0"/>
                              <w:jc w:val="left"/>
                            </w:pPr>
                            <w:r>
                              <w:rPr>
                                <w:rStyle w:val="Bodytext2Exact"/>
                              </w:rPr>
                              <w:t>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717F91" id="Text Box 3" o:spid="_x0000_s1042" type="#_x0000_t202" style="position:absolute;margin-left:414pt;margin-top:-.3pt;width:23.05pt;height:10pt;z-index:-1258293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pV7AEAAL4DAAAOAAAAZHJzL2Uyb0RvYy54bWysU9tu2zAMfR+wfxD0vthJsHQz4hRdiwwD&#10;ugvQ7gMYWY6F2aJGKbGzrx8lx1m3vRV9ESiKOjrnkFpfD10rjpq8QVvK+SyXQluFlbH7Un5/3L55&#10;J4UPYCto0epSnrSX15vXr9a9K/QCG2wrTYJBrC96V8omBFdkmVeN7sDP0GnLhzVSB4G3tM8qgp7R&#10;uzZb5Pkq65EqR6i095y9Gw/lJuHXtVbha117HURbSuYW0kpp3cU126yh2BO4xqgzDXgGiw6M5Ucv&#10;UHcQQBzI/AfVGUXosQ4zhV2GdW2UThpYzTz/R81DA04nLWyOdxeb/MvBqi/HbyRMVcrlSgoLHffo&#10;UQ9BfMBBLKM9vfMFVz04rgsDp7nNSap396h+eGHxtgG71zdE2DcaKqY3jzezJ1dHHB9Bdv1nrPgZ&#10;OARMQENNXfSO3RCMzm06XVoTqShOLt4vrpZvpVB8NF9c5XlqXQbFdNmRDx81diIGpSTufAKH470P&#10;kQwUU0l8y+LWtG3qfmv/SnBhzCTyke/IPAy7Idk0X02m7LA6sRzCcaj4E3DQIP2SoueBKqX/eQDS&#10;UrSfLFsSp28KaAp2UwBW8dVSBinG8DaMU3pwZPYNI0+m37BtW5MkRX9HFme+PCRJ6Xmg4xQ+3aeq&#10;P99u8xsAAP//AwBQSwMEFAAGAAgAAAAhAH6EORrdAAAACAEAAA8AAABkcnMvZG93bnJldi54bWxM&#10;jzFPwzAUhHck/oP1kFhQ6ySqQprGqRCChY2Whc2NH0lU+zmK3ST01/OYYDzd6e67ar84KyYcQ+9J&#10;QbpOQCA13vTUKvg4vq4KECFqMtp6QgXfGGBf395UujR+pnecDrEVXEKh1Aq6GIdSytB06HRY+wGJ&#10;vS8/Oh1Zjq00o5653FmZJUkune6JFzo94HOHzflwcQry5WV4eNtiNl8bO9HnNU0jpkrd3y1POxAR&#10;l/gXhl98RoeamU7+QiYIq6DICv4SFaxyEOwXj5sUxImD2w3IupL/D9Q/AAAA//8DAFBLAQItABQA&#10;BgAIAAAAIQC2gziS/gAAAOEBAAATAAAAAAAAAAAAAAAAAAAAAABbQ29udGVudF9UeXBlc10ueG1s&#10;UEsBAi0AFAAGAAgAAAAhADj9If/WAAAAlAEAAAsAAAAAAAAAAAAAAAAALwEAAF9yZWxzLy5yZWxz&#10;UEsBAi0AFAAGAAgAAAAhAB1d+lXsAQAAvgMAAA4AAAAAAAAAAAAAAAAALgIAAGRycy9lMm9Eb2Mu&#10;eG1sUEsBAi0AFAAGAAgAAAAhAH6EORrdAAAACAEAAA8AAAAAAAAAAAAAAAAARgQAAGRycy9kb3du&#10;cmV2LnhtbFBLBQYAAAAABAAEAPMAAABQBQAAAAA=&#10;" filled="f" stroked="f">
                <v:textbox style="mso-fit-shape-to-text:t" inset="0,0,0,0">
                  <w:txbxContent>
                    <w:p w14:paraId="64E6DD13" w14:textId="77777777" w:rsidR="0009667B" w:rsidRDefault="0009667B">
                      <w:pPr>
                        <w:pStyle w:val="Bodytext20"/>
                        <w:shd w:val="clear" w:color="auto" w:fill="auto"/>
                        <w:spacing w:before="0" w:after="0" w:line="200" w:lineRule="exact"/>
                        <w:ind w:firstLine="0"/>
                        <w:jc w:val="left"/>
                      </w:pPr>
                      <w:r>
                        <w:rPr>
                          <w:rStyle w:val="Bodytext2Exact"/>
                        </w:rPr>
                        <w:t>Date</w:t>
                      </w:r>
                    </w:p>
                  </w:txbxContent>
                </v:textbox>
                <w10:wrap type="square" side="left" anchorx="margin"/>
              </v:shape>
            </w:pict>
          </mc:Fallback>
        </mc:AlternateContent>
      </w:r>
      <w:r w:rsidR="00531E60">
        <w:t>Signature</w:t>
      </w:r>
    </w:p>
    <w:p w14:paraId="5770A5FB" w14:textId="77777777" w:rsidR="00C41961" w:rsidRDefault="00C41961" w:rsidP="00C41961"/>
    <w:p w14:paraId="56F33BEC" w14:textId="4010C581" w:rsidR="00B16021" w:rsidRDefault="00C41961" w:rsidP="00C41961">
      <w:r>
        <w:t xml:space="preserve">___________________________________  </w:t>
      </w:r>
      <w:r>
        <w:tab/>
      </w:r>
      <w:r>
        <w:tab/>
      </w:r>
      <w:r>
        <w:tab/>
      </w:r>
      <w:r>
        <w:tab/>
        <w:t>___________________</w:t>
      </w:r>
      <w:r w:rsidR="00531E60">
        <w:br w:type="page"/>
      </w:r>
    </w:p>
    <w:p w14:paraId="4C4EB1AA" w14:textId="77777777" w:rsidR="00B16021" w:rsidRDefault="00531E60">
      <w:pPr>
        <w:pStyle w:val="Bodytext40"/>
        <w:shd w:val="clear" w:color="auto" w:fill="auto"/>
        <w:spacing w:before="0" w:after="254" w:line="200" w:lineRule="exact"/>
        <w:ind w:left="20"/>
        <w:jc w:val="center"/>
      </w:pPr>
      <w:r>
        <w:lastRenderedPageBreak/>
        <w:t>BYRD ANTI-LOBBYING AMENDMENT</w:t>
      </w:r>
    </w:p>
    <w:p w14:paraId="020293F0" w14:textId="77777777" w:rsidR="00B16021" w:rsidRDefault="00531E60">
      <w:pPr>
        <w:pStyle w:val="Bodytext40"/>
        <w:shd w:val="clear" w:color="auto" w:fill="auto"/>
        <w:spacing w:before="0" w:after="217" w:line="200" w:lineRule="exact"/>
        <w:ind w:left="20"/>
        <w:jc w:val="center"/>
      </w:pPr>
      <w:r>
        <w:t>APPENDIX A, 44 C.F.R. PART 18-CERTIFICATION REGARDING LOBBYING</w:t>
      </w:r>
    </w:p>
    <w:p w14:paraId="37F2151C" w14:textId="77777777" w:rsidR="00B16021" w:rsidRDefault="00531E60">
      <w:pPr>
        <w:pStyle w:val="Bodytext20"/>
        <w:shd w:val="clear" w:color="auto" w:fill="auto"/>
        <w:spacing w:before="0" w:after="231" w:line="264" w:lineRule="exact"/>
        <w:ind w:firstLine="0"/>
        <w:jc w:val="left"/>
      </w:pPr>
      <w:r>
        <w:t>Certification for Contracts, Grants, Loans, and Cooperative Agreements (To be submitted with each bid or offer exceeding $ 1 00,000)</w:t>
      </w:r>
    </w:p>
    <w:p w14:paraId="5D20B27B" w14:textId="77777777" w:rsidR="00B16021" w:rsidRDefault="00531E60">
      <w:pPr>
        <w:pStyle w:val="Bodytext20"/>
        <w:shd w:val="clear" w:color="auto" w:fill="auto"/>
        <w:spacing w:before="0" w:after="216" w:line="200" w:lineRule="exact"/>
        <w:ind w:firstLine="0"/>
        <w:jc w:val="left"/>
      </w:pPr>
      <w:r>
        <w:t>The undersigned [Contractor] certifies, to the best of his or her knowledge, that:</w:t>
      </w:r>
    </w:p>
    <w:p w14:paraId="4A6C0B53" w14:textId="77777777" w:rsidR="00B16021" w:rsidRDefault="00531E60">
      <w:pPr>
        <w:pStyle w:val="Bodytext20"/>
        <w:numPr>
          <w:ilvl w:val="0"/>
          <w:numId w:val="29"/>
        </w:numPr>
        <w:shd w:val="clear" w:color="auto" w:fill="auto"/>
        <w:tabs>
          <w:tab w:val="left" w:pos="245"/>
        </w:tabs>
        <w:spacing w:before="0" w:line="259" w:lineRule="exact"/>
        <w:ind w:firstLine="0"/>
        <w:jc w:val="left"/>
      </w:pPr>
      <w: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FB458C" w14:textId="77777777" w:rsidR="00B16021" w:rsidRDefault="00531E60">
      <w:pPr>
        <w:pStyle w:val="Bodytext20"/>
        <w:numPr>
          <w:ilvl w:val="0"/>
          <w:numId w:val="29"/>
        </w:numPr>
        <w:shd w:val="clear" w:color="auto" w:fill="auto"/>
        <w:tabs>
          <w:tab w:val="left" w:pos="284"/>
        </w:tabs>
        <w:spacing w:before="0" w:after="184" w:line="259" w:lineRule="exact"/>
        <w:ind w:firstLine="0"/>
        <w:jc w:val="left"/>
      </w:pPr>
      <w: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w:t>
      </w:r>
      <w:r>
        <w:rPr>
          <w:rStyle w:val="Bodytext2Bold"/>
        </w:rPr>
        <w:t xml:space="preserve">LLL, </w:t>
      </w:r>
      <w:r>
        <w:t>"Disclosure Form to Report Lobbying," in accordance with its instructions.</w:t>
      </w:r>
    </w:p>
    <w:p w14:paraId="1BA7CFE6" w14:textId="77777777" w:rsidR="00B16021" w:rsidRDefault="00531E60">
      <w:pPr>
        <w:pStyle w:val="Bodytext20"/>
        <w:numPr>
          <w:ilvl w:val="0"/>
          <w:numId w:val="29"/>
        </w:numPr>
        <w:shd w:val="clear" w:color="auto" w:fill="auto"/>
        <w:tabs>
          <w:tab w:val="left" w:pos="289"/>
        </w:tabs>
        <w:spacing w:before="0" w:after="176" w:line="254" w:lineRule="exact"/>
        <w:ind w:firstLine="0"/>
        <w:jc w:val="left"/>
      </w:pPr>
      <w:r>
        <w:t xml:space="preserve">The undersigned shall require that the language of this certification be included </w:t>
      </w:r>
      <w:proofErr w:type="gramStart"/>
      <w:r>
        <w:t>in .</w:t>
      </w:r>
      <w:proofErr w:type="gramEnd"/>
      <w:r>
        <w:t xml:space="preserve"> the award documents for all subawards at all tiers (including subcontracts, subgrants, and contracts under grants, loans, and cooperative agreements) and that all subrecipients shall certify and disclose accordingly.</w:t>
      </w:r>
    </w:p>
    <w:p w14:paraId="0FDF5B56" w14:textId="77777777" w:rsidR="00B16021" w:rsidRDefault="00531E60">
      <w:pPr>
        <w:pStyle w:val="Bodytext20"/>
        <w:shd w:val="clear" w:color="auto" w:fill="auto"/>
        <w:spacing w:before="0" w:line="259" w:lineRule="exact"/>
        <w:ind w:firstLine="0"/>
        <w:jc w:val="left"/>
      </w:pPr>
      <w: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$ 10,000 and not more than $ 1 00,000 for each such failure.</w:t>
      </w:r>
    </w:p>
    <w:p w14:paraId="06BFAF3D" w14:textId="77777777" w:rsidR="00B16021" w:rsidRDefault="00531E60">
      <w:pPr>
        <w:pStyle w:val="Bodytext20"/>
        <w:shd w:val="clear" w:color="auto" w:fill="auto"/>
        <w:tabs>
          <w:tab w:val="left" w:leader="underscore" w:pos="4310"/>
        </w:tabs>
        <w:spacing w:before="0" w:after="0" w:line="259" w:lineRule="exact"/>
        <w:ind w:firstLine="0"/>
      </w:pPr>
      <w:r>
        <w:t>The Contractor,</w:t>
      </w:r>
      <w:r>
        <w:tab/>
        <w:t>, certifies or affirms the truthfulness and</w:t>
      </w:r>
    </w:p>
    <w:p w14:paraId="02B26518" w14:textId="77777777" w:rsidR="00B16021" w:rsidRDefault="00531E60">
      <w:pPr>
        <w:pStyle w:val="Bodytext20"/>
        <w:shd w:val="clear" w:color="auto" w:fill="auto"/>
        <w:spacing w:before="0" w:after="707" w:line="259" w:lineRule="exact"/>
        <w:ind w:firstLine="0"/>
        <w:jc w:val="left"/>
      </w:pPr>
      <w:r>
        <w:t>accuracy of each statement of its certification and disclosure, if any. In addition, the Contractor understands and agrees that the provisions of 31 U.S.C. § 3801 et seq., apply to this certification and disclosure, if any.</w:t>
      </w:r>
    </w:p>
    <w:p w14:paraId="10DD0A76" w14:textId="15C9AF94" w:rsidR="00B16021" w:rsidRDefault="00AC1205">
      <w:pPr>
        <w:pStyle w:val="Bodytext20"/>
        <w:shd w:val="clear" w:color="auto" w:fill="auto"/>
        <w:spacing w:before="0" w:after="743" w:line="200" w:lineRule="exact"/>
        <w:ind w:firstLine="0"/>
      </w:pPr>
      <w:r>
        <w:rPr>
          <w:noProof/>
        </w:rPr>
        <mc:AlternateContent>
          <mc:Choice Requires="wps">
            <w:drawing>
              <wp:anchor distT="0" distB="231775" distL="801370" distR="63500" simplePos="0" relativeHeight="377487118" behindDoc="1" locked="0" layoutInCell="1" allowOverlap="1" wp14:anchorId="75BB2441" wp14:editId="75616D32">
                <wp:simplePos x="0" y="0"/>
                <wp:positionH relativeFrom="margin">
                  <wp:posOffset>4156075</wp:posOffset>
                </wp:positionH>
                <wp:positionV relativeFrom="paragraph">
                  <wp:posOffset>598805</wp:posOffset>
                </wp:positionV>
                <wp:extent cx="1730375" cy="127000"/>
                <wp:effectExtent l="0" t="0" r="3175" b="6350"/>
                <wp:wrapSquare wrapText="lef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5E585" w14:textId="7E8F59F4" w:rsidR="0009667B" w:rsidRPr="00AC1205" w:rsidRDefault="0009667B">
                            <w:pPr>
                              <w:pStyle w:val="Bodytext20"/>
                              <w:shd w:val="clear" w:color="auto" w:fill="auto"/>
                              <w:spacing w:before="0" w:after="0" w:line="200" w:lineRule="exact"/>
                              <w:ind w:firstLine="0"/>
                              <w:jc w:val="left"/>
                              <w:rPr>
                                <w:u w:val="single"/>
                              </w:rPr>
                            </w:pPr>
                            <w:proofErr w:type="gramStart"/>
                            <w:r>
                              <w:rPr>
                                <w:rStyle w:val="Bodytext2Exact"/>
                              </w:rPr>
                              <w:t>Date</w:t>
                            </w:r>
                            <w:r w:rsidR="00AC1205">
                              <w:rPr>
                                <w:rStyle w:val="Bodytext2Exact"/>
                              </w:rPr>
                              <w:t>:</w:t>
                            </w:r>
                            <w:r w:rsidR="00AC1205">
                              <w:rPr>
                                <w:rStyle w:val="Bodytext2Exact"/>
                                <w:u w:val="single"/>
                              </w:rPr>
                              <w:t>_</w:t>
                            </w:r>
                            <w:proofErr w:type="gramEnd"/>
                            <w:r w:rsidR="00AC1205">
                              <w:rPr>
                                <w:rStyle w:val="Bodytext2Exact"/>
                                <w:u w:val="single"/>
                              </w:rPr>
                              <w:t>______________________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B2441" id="Text Box 2" o:spid="_x0000_s1043" type="#_x0000_t202" style="position:absolute;left:0;text-align:left;margin-left:327.25pt;margin-top:47.15pt;width:136.25pt;height:10pt;z-index:-125829362;visibility:visible;mso-wrap-style:square;mso-width-percent:0;mso-height-percent:0;mso-wrap-distance-left:63.1pt;mso-wrap-distance-top:0;mso-wrap-distance-right:5pt;mso-wrap-distance-bottom:1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Qt6wEAAL8DAAAOAAAAZHJzL2Uyb0RvYy54bWysU22P0zAM/o7Ef4jynbXdBEPVutNxpyGk&#10;40W64wd4abpGtHFwsrXj1+Ok6zjgG+JL5Dj248ePnc3N2HfipMkbtJUsFrkU2iqsjT1U8uvT7tVb&#10;KXwAW0OHVlfyrL282b58sRlcqZfYYldrEgxifTm4SrYhuDLLvGp1D36BTlt+bJB6CHylQ1YTDIze&#10;d9kyz99kA1LtCJX2nr3306PcJvym0Sp8bhqvg+gqydxCOimd+3hm2w2UBwLXGnWhAf/AogdjuegV&#10;6h4CiCOZv6B6owg9NmGhsM+waYzSqQfupsj/6OaxBadTLyyOd1eZ/P+DVZ9OX0iYupKr11JY6HlG&#10;T3oM4h2OYhnlGZwvOerRcVwY2c1jTq1694DqmxcW71qwB31LhEOroWZ6RczMnqVOOD6C7IePWHMZ&#10;OAZMQGNDfdSO1RCMzmM6X0cTqahYcr3KV2umqPitWK7zPM0ug3LOduTDe429iEYliUef0OH04ENk&#10;A+UcEotZ3JmuS+Pv7G8ODoyexD4SnqiHcT8mnYr1rMoe6zP3QzhtFf8CNlqkH1IMvFGV9N+PQFqK&#10;7oNlTeL6zQbNxn42wCpOrWSQYjLvwrSmR0fm0DLyrPot67YzqaUo8MTiwpe3JHV62ei4hs/vKerX&#10;v9v+BAAA//8DAFBLAwQUAAYACAAAACEAKZdk990AAAAKAQAADwAAAGRycy9kb3ducmV2LnhtbEyP&#10;wU7DMAyG70i8Q2QkLoilKdugpemEEFy4MbhwyxrTViRO1WRt2dNjTnC0/en391e7xTsx4Rj7QBrU&#10;KgOB1ATbU6vh/e35+g5ETIascYFQwzdG2NXnZ5UpbZjpFad9agWHUCyNhi6loZQyNh16E1dhQOLb&#10;Zxi9STyOrbSjmTncO5ln2VZ60xN/6MyAjx02X/uj17BdnoarlwLz+dS4iT5OSiVUWl9eLA/3IBIu&#10;6Q+GX31Wh5qdDuFINgrHGZv1hlENxfoGBANFfsvlDkwq3si6kv8r1D8AAAD//wMAUEsBAi0AFAAG&#10;AAgAAAAhALaDOJL+AAAA4QEAABMAAAAAAAAAAAAAAAAAAAAAAFtDb250ZW50X1R5cGVzXS54bWxQ&#10;SwECLQAUAAYACAAAACEAOP0h/9YAAACUAQAACwAAAAAAAAAAAAAAAAAvAQAAX3JlbHMvLnJlbHNQ&#10;SwECLQAUAAYACAAAACEA5p7ULesBAAC/AwAADgAAAAAAAAAAAAAAAAAuAgAAZHJzL2Uyb0RvYy54&#10;bWxQSwECLQAUAAYACAAAACEAKZdk990AAAAKAQAADwAAAAAAAAAAAAAAAABFBAAAZHJzL2Rvd25y&#10;ZXYueG1sUEsFBgAAAAAEAAQA8wAAAE8FAAAAAA==&#10;" filled="f" stroked="f">
                <v:textbox style="mso-fit-shape-to-text:t" inset="0,0,0,0">
                  <w:txbxContent>
                    <w:p w14:paraId="5375E585" w14:textId="7E8F59F4" w:rsidR="0009667B" w:rsidRPr="00AC1205" w:rsidRDefault="0009667B">
                      <w:pPr>
                        <w:pStyle w:val="Bodytext20"/>
                        <w:shd w:val="clear" w:color="auto" w:fill="auto"/>
                        <w:spacing w:before="0" w:after="0" w:line="200" w:lineRule="exact"/>
                        <w:ind w:firstLine="0"/>
                        <w:jc w:val="left"/>
                        <w:rPr>
                          <w:u w:val="single"/>
                        </w:rPr>
                      </w:pPr>
                      <w:proofErr w:type="gramStart"/>
                      <w:r>
                        <w:rPr>
                          <w:rStyle w:val="Bodytext2Exact"/>
                        </w:rPr>
                        <w:t>Date</w:t>
                      </w:r>
                      <w:r w:rsidR="00AC1205">
                        <w:rPr>
                          <w:rStyle w:val="Bodytext2Exact"/>
                        </w:rPr>
                        <w:t>:</w:t>
                      </w:r>
                      <w:r w:rsidR="00AC1205">
                        <w:rPr>
                          <w:rStyle w:val="Bodytext2Exact"/>
                          <w:u w:val="single"/>
                        </w:rPr>
                        <w:t>_</w:t>
                      </w:r>
                      <w:proofErr w:type="gramEnd"/>
                      <w:r w:rsidR="00AC1205">
                        <w:rPr>
                          <w:rStyle w:val="Bodytext2Exact"/>
                          <w:u w:val="single"/>
                        </w:rPr>
                        <w:t>______________________</w:t>
                      </w:r>
                    </w:p>
                  </w:txbxContent>
                </v:textbox>
                <w10:wrap type="square" side="left" anchorx="margin"/>
              </v:shape>
            </w:pict>
          </mc:Fallback>
        </mc:AlternateContent>
      </w:r>
      <w:r w:rsidR="00531E60">
        <w:t>Signature of Contractor's Authorized Official</w:t>
      </w:r>
      <w:r>
        <w:t xml:space="preserve">: __________________________________________ </w:t>
      </w:r>
    </w:p>
    <w:p w14:paraId="72CA9CE8" w14:textId="58ECF6EC" w:rsidR="00AC1205" w:rsidRDefault="00531E60">
      <w:pPr>
        <w:pStyle w:val="Bodytext20"/>
        <w:shd w:val="clear" w:color="auto" w:fill="auto"/>
        <w:spacing w:before="0" w:after="0" w:line="200" w:lineRule="exact"/>
        <w:ind w:firstLine="0"/>
      </w:pPr>
      <w:r>
        <w:t>Name and Title of Contractor's Authorized Official</w:t>
      </w:r>
    </w:p>
    <w:p w14:paraId="2D4231D4" w14:textId="77777777" w:rsidR="00AC1205" w:rsidRDefault="00AC1205">
      <w:pPr>
        <w:pStyle w:val="Bodytext20"/>
        <w:shd w:val="clear" w:color="auto" w:fill="auto"/>
        <w:spacing w:before="0" w:after="0" w:line="200" w:lineRule="exact"/>
        <w:ind w:firstLine="0"/>
      </w:pPr>
    </w:p>
    <w:p w14:paraId="0B2B59B7" w14:textId="77777777" w:rsidR="00AC1205" w:rsidRDefault="00AC1205">
      <w:pPr>
        <w:pStyle w:val="Bodytext20"/>
        <w:shd w:val="clear" w:color="auto" w:fill="auto"/>
        <w:spacing w:before="0" w:after="0" w:line="200" w:lineRule="exact"/>
        <w:ind w:firstLine="0"/>
      </w:pPr>
    </w:p>
    <w:p w14:paraId="1A8707E5" w14:textId="77777777" w:rsidR="00AC1205" w:rsidRDefault="00AC1205">
      <w:pPr>
        <w:pStyle w:val="Bodytext20"/>
        <w:shd w:val="clear" w:color="auto" w:fill="auto"/>
        <w:spacing w:before="0" w:after="0" w:line="200" w:lineRule="exact"/>
        <w:ind w:firstLine="0"/>
      </w:pPr>
    </w:p>
    <w:p w14:paraId="0AE701F3" w14:textId="657B69D7" w:rsidR="00B16021" w:rsidRDefault="00AC1205">
      <w:pPr>
        <w:pStyle w:val="Bodytext20"/>
        <w:shd w:val="clear" w:color="auto" w:fill="auto"/>
        <w:spacing w:before="0" w:after="0" w:line="200" w:lineRule="exact"/>
        <w:ind w:firstLine="0"/>
      </w:pPr>
      <w:r>
        <w:t>_</w:t>
      </w:r>
      <w:r>
        <w:rPr>
          <w:u w:val="single"/>
        </w:rPr>
        <w:t xml:space="preserve">_________________________________________                                            </w:t>
      </w:r>
      <w:r w:rsidR="00531E60">
        <w:br w:type="page"/>
      </w:r>
    </w:p>
    <w:p w14:paraId="5B4290C8" w14:textId="77777777" w:rsidR="00B16021" w:rsidRDefault="00531E60">
      <w:pPr>
        <w:pStyle w:val="Heading10"/>
        <w:keepNext/>
        <w:keepLines/>
        <w:shd w:val="clear" w:color="auto" w:fill="auto"/>
        <w:spacing w:after="0" w:line="280" w:lineRule="exact"/>
      </w:pPr>
      <w:bookmarkStart w:id="19" w:name="bookmark15"/>
      <w:r>
        <w:lastRenderedPageBreak/>
        <w:t>Exhibit A</w:t>
      </w:r>
      <w:bookmarkEnd w:id="19"/>
    </w:p>
    <w:p w14:paraId="23B929C4" w14:textId="77777777" w:rsidR="00B16021" w:rsidRDefault="00531E60">
      <w:pPr>
        <w:pStyle w:val="Heading10"/>
        <w:keepNext/>
        <w:keepLines/>
        <w:shd w:val="clear" w:color="auto" w:fill="auto"/>
        <w:spacing w:after="233" w:line="280" w:lineRule="exact"/>
      </w:pPr>
      <w:bookmarkStart w:id="20" w:name="bookmark16"/>
      <w:r>
        <w:t>State and Federal Requirements</w:t>
      </w:r>
      <w:bookmarkEnd w:id="20"/>
    </w:p>
    <w:p w14:paraId="11840744" w14:textId="77777777" w:rsidR="00B16021" w:rsidRDefault="00531E60">
      <w:pPr>
        <w:pStyle w:val="Bodytext40"/>
        <w:shd w:val="clear" w:color="auto" w:fill="auto"/>
        <w:spacing w:before="0" w:after="254" w:line="200" w:lineRule="exact"/>
        <w:jc w:val="center"/>
      </w:pPr>
      <w:r>
        <w:t>NOTICE: THIS IS A FEDERALLY FUNDED PROJECT</w:t>
      </w:r>
    </w:p>
    <w:p w14:paraId="111784FC" w14:textId="77777777" w:rsidR="00B16021" w:rsidRDefault="00531E60">
      <w:pPr>
        <w:pStyle w:val="Bodytext20"/>
        <w:shd w:val="clear" w:color="auto" w:fill="auto"/>
        <w:spacing w:before="0" w:after="222" w:line="200" w:lineRule="exact"/>
        <w:ind w:firstLine="0"/>
      </w:pPr>
      <w:r>
        <w:t>AWARDING AGENCY: Federal Emergency Management Agency (FEMA), Department of Homeland Security.</w:t>
      </w:r>
    </w:p>
    <w:p w14:paraId="4E5583C0" w14:textId="77777777" w:rsidR="00B16021" w:rsidRDefault="00531E60">
      <w:pPr>
        <w:pStyle w:val="Bodytext20"/>
        <w:shd w:val="clear" w:color="auto" w:fill="auto"/>
        <w:spacing w:before="0" w:after="184" w:line="240" w:lineRule="exact"/>
        <w:ind w:firstLine="0"/>
      </w:pPr>
      <w:r>
        <w:t>References to “contractor” in this exhibit refer to the party providing services to a governmental entity through this agreement or contract.</w:t>
      </w:r>
    </w:p>
    <w:p w14:paraId="41AC2C2D" w14:textId="072E6CEA" w:rsidR="00B16021" w:rsidRDefault="00531E60">
      <w:pPr>
        <w:pStyle w:val="Bodytext20"/>
        <w:shd w:val="clear" w:color="auto" w:fill="auto"/>
        <w:spacing w:before="0"/>
        <w:ind w:firstLine="0"/>
      </w:pPr>
      <w:r>
        <w:t>Funding, in whole or in part, for this Project is through a Public Assistance grant from FEMA therefore all provisions of 2 CFR §§ 200.317 through 200.326 under the Uniform Administrative Requirements (“Uniform Rules”) apply to this Project. Federal Law requires that contracts relating to the Project include certain provisions of 2 CFR §§ 200.317 through 200.326 under the Uniform Administrative Requirements. Depending upon the type of work or services provided and the dollar value of the Project, some of the provisions set forth in 2 CFR §§ 200.317 through 200.326 may not apply to the Contractor or to the work or se</w:t>
      </w:r>
      <w:r w:rsidR="00B273EB">
        <w:t>rvices</w:t>
      </w:r>
      <w:r>
        <w:t xml:space="preserve"> to be provided hereunder; however, the provisions are nonetheless set forth to cause this Project to comply with Federal Law.</w:t>
      </w:r>
    </w:p>
    <w:p w14:paraId="05278282" w14:textId="77777777" w:rsidR="00B16021" w:rsidRDefault="00531E60">
      <w:pPr>
        <w:pStyle w:val="Bodytext20"/>
        <w:shd w:val="clear" w:color="auto" w:fill="auto"/>
        <w:spacing w:before="0" w:after="208"/>
        <w:ind w:firstLine="0"/>
      </w:pPr>
      <w:r>
        <w:t>This Project will be in strict compliance with program requirements of the Awarding Agency and of 2 CFR §§ 200.317 through 200.326.</w:t>
      </w:r>
    </w:p>
    <w:p w14:paraId="57C665A1" w14:textId="77777777" w:rsidR="00B16021" w:rsidRDefault="00531E60">
      <w:pPr>
        <w:pStyle w:val="Bodytext40"/>
        <w:shd w:val="clear" w:color="auto" w:fill="auto"/>
        <w:spacing w:before="0" w:after="9" w:line="200" w:lineRule="exact"/>
        <w:jc w:val="both"/>
      </w:pPr>
      <w:r>
        <w:t>Equal Opportunity Clause</w:t>
      </w:r>
    </w:p>
    <w:p w14:paraId="7135B85D" w14:textId="77777777" w:rsidR="00B16021" w:rsidRDefault="00531E60">
      <w:pPr>
        <w:pStyle w:val="Bodytext20"/>
        <w:shd w:val="clear" w:color="auto" w:fill="auto"/>
        <w:spacing w:before="0" w:after="230" w:line="200" w:lineRule="exact"/>
        <w:ind w:firstLine="0"/>
      </w:pPr>
      <w:r>
        <w:t>During the performance of this contract, the contractor agrees as follows:</w:t>
      </w:r>
    </w:p>
    <w:p w14:paraId="34EEB0B0" w14:textId="77777777" w:rsidR="00B16021" w:rsidRDefault="00531E60">
      <w:pPr>
        <w:pStyle w:val="Bodytext20"/>
        <w:numPr>
          <w:ilvl w:val="0"/>
          <w:numId w:val="30"/>
        </w:numPr>
        <w:shd w:val="clear" w:color="auto" w:fill="auto"/>
        <w:tabs>
          <w:tab w:val="left" w:pos="714"/>
        </w:tabs>
        <w:spacing w:before="0" w:line="230" w:lineRule="exact"/>
        <w:ind w:left="700" w:right="140" w:hanging="480"/>
      </w:pPr>
      <w: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43FD0ECD" w14:textId="77777777" w:rsidR="00B16021" w:rsidRDefault="00531E60">
      <w:pPr>
        <w:pStyle w:val="Bodytext20"/>
        <w:numPr>
          <w:ilvl w:val="0"/>
          <w:numId w:val="30"/>
        </w:numPr>
        <w:shd w:val="clear" w:color="auto" w:fill="auto"/>
        <w:tabs>
          <w:tab w:val="left" w:pos="714"/>
        </w:tabs>
        <w:spacing w:before="0" w:line="230" w:lineRule="exact"/>
        <w:ind w:left="700" w:right="140" w:hanging="480"/>
      </w:pPr>
      <w:r>
        <w:t>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5E2DB785" w14:textId="77777777" w:rsidR="00B16021" w:rsidRDefault="00531E60">
      <w:pPr>
        <w:pStyle w:val="Bodytext20"/>
        <w:numPr>
          <w:ilvl w:val="0"/>
          <w:numId w:val="30"/>
        </w:numPr>
        <w:shd w:val="clear" w:color="auto" w:fill="auto"/>
        <w:tabs>
          <w:tab w:val="left" w:pos="714"/>
        </w:tabs>
        <w:spacing w:before="0" w:line="230" w:lineRule="exact"/>
        <w:ind w:left="700" w:right="140" w:hanging="480"/>
      </w:pPr>
      <w: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1AE65C7C" w14:textId="77777777" w:rsidR="00B16021" w:rsidRDefault="00531E60">
      <w:pPr>
        <w:pStyle w:val="Bodytext20"/>
        <w:numPr>
          <w:ilvl w:val="0"/>
          <w:numId w:val="30"/>
        </w:numPr>
        <w:shd w:val="clear" w:color="auto" w:fill="auto"/>
        <w:tabs>
          <w:tab w:val="left" w:pos="714"/>
        </w:tabs>
        <w:spacing w:before="0" w:line="230" w:lineRule="exact"/>
        <w:ind w:left="700" w:right="140" w:hanging="480"/>
      </w:pPr>
      <w:r>
        <w:t>The contractor will comply with all provisions of Executive Order 11246 of September 24, 1965, “Equal Employment Opportunity” and of the rules, regulations, and relevant orders of the Secretary of Labor.</w:t>
      </w:r>
    </w:p>
    <w:p w14:paraId="1276BB7E" w14:textId="77777777" w:rsidR="00B16021" w:rsidRDefault="00531E60">
      <w:pPr>
        <w:pStyle w:val="Bodytext20"/>
        <w:numPr>
          <w:ilvl w:val="0"/>
          <w:numId w:val="30"/>
        </w:numPr>
        <w:shd w:val="clear" w:color="auto" w:fill="auto"/>
        <w:tabs>
          <w:tab w:val="left" w:pos="714"/>
        </w:tabs>
        <w:spacing w:before="0" w:after="176" w:line="230" w:lineRule="exact"/>
        <w:ind w:left="700" w:right="140" w:hanging="480"/>
      </w:pPr>
      <w: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70039E52" w14:textId="77777777" w:rsidR="00B16021" w:rsidRDefault="00531E60">
      <w:pPr>
        <w:pStyle w:val="Bodytext20"/>
        <w:numPr>
          <w:ilvl w:val="0"/>
          <w:numId w:val="30"/>
        </w:numPr>
        <w:shd w:val="clear" w:color="auto" w:fill="auto"/>
        <w:tabs>
          <w:tab w:val="left" w:pos="714"/>
        </w:tabs>
        <w:spacing w:before="0" w:after="0"/>
        <w:ind w:left="700" w:right="140" w:hanging="480"/>
      </w:pPr>
      <w: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w:t>
      </w:r>
    </w:p>
    <w:p w14:paraId="55DDAFEA" w14:textId="77777777" w:rsidR="00B16021" w:rsidRDefault="00531E60">
      <w:pPr>
        <w:pStyle w:val="Bodytext50"/>
        <w:shd w:val="clear" w:color="auto" w:fill="auto"/>
        <w:spacing w:line="211" w:lineRule="exact"/>
        <w:ind w:left="7300" w:firstLine="0"/>
        <w:sectPr w:rsidR="00B16021">
          <w:type w:val="continuous"/>
          <w:pgSz w:w="12240" w:h="15840"/>
          <w:pgMar w:top="1415" w:right="1304" w:bottom="1335" w:left="876" w:header="0" w:footer="3" w:gutter="0"/>
          <w:cols w:space="720"/>
          <w:noEndnote/>
          <w:docGrid w:linePitch="360"/>
        </w:sectPr>
      </w:pPr>
      <w:r>
        <w:t>Exhibit A to ITB - Debris Removal Page A-l</w:t>
      </w:r>
    </w:p>
    <w:p w14:paraId="34B2953A" w14:textId="77777777" w:rsidR="00B16021" w:rsidRDefault="00531E60">
      <w:pPr>
        <w:pStyle w:val="Bodytext20"/>
        <w:shd w:val="clear" w:color="auto" w:fill="auto"/>
        <w:spacing w:before="0" w:after="0" w:line="200" w:lineRule="exact"/>
        <w:ind w:left="800" w:firstLine="0"/>
      </w:pPr>
      <w:r>
        <w:lastRenderedPageBreak/>
        <w:t>construction contracts in accordance with procedures authorized in Executive Order 11246 of September 24,</w:t>
      </w:r>
    </w:p>
    <w:p w14:paraId="42139728" w14:textId="77777777" w:rsidR="00B16021" w:rsidRDefault="00531E60">
      <w:pPr>
        <w:pStyle w:val="Bodytext20"/>
        <w:shd w:val="clear" w:color="auto" w:fill="auto"/>
        <w:spacing w:before="0"/>
        <w:ind w:left="800" w:right="160" w:firstLine="0"/>
      </w:pPr>
      <w:r>
        <w:t>1965, and such other sanctions may be imposed and remedies invoked as provided in Executive Order 11246 of September 24, 1965, or by rule, regulation, or order of the Secretary of Labor, or as otherwise provided by law.</w:t>
      </w:r>
    </w:p>
    <w:p w14:paraId="049A9F25" w14:textId="77777777" w:rsidR="00B16021" w:rsidRDefault="00531E60">
      <w:pPr>
        <w:pStyle w:val="Bodytext20"/>
        <w:shd w:val="clear" w:color="auto" w:fill="auto"/>
        <w:spacing w:before="0" w:after="208"/>
        <w:ind w:left="800" w:right="160" w:hanging="540"/>
      </w:pPr>
      <w:r>
        <w:t>G The contractor will include the portion of the sentence immediately preceding paragraph and the provisions of paragraphs A through G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3AD7F81A" w14:textId="77777777" w:rsidR="00B16021" w:rsidRDefault="00531E60">
      <w:pPr>
        <w:pStyle w:val="Bodytext40"/>
        <w:shd w:val="clear" w:color="auto" w:fill="auto"/>
        <w:spacing w:before="0" w:line="200" w:lineRule="exact"/>
      </w:pPr>
      <w:r>
        <w:t>Small and Minority Businesses, Women’s Business Enterprises and Labor Surplus Area Firms</w:t>
      </w:r>
    </w:p>
    <w:p w14:paraId="0A55D6FD" w14:textId="77777777" w:rsidR="00B16021" w:rsidRDefault="00531E60">
      <w:pPr>
        <w:pStyle w:val="Bodytext20"/>
        <w:shd w:val="clear" w:color="auto" w:fill="auto"/>
        <w:spacing w:before="0" w:after="0" w:line="200" w:lineRule="exact"/>
        <w:ind w:firstLine="0"/>
        <w:jc w:val="left"/>
      </w:pPr>
      <w:r>
        <w:t>The Contractor agrees to take all necessary affirmative steps to assure that minority businesses, women’s</w:t>
      </w:r>
    </w:p>
    <w:p w14:paraId="1A255DB6" w14:textId="77777777" w:rsidR="00B16021" w:rsidRDefault="00531E60">
      <w:pPr>
        <w:pStyle w:val="Bodytext20"/>
        <w:shd w:val="clear" w:color="auto" w:fill="auto"/>
        <w:spacing w:before="0" w:after="0"/>
        <w:ind w:firstLine="0"/>
        <w:jc w:val="left"/>
      </w:pPr>
      <w:r>
        <w:t>business enterprises, and labor surplus area firms are used when possible. Affirmative steps must include:</w:t>
      </w:r>
    </w:p>
    <w:p w14:paraId="2688D2A1" w14:textId="77777777" w:rsidR="00B16021" w:rsidRDefault="00531E60">
      <w:pPr>
        <w:pStyle w:val="Bodytext20"/>
        <w:numPr>
          <w:ilvl w:val="0"/>
          <w:numId w:val="31"/>
        </w:numPr>
        <w:shd w:val="clear" w:color="auto" w:fill="auto"/>
        <w:tabs>
          <w:tab w:val="left" w:pos="806"/>
        </w:tabs>
        <w:spacing w:before="0" w:after="0"/>
        <w:ind w:left="800" w:hanging="320"/>
      </w:pPr>
      <w:r>
        <w:t>Placing qualified small and minority businesses and women’s business enterprises on solicitation lists;</w:t>
      </w:r>
    </w:p>
    <w:p w14:paraId="6A053736" w14:textId="77777777" w:rsidR="00B16021" w:rsidRDefault="00531E60">
      <w:pPr>
        <w:pStyle w:val="Bodytext20"/>
        <w:numPr>
          <w:ilvl w:val="0"/>
          <w:numId w:val="31"/>
        </w:numPr>
        <w:shd w:val="clear" w:color="auto" w:fill="auto"/>
        <w:tabs>
          <w:tab w:val="left" w:pos="806"/>
        </w:tabs>
        <w:spacing w:before="0" w:after="0"/>
        <w:ind w:left="800" w:right="160" w:hanging="320"/>
      </w:pPr>
      <w:r>
        <w:t>Assuring that small and minority businesses, and women’s business enterprises are solicited whenever they are potential sources;</w:t>
      </w:r>
    </w:p>
    <w:p w14:paraId="652412D1" w14:textId="77777777" w:rsidR="00B16021" w:rsidRDefault="00531E60">
      <w:pPr>
        <w:pStyle w:val="Bodytext20"/>
        <w:numPr>
          <w:ilvl w:val="0"/>
          <w:numId w:val="31"/>
        </w:numPr>
        <w:shd w:val="clear" w:color="auto" w:fill="auto"/>
        <w:tabs>
          <w:tab w:val="left" w:pos="806"/>
        </w:tabs>
        <w:spacing w:before="0" w:after="0"/>
        <w:ind w:left="800" w:right="160" w:hanging="320"/>
      </w:pPr>
      <w:r>
        <w:t>Dividing total requirements, when economically feasible, into smaller tasks or quantities to permit maximum participation by small and minority businesses, and women’s business enterprises;</w:t>
      </w:r>
    </w:p>
    <w:p w14:paraId="33F2D3F6" w14:textId="77777777" w:rsidR="00B16021" w:rsidRDefault="00531E60">
      <w:pPr>
        <w:pStyle w:val="Bodytext20"/>
        <w:numPr>
          <w:ilvl w:val="0"/>
          <w:numId w:val="31"/>
        </w:numPr>
        <w:shd w:val="clear" w:color="auto" w:fill="auto"/>
        <w:tabs>
          <w:tab w:val="left" w:pos="806"/>
        </w:tabs>
        <w:spacing w:before="0" w:after="0"/>
        <w:ind w:left="800" w:right="160" w:hanging="320"/>
      </w:pPr>
      <w:r>
        <w:t>Establishing delivery schedules, where the requirement permits, which encourage participation by small and minority businesses, and women’s business enterprises;</w:t>
      </w:r>
    </w:p>
    <w:p w14:paraId="05BA5DC3" w14:textId="77777777" w:rsidR="00B16021" w:rsidRDefault="00531E60">
      <w:pPr>
        <w:pStyle w:val="Bodytext20"/>
        <w:numPr>
          <w:ilvl w:val="0"/>
          <w:numId w:val="31"/>
        </w:numPr>
        <w:shd w:val="clear" w:color="auto" w:fill="auto"/>
        <w:tabs>
          <w:tab w:val="left" w:pos="806"/>
        </w:tabs>
        <w:spacing w:before="0" w:after="0"/>
        <w:ind w:left="800" w:right="160" w:hanging="320"/>
      </w:pPr>
      <w:r>
        <w:t>Using the services and assistance, as appropriate, of such organizations as the Small Business Administration and the Minority Business Development Agency of the Department of Commerce; and</w:t>
      </w:r>
    </w:p>
    <w:p w14:paraId="59ABA9B3" w14:textId="77777777" w:rsidR="00B16021" w:rsidRDefault="00531E60">
      <w:pPr>
        <w:pStyle w:val="Bodytext20"/>
        <w:numPr>
          <w:ilvl w:val="0"/>
          <w:numId w:val="31"/>
        </w:numPr>
        <w:shd w:val="clear" w:color="auto" w:fill="auto"/>
        <w:tabs>
          <w:tab w:val="left" w:pos="806"/>
        </w:tabs>
        <w:spacing w:before="0" w:after="165"/>
        <w:ind w:left="800" w:right="160" w:hanging="320"/>
      </w:pPr>
      <w:r>
        <w:t>The Contractor shall, if subcontracts are to be let, take the affirmative steps listed in paragraphs (1) through (5) of this section.</w:t>
      </w:r>
    </w:p>
    <w:p w14:paraId="299A2A25" w14:textId="77777777" w:rsidR="00B16021" w:rsidRDefault="00531E60">
      <w:pPr>
        <w:pStyle w:val="Bodytext40"/>
        <w:shd w:val="clear" w:color="auto" w:fill="auto"/>
        <w:spacing w:before="0" w:line="254" w:lineRule="exact"/>
        <w:jc w:val="both"/>
      </w:pPr>
      <w:r>
        <w:t>Disadvantaged Business Enterprises (DBE) Contractors.</w:t>
      </w:r>
    </w:p>
    <w:p w14:paraId="1A4F996C" w14:textId="77777777" w:rsidR="00B16021" w:rsidRDefault="00531E60">
      <w:pPr>
        <w:pStyle w:val="Bodytext20"/>
        <w:shd w:val="clear" w:color="auto" w:fill="auto"/>
        <w:spacing w:before="0" w:after="199" w:line="254" w:lineRule="exact"/>
        <w:ind w:right="160" w:firstLine="0"/>
      </w:pPr>
      <w:r>
        <w:t>Contractor agrees to ensure that Disadvantaged Business Enterprises as defined in 49 C.F.R., Part 23, as amended, have the maximum opportunity to participate in the performance of contracts and this agreement. In this regard, contractor shall take all necessary and reasonable steps in accordance with 49 C.F.R., Part 23, as amended, to ensure that the Disadvantaged Business Enterprises have the maximum opportunity to compete for and perform contracts. The contractor shall not discriminate on the basis of race, color, national origin or sex in the award and performance of federal assisted contracts.</w:t>
      </w:r>
    </w:p>
    <w:p w14:paraId="7ABD7EC0" w14:textId="77777777" w:rsidR="00B16021" w:rsidRDefault="00531E60">
      <w:pPr>
        <w:pStyle w:val="Bodytext40"/>
        <w:shd w:val="clear" w:color="auto" w:fill="auto"/>
        <w:spacing w:before="0" w:line="230" w:lineRule="exact"/>
        <w:jc w:val="both"/>
      </w:pPr>
      <w:r>
        <w:t>Contract Work Hours and Safety Standards Act.</w:t>
      </w:r>
    </w:p>
    <w:p w14:paraId="52B486A2" w14:textId="77777777" w:rsidR="00B16021" w:rsidRDefault="00531E60">
      <w:pPr>
        <w:pStyle w:val="Bodytext20"/>
        <w:numPr>
          <w:ilvl w:val="0"/>
          <w:numId w:val="32"/>
        </w:numPr>
        <w:shd w:val="clear" w:color="auto" w:fill="auto"/>
        <w:tabs>
          <w:tab w:val="left" w:pos="806"/>
        </w:tabs>
        <w:spacing w:before="0" w:after="0" w:line="230" w:lineRule="exact"/>
        <w:ind w:left="800" w:hanging="320"/>
      </w:pPr>
      <w:r>
        <w:t>A</w:t>
      </w:r>
      <w:r>
        <w:rPr>
          <w:rStyle w:val="Bodytext21"/>
        </w:rPr>
        <w:t>pplicability:</w:t>
      </w:r>
      <w:r>
        <w:t xml:space="preserve"> This requirement applies to all FEMA grant and cooperative agreement programs.</w:t>
      </w:r>
    </w:p>
    <w:p w14:paraId="729DCA7E" w14:textId="77777777" w:rsidR="00B16021" w:rsidRDefault="00531E60">
      <w:pPr>
        <w:pStyle w:val="Bodytext20"/>
        <w:numPr>
          <w:ilvl w:val="0"/>
          <w:numId w:val="32"/>
        </w:numPr>
        <w:shd w:val="clear" w:color="auto" w:fill="auto"/>
        <w:tabs>
          <w:tab w:val="left" w:pos="806"/>
        </w:tabs>
        <w:spacing w:before="0" w:after="0" w:line="230" w:lineRule="exact"/>
        <w:ind w:left="800" w:right="160" w:hanging="320"/>
      </w:pPr>
      <w:r>
        <w:t xml:space="preserve">Where applicable </w:t>
      </w:r>
      <w:r>
        <w:rPr>
          <w:rStyle w:val="Bodytext21"/>
        </w:rPr>
        <w:t>(see</w:t>
      </w:r>
      <w:r>
        <w:t xml:space="preserve"> 40 U.S.C. § 3701), all contracts awarded by the </w:t>
      </w:r>
      <w:proofErr w:type="spellStart"/>
      <w:proofErr w:type="gramStart"/>
      <w:r>
        <w:t>non Federal</w:t>
      </w:r>
      <w:proofErr w:type="spellEnd"/>
      <w:proofErr w:type="gramEnd"/>
      <w:r>
        <w:t xml:space="preserve"> entity in excess of $100,000 that involve the employment of mechanics or laborers must include a provision for compliance with 40 U.S.C. §§ 3702 and 3704, as supplemented by Department of Labor regulations at 29 C.F.R. Part 5. </w:t>
      </w:r>
      <w:r>
        <w:rPr>
          <w:rStyle w:val="Bodytext21"/>
        </w:rPr>
        <w:t>See</w:t>
      </w:r>
      <w:r>
        <w:t xml:space="preserve"> 2 C.F.R. Part 200, Appendix II, E.</w:t>
      </w:r>
    </w:p>
    <w:p w14:paraId="2A6E3537" w14:textId="77777777" w:rsidR="00B16021" w:rsidRDefault="00531E60">
      <w:pPr>
        <w:pStyle w:val="Bodytext20"/>
        <w:numPr>
          <w:ilvl w:val="0"/>
          <w:numId w:val="32"/>
        </w:numPr>
        <w:shd w:val="clear" w:color="auto" w:fill="auto"/>
        <w:tabs>
          <w:tab w:val="left" w:pos="806"/>
        </w:tabs>
        <w:spacing w:before="0" w:after="0" w:line="230" w:lineRule="exact"/>
        <w:ind w:left="800" w:right="160" w:hanging="320"/>
      </w:pPr>
      <w:r>
        <w:t>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w:t>
      </w:r>
    </w:p>
    <w:p w14:paraId="60FC591E" w14:textId="77777777" w:rsidR="00B16021" w:rsidRDefault="00531E60">
      <w:pPr>
        <w:pStyle w:val="Bodytext20"/>
        <w:numPr>
          <w:ilvl w:val="0"/>
          <w:numId w:val="32"/>
        </w:numPr>
        <w:shd w:val="clear" w:color="auto" w:fill="auto"/>
        <w:tabs>
          <w:tab w:val="left" w:pos="806"/>
        </w:tabs>
        <w:spacing w:before="0" w:after="0" w:line="230" w:lineRule="exact"/>
        <w:ind w:left="800" w:right="160" w:hanging="320"/>
      </w:pPr>
      <w:r>
        <w:t>The requirements of 40 U.S.C. §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4BF3C171" w14:textId="77777777" w:rsidR="00B16021" w:rsidRDefault="00531E60">
      <w:pPr>
        <w:pStyle w:val="Bodytext20"/>
        <w:numPr>
          <w:ilvl w:val="0"/>
          <w:numId w:val="32"/>
        </w:numPr>
        <w:shd w:val="clear" w:color="auto" w:fill="auto"/>
        <w:tabs>
          <w:tab w:val="left" w:pos="806"/>
        </w:tabs>
        <w:spacing w:before="0" w:after="0" w:line="230" w:lineRule="exact"/>
        <w:ind w:left="800" w:right="160" w:hanging="320"/>
        <w:sectPr w:rsidR="00B16021">
          <w:footerReference w:type="even" r:id="rId45"/>
          <w:footerReference w:type="default" r:id="rId46"/>
          <w:pgSz w:w="12240" w:h="15840"/>
          <w:pgMar w:top="1415" w:right="1304" w:bottom="1335" w:left="876" w:header="0" w:footer="3" w:gutter="0"/>
          <w:pgNumType w:start="2"/>
          <w:cols w:space="720"/>
          <w:noEndnote/>
          <w:docGrid w:linePitch="360"/>
        </w:sectPr>
      </w:pPr>
      <w:r>
        <w:t>The regulation at 29 C.F.R. § 5.5(b) provides the required contract clause concerning compliance with the Contract Work Hours and Safety Standards Act:</w:t>
      </w:r>
    </w:p>
    <w:p w14:paraId="6150FB51" w14:textId="77777777" w:rsidR="00B16021" w:rsidRDefault="00531E60">
      <w:pPr>
        <w:pStyle w:val="Bodytext20"/>
        <w:numPr>
          <w:ilvl w:val="0"/>
          <w:numId w:val="33"/>
        </w:numPr>
        <w:shd w:val="clear" w:color="auto" w:fill="auto"/>
        <w:tabs>
          <w:tab w:val="left" w:pos="1350"/>
        </w:tabs>
        <w:spacing w:before="0" w:after="240"/>
        <w:ind w:left="840" w:right="180" w:hanging="160"/>
      </w:pPr>
      <w:r>
        <w:rPr>
          <w:rStyle w:val="Bodytext21"/>
        </w:rPr>
        <w:lastRenderedPageBreak/>
        <w:t>Overtime requirements. N</w:t>
      </w:r>
      <w:r>
        <w:t>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AC64882" w14:textId="77777777" w:rsidR="00B16021" w:rsidRDefault="00531E60">
      <w:pPr>
        <w:pStyle w:val="Bodytext20"/>
        <w:numPr>
          <w:ilvl w:val="0"/>
          <w:numId w:val="33"/>
        </w:numPr>
        <w:shd w:val="clear" w:color="auto" w:fill="auto"/>
        <w:tabs>
          <w:tab w:val="left" w:pos="1350"/>
        </w:tabs>
        <w:spacing w:before="0" w:after="244"/>
        <w:ind w:left="840" w:right="180" w:hanging="160"/>
      </w:pPr>
      <w:r>
        <w:rPr>
          <w:rStyle w:val="Bodytext21"/>
        </w:rPr>
        <w:t>Violation: liability for unpaid wages: liquidated damages.</w:t>
      </w:r>
      <w:r>
        <w:t xml:space="preserve"> In the event of any violation of the clause set forth in paragraph (1) of this section the contractor and any subcontractor responsible therefor shall he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23D8AD9F" w14:textId="77777777" w:rsidR="00B16021" w:rsidRDefault="00531E60">
      <w:pPr>
        <w:pStyle w:val="Bodytext20"/>
        <w:numPr>
          <w:ilvl w:val="0"/>
          <w:numId w:val="33"/>
        </w:numPr>
        <w:shd w:val="clear" w:color="auto" w:fill="auto"/>
        <w:tabs>
          <w:tab w:val="left" w:pos="1350"/>
        </w:tabs>
        <w:spacing w:before="0" w:after="244" w:line="230" w:lineRule="exact"/>
        <w:ind w:left="840" w:right="180" w:hanging="160"/>
      </w:pPr>
      <w:r>
        <w:rPr>
          <w:rStyle w:val="Bodytext21"/>
        </w:rPr>
        <w:t>Withholding for unpaid wages and liquidated damages</w:t>
      </w:r>
      <w:r>
        <w:t>. Owner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4A89731E" w14:textId="77777777" w:rsidR="00B16021" w:rsidRDefault="00531E60">
      <w:pPr>
        <w:pStyle w:val="Bodytext20"/>
        <w:numPr>
          <w:ilvl w:val="0"/>
          <w:numId w:val="33"/>
        </w:numPr>
        <w:shd w:val="clear" w:color="auto" w:fill="auto"/>
        <w:tabs>
          <w:tab w:val="left" w:pos="1350"/>
        </w:tabs>
        <w:spacing w:before="0" w:after="236" w:line="226" w:lineRule="exact"/>
        <w:ind w:left="840" w:right="180" w:hanging="160"/>
      </w:pPr>
      <w:r>
        <w:rPr>
          <w:rStyle w:val="Bodytext21"/>
        </w:rPr>
        <w:t>Subcontracts</w:t>
      </w:r>
      <w:r>
        <w:t>.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612353F" w14:textId="77777777" w:rsidR="00B16021" w:rsidRDefault="00531E60">
      <w:pPr>
        <w:pStyle w:val="Bodytext20"/>
        <w:shd w:val="clear" w:color="auto" w:fill="auto"/>
        <w:spacing w:before="0" w:after="0" w:line="230" w:lineRule="exact"/>
        <w:ind w:firstLine="0"/>
      </w:pPr>
      <w:r>
        <w:t>Rights to Inventions Made Under a Contract Agreement</w:t>
      </w:r>
    </w:p>
    <w:p w14:paraId="53916237" w14:textId="77777777" w:rsidR="00B16021" w:rsidRDefault="00531E60">
      <w:pPr>
        <w:pStyle w:val="Bodytext20"/>
        <w:shd w:val="clear" w:color="auto" w:fill="auto"/>
        <w:spacing w:before="0" w:after="244" w:line="230" w:lineRule="exact"/>
        <w:ind w:firstLine="0"/>
      </w:pPr>
      <w:r>
        <w:t>If the Federal award meets the definition of “funding agreement” under 37 CFR '401.2(a) and the recipient or subrecipient wishes to enter into a contract with a small business or nonprofit organization regarding the substitution of parties, assignment or performance of experimental, developmental, or research work under that “funding agreement,” the recipient or subrecipient must comply with requirements of 37 CFR Part 401, “Rights to Inventions Made by Nonprofit Organizations and Small Business Firms Under Government Grants, Contracts and Cooperative Agreements,” and any implementing regulations issued by the awarding agency.</w:t>
      </w:r>
    </w:p>
    <w:p w14:paraId="0B71B7E4" w14:textId="77777777" w:rsidR="00B16021" w:rsidRDefault="00531E60">
      <w:pPr>
        <w:pStyle w:val="Bodytext20"/>
        <w:shd w:val="clear" w:color="auto" w:fill="auto"/>
        <w:spacing w:before="0" w:after="0" w:line="226" w:lineRule="exact"/>
        <w:ind w:firstLine="0"/>
      </w:pPr>
      <w:r>
        <w:t>Compliance with Clean Air Act and the Federal Water Pollution Control Acts</w:t>
      </w:r>
    </w:p>
    <w:p w14:paraId="24A86C7D" w14:textId="77777777" w:rsidR="00B16021" w:rsidRDefault="00531E60">
      <w:pPr>
        <w:pStyle w:val="Bodytext20"/>
        <w:shd w:val="clear" w:color="auto" w:fill="auto"/>
        <w:spacing w:before="0" w:after="236" w:line="226" w:lineRule="exact"/>
        <w:ind w:right="320" w:firstLine="0"/>
      </w:pPr>
      <w: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6C56B5E6" w14:textId="77777777" w:rsidR="00B16021" w:rsidRDefault="00531E60">
      <w:pPr>
        <w:pStyle w:val="Bodytext40"/>
        <w:shd w:val="clear" w:color="auto" w:fill="auto"/>
        <w:spacing w:before="0" w:line="230" w:lineRule="exact"/>
        <w:jc w:val="both"/>
      </w:pPr>
      <w:r>
        <w:t>Debarment and Suspension (Executive Orders 12549 and 12689)</w:t>
      </w:r>
    </w:p>
    <w:p w14:paraId="558D2520" w14:textId="77777777" w:rsidR="00B16021" w:rsidRDefault="00531E60">
      <w:pPr>
        <w:pStyle w:val="Bodytext20"/>
        <w:shd w:val="clear" w:color="auto" w:fill="auto"/>
        <w:spacing w:before="0" w:after="0" w:line="230" w:lineRule="exact"/>
        <w:ind w:right="320" w:firstLine="0"/>
      </w:pPr>
      <w:r>
        <w:t>The Contractor certifies, by entering into this Contract, that neither it nor its principals are presently debarred, suspended, or otherwise excluded from or ineligible for participation in federally-assisted programs under Executive Orders 12549 (3 CFR Part 1986 Comp., p. 189) and 12689 (3 CFR Part 1989 Comp., p. 235). The term “principal” for purposes of this Contract is defined as an officer, director, owner, partner, key employee, or other person with primary management or supervisory responsibilities, or a person who has a critical influence on or substantive control</w:t>
      </w:r>
    </w:p>
    <w:p w14:paraId="22D61E1C" w14:textId="77777777" w:rsidR="00B16021" w:rsidRDefault="00531E60">
      <w:pPr>
        <w:pStyle w:val="Bodytext50"/>
        <w:shd w:val="clear" w:color="auto" w:fill="auto"/>
        <w:ind w:left="7280" w:firstLine="0"/>
        <w:sectPr w:rsidR="00B16021">
          <w:headerReference w:type="even" r:id="rId47"/>
          <w:headerReference w:type="default" r:id="rId48"/>
          <w:footerReference w:type="even" r:id="rId49"/>
          <w:footerReference w:type="default" r:id="rId50"/>
          <w:pgSz w:w="12240" w:h="15840"/>
          <w:pgMar w:top="2273" w:right="1267" w:bottom="1183" w:left="1027" w:header="0" w:footer="3" w:gutter="0"/>
          <w:pgNumType w:start="42"/>
          <w:cols w:space="720"/>
          <w:noEndnote/>
          <w:docGrid w:linePitch="360"/>
        </w:sectPr>
      </w:pPr>
      <w:r>
        <w:t>Exhibit A to 1TB - Debris Removal Page A-3</w:t>
      </w:r>
    </w:p>
    <w:p w14:paraId="0B4DD7B7" w14:textId="77777777" w:rsidR="00B16021" w:rsidRDefault="00531E60">
      <w:pPr>
        <w:pStyle w:val="Bodytext20"/>
        <w:shd w:val="clear" w:color="auto" w:fill="auto"/>
        <w:spacing w:before="0"/>
        <w:ind w:right="220" w:firstLine="0"/>
      </w:pPr>
      <w:r>
        <w:lastRenderedPageBreak/>
        <w:t>over the operations of the Contractor. The Contractor understands that it must not make any award or permit any award (or contract) at any tier to any party which is debarred or suspended or is otherwise excluded horn or ineligible for participation in Federal assistance programs under Executive Order 12549, “Debarment and Suspension.”</w:t>
      </w:r>
    </w:p>
    <w:p w14:paraId="44593C28" w14:textId="77777777" w:rsidR="00B16021" w:rsidRDefault="00531E60">
      <w:pPr>
        <w:pStyle w:val="Bodytext40"/>
        <w:shd w:val="clear" w:color="auto" w:fill="auto"/>
        <w:spacing w:before="0" w:line="235" w:lineRule="exact"/>
        <w:jc w:val="both"/>
      </w:pPr>
      <w:r>
        <w:t>Byrd Anti-Lobbying Amendment</w:t>
      </w:r>
    </w:p>
    <w:p w14:paraId="2E65989C" w14:textId="77777777" w:rsidR="00B16021" w:rsidRDefault="00531E60">
      <w:pPr>
        <w:pStyle w:val="Bodytext20"/>
        <w:shd w:val="clear" w:color="auto" w:fill="auto"/>
        <w:spacing w:before="0" w:after="165"/>
        <w:ind w:firstLine="0"/>
      </w:pPr>
      <w:r>
        <w:t>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in connection with obtaining any Federal contract, grant or any other award covered by 31 USC § 1352.</w:t>
      </w:r>
    </w:p>
    <w:p w14:paraId="0A9C567E" w14:textId="77777777" w:rsidR="00B16021" w:rsidRDefault="00531E60">
      <w:pPr>
        <w:pStyle w:val="Bodytext40"/>
        <w:shd w:val="clear" w:color="auto" w:fill="auto"/>
        <w:spacing w:before="0" w:line="254" w:lineRule="exact"/>
        <w:jc w:val="both"/>
      </w:pPr>
      <w:r>
        <w:t>Certification Regarding Lobbying</w:t>
      </w:r>
    </w:p>
    <w:p w14:paraId="2AAECDA2" w14:textId="77777777" w:rsidR="00B16021" w:rsidRDefault="00531E60">
      <w:pPr>
        <w:pStyle w:val="Bodytext20"/>
        <w:shd w:val="clear" w:color="auto" w:fill="auto"/>
        <w:spacing w:before="0" w:after="196" w:line="254" w:lineRule="exact"/>
        <w:ind w:right="220" w:firstLine="0"/>
      </w:pPr>
      <w:r>
        <w:t>Certification for Contracts, Grants, Loans, and Cooperative Agreements (See attached certification regarding lobbying.</w:t>
      </w:r>
    </w:p>
    <w:p w14:paraId="0F1379A0" w14:textId="77777777" w:rsidR="00B16021" w:rsidRDefault="00531E60">
      <w:pPr>
        <w:pStyle w:val="Bodytext20"/>
        <w:shd w:val="clear" w:color="auto" w:fill="auto"/>
        <w:spacing w:before="0" w:after="184"/>
        <w:ind w:firstLine="0"/>
      </w:pPr>
      <w:r>
        <w:t>Contractor shall file the required certification: The undersigned certifies, to the best of his or her knowledge and belief, that:</w:t>
      </w:r>
    </w:p>
    <w:p w14:paraId="792DA452" w14:textId="77777777" w:rsidR="00B16021" w:rsidRDefault="00531E60">
      <w:pPr>
        <w:pStyle w:val="Bodytext20"/>
        <w:shd w:val="clear" w:color="auto" w:fill="auto"/>
        <w:spacing w:before="0" w:line="230" w:lineRule="exact"/>
        <w:ind w:right="220" w:firstLine="0"/>
      </w:pPr>
      <w: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giant, loan, or cooperative agreement.</w:t>
      </w:r>
    </w:p>
    <w:p w14:paraId="6705DCA4" w14:textId="77777777" w:rsidR="00B16021" w:rsidRDefault="00531E60">
      <w:pPr>
        <w:pStyle w:val="Bodytext20"/>
        <w:shd w:val="clear" w:color="auto" w:fill="auto"/>
        <w:spacing w:before="0" w:line="230" w:lineRule="exact"/>
        <w:ind w:right="220" w:firstLine="0"/>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giant, loan, or cooperative agreement, the undersigned shall complete and submit Standard Form-LLL, “Disclosure Form to Report Lobbying,” in accordance with its instructions.</w:t>
      </w:r>
    </w:p>
    <w:p w14:paraId="66EE6D59" w14:textId="77777777" w:rsidR="00B16021" w:rsidRDefault="00531E60">
      <w:pPr>
        <w:pStyle w:val="Bodytext20"/>
        <w:shd w:val="clear" w:color="auto" w:fill="auto"/>
        <w:spacing w:before="0" w:line="230" w:lineRule="exact"/>
        <w:ind w:firstLine="0"/>
      </w:pPr>
      <w:r>
        <w:t>The undersigned shall require that the language of this certification be included in the award documents for all subawards at all tiers (including subcontracts, subgiants, and contracts under giants, loans, and cooperative agreements) and that all subrecipients shall certify and disclose accordingly.</w:t>
      </w:r>
    </w:p>
    <w:p w14:paraId="63E5CD24" w14:textId="77777777" w:rsidR="00B16021" w:rsidRDefault="00531E60">
      <w:pPr>
        <w:pStyle w:val="Bodytext40"/>
        <w:shd w:val="clear" w:color="auto" w:fill="auto"/>
        <w:spacing w:before="0" w:line="230" w:lineRule="exact"/>
        <w:jc w:val="both"/>
      </w:pPr>
      <w:r>
        <w:t>Procurement of Recovered Materials</w:t>
      </w:r>
    </w:p>
    <w:p w14:paraId="01FBC7CE" w14:textId="3FFF3AB4" w:rsidR="00B16021" w:rsidRDefault="00531E60">
      <w:pPr>
        <w:pStyle w:val="Bodytext20"/>
        <w:numPr>
          <w:ilvl w:val="0"/>
          <w:numId w:val="34"/>
        </w:numPr>
        <w:shd w:val="clear" w:color="auto" w:fill="auto"/>
        <w:tabs>
          <w:tab w:val="left" w:pos="380"/>
        </w:tabs>
        <w:spacing w:before="0" w:after="0" w:line="230" w:lineRule="exact"/>
        <w:ind w:left="400" w:hanging="400"/>
        <w:jc w:val="left"/>
      </w:pPr>
      <w:r>
        <w:t>In the performance of this contract, the Contractor shall make maximum use of products containing recovered materials that are EPA-</w:t>
      </w:r>
      <w:r w:rsidR="00944A00">
        <w:t>designated</w:t>
      </w:r>
      <w:r>
        <w:t xml:space="preserve"> items unless the product cannot be acquired—</w:t>
      </w:r>
    </w:p>
    <w:p w14:paraId="332CE8A1" w14:textId="77777777" w:rsidR="00B16021" w:rsidRDefault="00531E60">
      <w:pPr>
        <w:pStyle w:val="Bodytext20"/>
        <w:numPr>
          <w:ilvl w:val="0"/>
          <w:numId w:val="35"/>
        </w:numPr>
        <w:shd w:val="clear" w:color="auto" w:fill="auto"/>
        <w:tabs>
          <w:tab w:val="left" w:pos="703"/>
        </w:tabs>
        <w:spacing w:before="0" w:after="0" w:line="230" w:lineRule="exact"/>
        <w:ind w:left="400" w:firstLine="0"/>
      </w:pPr>
      <w:r>
        <w:t>Competitively within a timeframe providing for compliance with the contract performance schedule;</w:t>
      </w:r>
    </w:p>
    <w:p w14:paraId="5CE52435" w14:textId="77777777" w:rsidR="00B16021" w:rsidRDefault="00531E60">
      <w:pPr>
        <w:pStyle w:val="Bodytext20"/>
        <w:numPr>
          <w:ilvl w:val="0"/>
          <w:numId w:val="35"/>
        </w:numPr>
        <w:shd w:val="clear" w:color="auto" w:fill="auto"/>
        <w:tabs>
          <w:tab w:val="left" w:pos="746"/>
        </w:tabs>
        <w:spacing w:before="0" w:after="0" w:line="230" w:lineRule="exact"/>
        <w:ind w:left="400" w:firstLine="0"/>
      </w:pPr>
      <w:r>
        <w:t>Meeting contract performance requirements; or</w:t>
      </w:r>
    </w:p>
    <w:p w14:paraId="5DAAED2E" w14:textId="77777777" w:rsidR="00B16021" w:rsidRDefault="00531E60">
      <w:pPr>
        <w:pStyle w:val="Bodytext20"/>
        <w:numPr>
          <w:ilvl w:val="0"/>
          <w:numId w:val="35"/>
        </w:numPr>
        <w:shd w:val="clear" w:color="auto" w:fill="auto"/>
        <w:tabs>
          <w:tab w:val="left" w:pos="694"/>
        </w:tabs>
        <w:spacing w:before="0" w:after="0" w:line="230" w:lineRule="exact"/>
        <w:ind w:left="300" w:firstLine="0"/>
      </w:pPr>
      <w:r>
        <w:t>At a reasonable price.</w:t>
      </w:r>
    </w:p>
    <w:p w14:paraId="0159D515" w14:textId="77777777" w:rsidR="00B16021" w:rsidRDefault="00531E60">
      <w:pPr>
        <w:pStyle w:val="Bodytext20"/>
        <w:numPr>
          <w:ilvl w:val="0"/>
          <w:numId w:val="34"/>
        </w:numPr>
        <w:shd w:val="clear" w:color="auto" w:fill="auto"/>
        <w:tabs>
          <w:tab w:val="left" w:pos="380"/>
        </w:tabs>
        <w:spacing w:before="0" w:line="230" w:lineRule="exact"/>
        <w:ind w:left="400" w:hanging="400"/>
        <w:jc w:val="left"/>
      </w:pPr>
      <w:r>
        <w:t xml:space="preserve">Information about this requirement is available at EPA’s Comprehensive Procurement Guidelines web site, </w:t>
      </w:r>
      <w:hyperlink r:id="rId51" w:history="1">
        <w:r>
          <w:rPr>
            <w:rStyle w:val="Hyperlink"/>
          </w:rPr>
          <w:t>http://www.epa.gov/cpg/</w:t>
        </w:r>
      </w:hyperlink>
      <w:r>
        <w:t xml:space="preserve">. The list of EPA-designate items is available at </w:t>
      </w:r>
      <w:hyperlink r:id="rId52" w:history="1">
        <w:r>
          <w:rPr>
            <w:rStyle w:val="Hyperlink"/>
          </w:rPr>
          <w:t>http://www.epa.gov/cpg/products.htm</w:t>
        </w:r>
      </w:hyperlink>
      <w:r>
        <w:t>.</w:t>
      </w:r>
    </w:p>
    <w:p w14:paraId="6E503229" w14:textId="77777777" w:rsidR="00B16021" w:rsidRDefault="00531E60">
      <w:pPr>
        <w:pStyle w:val="Bodytext40"/>
        <w:shd w:val="clear" w:color="auto" w:fill="auto"/>
        <w:spacing w:before="0" w:line="230" w:lineRule="exact"/>
        <w:jc w:val="both"/>
      </w:pPr>
      <w:r>
        <w:t>DHS Seal, Logo, and Flags</w:t>
      </w:r>
    </w:p>
    <w:p w14:paraId="15A13D31" w14:textId="548060D4" w:rsidR="00B16021" w:rsidRDefault="00531E60">
      <w:pPr>
        <w:pStyle w:val="Bodytext20"/>
        <w:shd w:val="clear" w:color="auto" w:fill="auto"/>
        <w:spacing w:before="0" w:after="204" w:line="230" w:lineRule="exact"/>
        <w:ind w:right="220" w:firstLine="0"/>
      </w:pPr>
      <w:r>
        <w:t>Contractor shall not use the DHS s</w:t>
      </w:r>
      <w:r w:rsidR="00944A00">
        <w:t>e</w:t>
      </w:r>
      <w:r>
        <w:t>al(s), logos, crests, or reproductions of flags or likenesses of DHS agency officials without specific FEMA pre-approval.</w:t>
      </w:r>
    </w:p>
    <w:p w14:paraId="65B54E33" w14:textId="77777777" w:rsidR="00B16021" w:rsidRDefault="00531E60">
      <w:pPr>
        <w:pStyle w:val="Bodytext40"/>
        <w:shd w:val="clear" w:color="auto" w:fill="auto"/>
        <w:spacing w:before="0" w:line="200" w:lineRule="exact"/>
        <w:jc w:val="both"/>
      </w:pPr>
      <w:r>
        <w:t>Compliance with Federal Law, Regulations, and Executive Orders</w:t>
      </w:r>
    </w:p>
    <w:p w14:paraId="7785ECB7" w14:textId="77777777" w:rsidR="00B16021" w:rsidRDefault="00531E60">
      <w:pPr>
        <w:pStyle w:val="Bodytext20"/>
        <w:shd w:val="clear" w:color="auto" w:fill="auto"/>
        <w:spacing w:before="0" w:after="0" w:line="230" w:lineRule="exact"/>
        <w:ind w:firstLine="0"/>
      </w:pPr>
      <w:r>
        <w:t>Contractor acknowledges that FEMA financial assistance will be used to fund the Contract and Contractor agrees it will comply with all applicable federal law, regulations, executive orders, and FEMA policies, procedures, and directives.</w:t>
      </w:r>
    </w:p>
    <w:p w14:paraId="67D721CA" w14:textId="77777777" w:rsidR="00B16021" w:rsidRDefault="00531E60">
      <w:pPr>
        <w:pStyle w:val="Bodytext40"/>
        <w:shd w:val="clear" w:color="auto" w:fill="auto"/>
        <w:spacing w:before="0" w:line="230" w:lineRule="exact"/>
        <w:jc w:val="both"/>
      </w:pPr>
      <w:r>
        <w:t>No Obligation by Federal Government</w:t>
      </w:r>
    </w:p>
    <w:p w14:paraId="43381F38" w14:textId="77777777" w:rsidR="00B16021" w:rsidRDefault="00531E60">
      <w:pPr>
        <w:pStyle w:val="Bodytext20"/>
        <w:shd w:val="clear" w:color="auto" w:fill="auto"/>
        <w:spacing w:before="0" w:after="184" w:line="240" w:lineRule="exact"/>
        <w:ind w:right="200" w:firstLine="0"/>
      </w:pPr>
      <w:r>
        <w:t>The Contractor acknowledges and agrees that the Federal Government is not a party to the Contract and is not subject to any obligations or liabilities to the City, Contractor, or any other party pertaining to any matter resulting from the Contract.</w:t>
      </w:r>
    </w:p>
    <w:p w14:paraId="5B128334" w14:textId="77777777" w:rsidR="00B16021" w:rsidRDefault="00531E60">
      <w:pPr>
        <w:pStyle w:val="Bodytext40"/>
        <w:shd w:val="clear" w:color="auto" w:fill="auto"/>
        <w:spacing w:before="0" w:line="235" w:lineRule="exact"/>
        <w:jc w:val="both"/>
      </w:pPr>
      <w:r>
        <w:t>Program Fraud and False or Fraudulent Statements or Related Acts</w:t>
      </w:r>
    </w:p>
    <w:p w14:paraId="70405640" w14:textId="77777777" w:rsidR="00B16021" w:rsidRDefault="00531E60">
      <w:pPr>
        <w:pStyle w:val="Bodytext20"/>
        <w:shd w:val="clear" w:color="auto" w:fill="auto"/>
        <w:spacing w:before="0" w:after="0"/>
        <w:ind w:firstLine="0"/>
        <w:sectPr w:rsidR="00B16021">
          <w:headerReference w:type="even" r:id="rId53"/>
          <w:headerReference w:type="default" r:id="rId54"/>
          <w:footerReference w:type="even" r:id="rId55"/>
          <w:footerReference w:type="default" r:id="rId56"/>
          <w:footerReference w:type="first" r:id="rId57"/>
          <w:pgSz w:w="12240" w:h="15840"/>
          <w:pgMar w:top="1490" w:right="1345" w:bottom="1904" w:left="960" w:header="0" w:footer="3" w:gutter="0"/>
          <w:pgNumType w:start="4"/>
          <w:cols w:space="720"/>
          <w:noEndnote/>
          <w:titlePg/>
          <w:docGrid w:linePitch="360"/>
        </w:sectPr>
      </w:pPr>
      <w:r>
        <w:t>Contractor acknowledges that 31 U.S.C. Chap. 38 (Administrative Remedies for False Claims and Statements) applies to its actions pertaining to the Contract.</w:t>
      </w:r>
    </w:p>
    <w:p w14:paraId="072BE774" w14:textId="73D713BE" w:rsidR="00B16021" w:rsidRDefault="00B16021" w:rsidP="00904AB3">
      <w:pPr>
        <w:pStyle w:val="Bodytext130"/>
        <w:shd w:val="clear" w:color="auto" w:fill="auto"/>
        <w:spacing w:before="0" w:after="269" w:line="210" w:lineRule="exact"/>
        <w:ind w:firstLine="0"/>
        <w:jc w:val="center"/>
      </w:pPr>
    </w:p>
    <w:sectPr w:rsidR="00B16021" w:rsidSect="00904AB3">
      <w:headerReference w:type="even" r:id="rId58"/>
      <w:headerReference w:type="default" r:id="rId59"/>
      <w:footerReference w:type="even" r:id="rId60"/>
      <w:footerReference w:type="default" r:id="rId61"/>
      <w:footerReference w:type="first" r:id="rId62"/>
      <w:pgSz w:w="12240" w:h="15840"/>
      <w:pgMar w:top="2796" w:right="1349" w:bottom="2796" w:left="955" w:header="0" w:footer="3" w:gutter="0"/>
      <w:pgNumType w:start="4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290B" w14:textId="77777777" w:rsidR="00EC48A8" w:rsidRDefault="00EC48A8">
      <w:r>
        <w:separator/>
      </w:r>
    </w:p>
  </w:endnote>
  <w:endnote w:type="continuationSeparator" w:id="0">
    <w:p w14:paraId="1E048409" w14:textId="77777777" w:rsidR="00EC48A8" w:rsidRDefault="00EC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UPC">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1208" w14:textId="77777777" w:rsidR="0009667B" w:rsidRDefault="0009667B">
    <w:pPr>
      <w:rPr>
        <w:sz w:val="2"/>
        <w:szCs w:val="2"/>
      </w:rPr>
    </w:pPr>
    <w:r>
      <w:rPr>
        <w:noProof/>
      </w:rPr>
      <mc:AlternateContent>
        <mc:Choice Requires="wps">
          <w:drawing>
            <wp:anchor distT="0" distB="0" distL="63500" distR="63500" simplePos="0" relativeHeight="314572416" behindDoc="1" locked="0" layoutInCell="1" allowOverlap="1" wp14:anchorId="0421BA7C" wp14:editId="1CFBE697">
              <wp:simplePos x="0" y="0"/>
              <wp:positionH relativeFrom="page">
                <wp:posOffset>5913755</wp:posOffset>
              </wp:positionH>
              <wp:positionV relativeFrom="page">
                <wp:posOffset>9048750</wp:posOffset>
              </wp:positionV>
              <wp:extent cx="1016635" cy="248285"/>
              <wp:effectExtent l="0" t="0" r="381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8461" w14:textId="77777777" w:rsidR="0009667B" w:rsidRDefault="0009667B">
                          <w:pPr>
                            <w:pStyle w:val="Headerorfooter0"/>
                            <w:shd w:val="clear" w:color="auto" w:fill="auto"/>
                            <w:spacing w:line="240" w:lineRule="auto"/>
                            <w:jc w:val="left"/>
                          </w:pPr>
                          <w:r>
                            <w:rPr>
                              <w:rStyle w:val="Headerorfooter1"/>
                              <w:b/>
                              <w:bCs/>
                            </w:rPr>
                            <w:t>ITB - Debris Removal</w:t>
                          </w:r>
                        </w:p>
                        <w:p w14:paraId="0AB85150"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21BA7C" id="_x0000_t202" coordsize="21600,21600" o:spt="202" path="m,l,21600r21600,l21600,xe">
              <v:stroke joinstyle="miter"/>
              <v:path gradientshapeok="t" o:connecttype="rect"/>
            </v:shapetype>
            <v:shape id="_x0000_s1044" type="#_x0000_t202" style="position:absolute;margin-left:465.65pt;margin-top:712.5pt;width:80.05pt;height:19.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y5wEAALUDAAAOAAAAZHJzL2Uyb0RvYy54bWysU9tu2zAMfR+wfxD0vjhx2yAw4hRdiwwD&#10;ugvQ9gNkWbaFWaJAKbGzrx8lx1m3vg17EWiKOjw8PN7ejqZnR4Vegy35arHkTFkJtbZtyV+e9x82&#10;nPkgbC16sKrkJ+X57e79u+3gCpVDB32tkBGI9cXgSt6F4Ios87JTRvgFOGXpsgE0ItAntlmNYiB0&#10;02f5crnOBsDaIUjlPWUfpku+S/hNo2T41jReBdaXnLiFdGI6q3hmu60oWhSu0/JMQ/wDCyO0paYX&#10;qAcRBDugfgNltETw0ISFBJNB02ip0gw0zWr51zRPnXAqzULieHeRyf8/WPn1+B2Zrkt+dc2ZFYZ2&#10;9KzGwD7CyPIoz+B8QVVPjurCSGlacxrVu0eQPzyzcN8J26o7RBg6JWqit4ovs1dPJxwfQarhC9TU&#10;RhwCJKCxQRO1IzUYodOaTpfVRCoytlyu1uurG84k3eXXm3xzk1qIYn7t0IdPCgyLQcmRVp/QxfHR&#10;h8hGFHNJbGZhr/s+rb+3fySoMGYS+0h4oh7GajyrUUF9ojkQJjeR+ynoAH9yNpCTSm7J6pz1ny0p&#10;EU03BzgH1RwIK+lhyQNnU3gfJnMeHOq2I9xZ6ztSa6/TIFHWicOZJXkjzXf2cTTf6+9U9ftv2/0C&#10;AAD//wMAUEsDBBQABgAIAAAAIQCr23Zq4AAAAA4BAAAPAAAAZHJzL2Rvd25yZXYueG1sTI/NTsMw&#10;EITvSLyDtUjcqJM29CeNU6FKXLhREBI3N97GEfY6st00eXucExx35tPsTHUYrWED+tA5EpAvMmBI&#10;jVMdtQI+P16ftsBClKSkcYQCJgxwqO/vKlkqd6N3HE6xZSmEQikF6Bj7kvPQaLQyLFyPlLyL81bG&#10;dPqWKy9vKdwavsyyNbeyo/RByx6PGpuf09UK2IxfDvuAR/y+DI3X3bQ1b5MQjw/jyx5YxDH+wTDX&#10;T9WhTp3O7koqMCNgt8pXCU1GsXxOq2Yk2+UFsPOsrYsceF3x/zPqXwAAAP//AwBQSwECLQAUAAYA&#10;CAAAACEAtoM4kv4AAADhAQAAEwAAAAAAAAAAAAAAAAAAAAAAW0NvbnRlbnRfVHlwZXNdLnhtbFBL&#10;AQItABQABgAIAAAAIQA4/SH/1gAAAJQBAAALAAAAAAAAAAAAAAAAAC8BAABfcmVscy8ucmVsc1BL&#10;AQItABQABgAIAAAAIQDego/y5wEAALUDAAAOAAAAAAAAAAAAAAAAAC4CAABkcnMvZTJvRG9jLnht&#10;bFBLAQItABQABgAIAAAAIQCr23Zq4AAAAA4BAAAPAAAAAAAAAAAAAAAAAEEEAABkcnMvZG93bnJl&#10;di54bWxQSwUGAAAAAAQABADzAAAATgUAAAAA&#10;" filled="f" stroked="f">
              <v:textbox style="mso-fit-shape-to-text:t" inset="0,0,0,0">
                <w:txbxContent>
                  <w:p w14:paraId="43D98461" w14:textId="77777777" w:rsidR="0009667B" w:rsidRDefault="0009667B">
                    <w:pPr>
                      <w:pStyle w:val="Headerorfooter0"/>
                      <w:shd w:val="clear" w:color="auto" w:fill="auto"/>
                      <w:spacing w:line="240" w:lineRule="auto"/>
                      <w:jc w:val="left"/>
                    </w:pPr>
                    <w:r>
                      <w:rPr>
                        <w:rStyle w:val="Headerorfooter1"/>
                        <w:b/>
                        <w:bCs/>
                      </w:rPr>
                      <w:t>ITB - Debris Removal</w:t>
                    </w:r>
                  </w:p>
                  <w:p w14:paraId="0AB85150"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2B9B" w14:textId="77777777" w:rsidR="0009667B" w:rsidRDefault="0009667B">
    <w:pPr>
      <w:rPr>
        <w:sz w:val="2"/>
        <w:szCs w:val="2"/>
      </w:rPr>
    </w:pPr>
    <w:r>
      <w:rPr>
        <w:noProof/>
      </w:rPr>
      <mc:AlternateContent>
        <mc:Choice Requires="wps">
          <w:drawing>
            <wp:anchor distT="0" distB="0" distL="63500" distR="63500" simplePos="0" relativeHeight="314572425" behindDoc="1" locked="0" layoutInCell="1" allowOverlap="1" wp14:anchorId="4EEA2099" wp14:editId="06F16A1F">
              <wp:simplePos x="0" y="0"/>
              <wp:positionH relativeFrom="page">
                <wp:posOffset>5817870</wp:posOffset>
              </wp:positionH>
              <wp:positionV relativeFrom="page">
                <wp:posOffset>8964930</wp:posOffset>
              </wp:positionV>
              <wp:extent cx="953770" cy="248285"/>
              <wp:effectExtent l="0" t="1905" r="635"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2C58" w14:textId="77777777" w:rsidR="0009667B" w:rsidRDefault="0009667B">
                          <w:pPr>
                            <w:pStyle w:val="Headerorfooter0"/>
                            <w:shd w:val="clear" w:color="auto" w:fill="auto"/>
                            <w:spacing w:line="240" w:lineRule="auto"/>
                            <w:jc w:val="left"/>
                          </w:pPr>
                          <w:r>
                            <w:rPr>
                              <w:rStyle w:val="Headerorfooter1"/>
                              <w:b/>
                              <w:bCs/>
                            </w:rPr>
                            <w:t>ITB Debris Removal</w:t>
                          </w:r>
                        </w:p>
                        <w:p w14:paraId="591A0D86"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EA2099" id="_x0000_t202" coordsize="21600,21600" o:spt="202" path="m,l,21600r21600,l21600,xe">
              <v:stroke joinstyle="miter"/>
              <v:path gradientshapeok="t" o:connecttype="rect"/>
            </v:shapetype>
            <v:shape id="_x0000_s1053" type="#_x0000_t202" style="position:absolute;margin-left:458.1pt;margin-top:705.9pt;width:75.1pt;height:19.5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E6wEAALwDAAAOAAAAZHJzL2Uyb0RvYy54bWysU9tu2zAMfR+wfxD0vjhxljU14hRdiwwD&#10;ugvQ7gNkWY6FWaJAKbGzrx8lx1nXvg17ESiSOjw8pDY3g+nYUaHXYEu+mM05U1ZCre2+5D+edu/W&#10;nPkgbC06sKrkJ+X5zfbtm03vCpVDC12tkBGI9UXvSt6G4Ios87JVRvgZOGUp2AAaEeiK+6xG0RO6&#10;6bJ8Pv+Q9YC1Q5DKe/Lej0G+TfhNo2T41jReBdaVnLiFdGI6q3hm240o9ihcq+WZhvgHFkZoS0Uv&#10;UPciCHZA/QrKaIngoQkzCSaDptFSpR6om8X8RTePrXAq9ULieHeRyf8/WPn1+B2ZrkuerzizwtCM&#10;ntQQ2EcY2HIZ9emdLyjt0VFiGMhPc069evcA8qdnFu5aYffqFhH6Voma+C3iy+zZ0xHHR5Cq/wI1&#10;1RGHAAloaNBE8UgORug0p9NlNpGLJOf1anl1RRFJofz9Ol+vUgVRTI8d+vBJgWHRKDnS6BO4OD74&#10;EMmIYkqJtSzsdNel8Xf2LwclRk8iH/mOzMNQDUmn60mTCuoTdYMwLhV9AjJawF+c9bRQJbe08Zx1&#10;ny3pEXdvMnAyqskQVtLDkgfORvMujDt6cKj3LeFOit+SZjud+onijhzOZGlFUpvndY47+Pyesv58&#10;uu1vAAAA//8DAFBLAwQUAAYACAAAACEAxPa8fN8AAAAOAQAADwAAAGRycy9kb3ducmV2LnhtbEyP&#10;zU7DMBCE70i8g7VI3KidqoQ2xKlQJS7cKAiJmxtv4wj/RLabJm/P5gTHnfk0O1PvJ2fZiDH1wUso&#10;VgIY+jbo3ncSPj9eH7bAUlZeKxs8Spgxwb65valVpcPVv+N4zB2jEJ8qJcHkPFScp9agU2kVBvTk&#10;nUN0KtMZO66julK4s3wtRMmd6j19MGrAg8H253hxEp6mr4BDwgN+n8c2mn7e2rdZyvu76eUZWMYp&#10;/8Gw1Kfq0FCnU7h4nZiVsCvKNaFkbIqCRiyIKMsNsNOiPYod8Kbm/2c0vwAAAP//AwBQSwECLQAU&#10;AAYACAAAACEAtoM4kv4AAADhAQAAEwAAAAAAAAAAAAAAAAAAAAAAW0NvbnRlbnRfVHlwZXNdLnht&#10;bFBLAQItABQABgAIAAAAIQA4/SH/1gAAAJQBAAALAAAAAAAAAAAAAAAAAC8BAABfcmVscy8ucmVs&#10;c1BLAQItABQABgAIAAAAIQCn5F+E6wEAALwDAAAOAAAAAAAAAAAAAAAAAC4CAABkcnMvZTJvRG9j&#10;LnhtbFBLAQItABQABgAIAAAAIQDE9rx83wAAAA4BAAAPAAAAAAAAAAAAAAAAAEUEAABkcnMvZG93&#10;bnJldi54bWxQSwUGAAAAAAQABADzAAAAUQUAAAAA&#10;" filled="f" stroked="f">
              <v:textbox style="mso-fit-shape-to-text:t" inset="0,0,0,0">
                <w:txbxContent>
                  <w:p w14:paraId="4E882C58" w14:textId="77777777" w:rsidR="0009667B" w:rsidRDefault="0009667B">
                    <w:pPr>
                      <w:pStyle w:val="Headerorfooter0"/>
                      <w:shd w:val="clear" w:color="auto" w:fill="auto"/>
                      <w:spacing w:line="240" w:lineRule="auto"/>
                      <w:jc w:val="left"/>
                    </w:pPr>
                    <w:r>
                      <w:rPr>
                        <w:rStyle w:val="Headerorfooter1"/>
                        <w:b/>
                        <w:bCs/>
                      </w:rPr>
                      <w:t>ITB Debris Removal</w:t>
                    </w:r>
                  </w:p>
                  <w:p w14:paraId="591A0D86"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CED1" w14:textId="77777777" w:rsidR="0009667B" w:rsidRDefault="0009667B">
    <w:pPr>
      <w:rPr>
        <w:sz w:val="2"/>
        <w:szCs w:val="2"/>
      </w:rPr>
    </w:pPr>
    <w:r>
      <w:rPr>
        <w:noProof/>
      </w:rPr>
      <mc:AlternateContent>
        <mc:Choice Requires="wps">
          <w:drawing>
            <wp:anchor distT="0" distB="0" distL="63500" distR="63500" simplePos="0" relativeHeight="314572426" behindDoc="1" locked="0" layoutInCell="1" allowOverlap="1" wp14:anchorId="7680E73F" wp14:editId="4A3460BC">
              <wp:simplePos x="0" y="0"/>
              <wp:positionH relativeFrom="page">
                <wp:posOffset>5913755</wp:posOffset>
              </wp:positionH>
              <wp:positionV relativeFrom="page">
                <wp:posOffset>9048750</wp:posOffset>
              </wp:positionV>
              <wp:extent cx="1016635" cy="248285"/>
              <wp:effectExtent l="0" t="0" r="3810" b="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28A24" w14:textId="77777777" w:rsidR="0009667B" w:rsidRDefault="0009667B">
                          <w:pPr>
                            <w:pStyle w:val="Headerorfooter0"/>
                            <w:shd w:val="clear" w:color="auto" w:fill="auto"/>
                            <w:spacing w:line="240" w:lineRule="auto"/>
                            <w:jc w:val="left"/>
                          </w:pPr>
                          <w:r>
                            <w:rPr>
                              <w:rStyle w:val="Headerorfooter1"/>
                              <w:b/>
                              <w:bCs/>
                            </w:rPr>
                            <w:t>ITB - Debris Removal</w:t>
                          </w:r>
                        </w:p>
                        <w:p w14:paraId="398A5587"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80E73F" id="_x0000_t202" coordsize="21600,21600" o:spt="202" path="m,l,21600r21600,l21600,xe">
              <v:stroke joinstyle="miter"/>
              <v:path gradientshapeok="t" o:connecttype="rect"/>
            </v:shapetype>
            <v:shape id="Text Box 34" o:spid="_x0000_s1054" type="#_x0000_t202" style="position:absolute;margin-left:465.65pt;margin-top:712.5pt;width:80.05pt;height:19.5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gU6wEAAL4DAAAOAAAAZHJzL2Uyb0RvYy54bWysU8Fu2zAMvQ/YPwi6L47dNAiMOEXXIsOA&#10;bivQ9gNkWbaF2aJAKbGzrx8lx2m33oZdBEqiHt8jn7Y3Y9+xo0KnwRQ8XSw5U0ZCpU1T8Jfn/acN&#10;Z84LU4kOjCr4STl+s/v4YTvYXGXQQlcpZARiXD7Ygrfe2zxJnGxVL9wCrDJ0WQP2wtMWm6RCMRB6&#10;3yXZcrlOBsDKIkjlHJ3eT5d8F/HrWkn/o66d8qwrOHHzccW4lmFNdluRNyhsq+WZhvgHFr3Qhope&#10;oO6FF+yA+h1UryWCg9ovJPQJ1LWWKmogNenyLzVPrbAqaqHmOHtpk/t/sPL78RGZrgqerTgzoqcZ&#10;PavRs88wsqtV6M9gXU5pT5YS/UjnNOeo1dkHkD8dM3DXCtOoW0QYWiUq4peGl8mbpxOOCyDl8A0q&#10;qiMOHiLQWGMfmkftYIROczpdZhO4yFByma7XV9ecSbrLVptscx1LiHx+bdH5Lwp6FoKCI80+oovj&#10;g/OBjcjnlFDMwF53XZx/Z/44oMRwEtkHwhN1P5ZjbFQaXROklVCdSA/CZCv6BhS0gL84G8hSBTfk&#10;ec66r4Y6Etw3BzgH5RwII+lhwT1nU3jnJ5ceLOqmJdy557fUtb2Ogl45nNmSSaLOs6GDC9/uY9br&#10;t9v9BgAA//8DAFBLAwQUAAYACAAAACEAq9t2auAAAAAOAQAADwAAAGRycy9kb3ducmV2LnhtbEyP&#10;zU7DMBCE70i8g7VI3KiTNvQnjVOhSly4URASNzfexhH2OrLdNHl7nBMcd+bT7Ex1GK1hA/rQORKQ&#10;LzJgSI1THbUCPj9en7bAQpSkpHGEAiYMcKjv7ypZKnejdxxOsWUphEIpBegY+5Lz0Gi0Mixcj5S8&#10;i/NWxnT6lisvbyncGr7MsjW3sqP0Qcsejxqbn9PVCtiMXw77gEf8vgyN1920NW+TEI8P48seWMQx&#10;/sEw10/VoU6dzu5KKjAjYLfKVwlNRrF8TqtmJNvlBbDzrK2LHHhd8f8z6l8AAAD//wMAUEsBAi0A&#10;FAAGAAgAAAAhALaDOJL+AAAA4QEAABMAAAAAAAAAAAAAAAAAAAAAAFtDb250ZW50X1R5cGVzXS54&#10;bWxQSwECLQAUAAYACAAAACEAOP0h/9YAAACUAQAACwAAAAAAAAAAAAAAAAAvAQAAX3JlbHMvLnJl&#10;bHNQSwECLQAUAAYACAAAACEAAZQYFOsBAAC+AwAADgAAAAAAAAAAAAAAAAAuAgAAZHJzL2Uyb0Rv&#10;Yy54bWxQSwECLQAUAAYACAAAACEAq9t2auAAAAAOAQAADwAAAAAAAAAAAAAAAABFBAAAZHJzL2Rv&#10;d25yZXYueG1sUEsFBgAAAAAEAAQA8wAAAFIFAAAAAA==&#10;" filled="f" stroked="f">
              <v:textbox style="mso-fit-shape-to-text:t" inset="0,0,0,0">
                <w:txbxContent>
                  <w:p w14:paraId="40528A24" w14:textId="77777777" w:rsidR="0009667B" w:rsidRDefault="0009667B">
                    <w:pPr>
                      <w:pStyle w:val="Headerorfooter0"/>
                      <w:shd w:val="clear" w:color="auto" w:fill="auto"/>
                      <w:spacing w:line="240" w:lineRule="auto"/>
                      <w:jc w:val="left"/>
                    </w:pPr>
                    <w:r>
                      <w:rPr>
                        <w:rStyle w:val="Headerorfooter1"/>
                        <w:b/>
                        <w:bCs/>
                      </w:rPr>
                      <w:t>ITB - Debris Removal</w:t>
                    </w:r>
                  </w:p>
                  <w:p w14:paraId="398A5587"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625D" w14:textId="77777777" w:rsidR="0009667B" w:rsidRDefault="0009667B">
    <w:pPr>
      <w:rPr>
        <w:sz w:val="2"/>
        <w:szCs w:val="2"/>
      </w:rPr>
    </w:pPr>
    <w:r>
      <w:rPr>
        <w:noProof/>
      </w:rPr>
      <mc:AlternateContent>
        <mc:Choice Requires="wps">
          <w:drawing>
            <wp:anchor distT="0" distB="0" distL="63500" distR="63500" simplePos="0" relativeHeight="314572427" behindDoc="1" locked="0" layoutInCell="1" allowOverlap="1" wp14:anchorId="566FE815" wp14:editId="1E275B07">
              <wp:simplePos x="0" y="0"/>
              <wp:positionH relativeFrom="page">
                <wp:posOffset>5913755</wp:posOffset>
              </wp:positionH>
              <wp:positionV relativeFrom="page">
                <wp:posOffset>9048750</wp:posOffset>
              </wp:positionV>
              <wp:extent cx="1016635" cy="248285"/>
              <wp:effectExtent l="0" t="0" r="381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4502" w14:textId="77777777" w:rsidR="0009667B" w:rsidRDefault="0009667B">
                          <w:pPr>
                            <w:pStyle w:val="Headerorfooter0"/>
                            <w:shd w:val="clear" w:color="auto" w:fill="auto"/>
                            <w:spacing w:line="240" w:lineRule="auto"/>
                            <w:jc w:val="left"/>
                          </w:pPr>
                          <w:r>
                            <w:rPr>
                              <w:rStyle w:val="Headerorfooter1"/>
                              <w:b/>
                              <w:bCs/>
                            </w:rPr>
                            <w:t>ITB - Debris Removal</w:t>
                          </w:r>
                        </w:p>
                        <w:p w14:paraId="01FA1960"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6FE815" id="_x0000_t202" coordsize="21600,21600" o:spt="202" path="m,l,21600r21600,l21600,xe">
              <v:stroke joinstyle="miter"/>
              <v:path gradientshapeok="t" o:connecttype="rect"/>
            </v:shapetype>
            <v:shape id="Text Box 35" o:spid="_x0000_s1055" type="#_x0000_t202" style="position:absolute;margin-left:465.65pt;margin-top:712.5pt;width:80.05pt;height:19.5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TV6gEAAL4DAAAOAAAAZHJzL2Uyb0RvYy54bWysU8tu2zAQvBfoPxC813qkNQzBcpAmcFEg&#10;bQMk/QCKoiSiEpdY0pbcr++Sspy0vQW5EEtyOTszu9xeT0PPjgqdBlPybJVypoyEWpu25D+f9h82&#10;nDkvTC16MKrkJ+X49e79u+1oC5VDB32tkBGIccVoS955b4skcbJTg3ArsMrQZQM4CE9bbJMaxUjo&#10;Q5/kabpORsDaIkjlHJ3ezZd8F/GbRkn/o2mc8qwvOXHzccW4VmFNdltRtChsp+WZhngFi0FoQ0Uv&#10;UHfCC3ZA/R/UoCWCg8avJAwJNI2WKmogNVn6j5rHTlgVtZA5zl5scm8HK78fH5DpuuT5FWdGDNSj&#10;JzV59hkmdvUp+DNaV1Dao6VEP9E59TlqdfYe5C/HDNx2wrTqBhHGToma+GXhZfLi6YzjAkg1foOa&#10;6oiDhwg0NTgE88gORujUp9OlN4GLDCXTbL0mQkzSXf5xk28iuUQUy2uLzn9RMLAQlByp9xFdHO+d&#10;D2xEsaSEYgb2uu9j/3vz1wElhpPIPhCeqfupmqJRWdQWpFVQn0gPwjxW9A0o6AB/czbSSJXc0Mxz&#10;1n815EiYviXAJaiWQBhJD0vuOZvDWz9P6cGibjvCXTy/Idf2Ogp65nBmS0MSdZ4HOkzhy33Mev52&#10;uz8AAAD//wMAUEsDBBQABgAIAAAAIQCr23Zq4AAAAA4BAAAPAAAAZHJzL2Rvd25yZXYueG1sTI/N&#10;TsMwEITvSLyDtUjcqJM29CeNU6FKXLhREBI3N97GEfY6st00eXucExx35tPsTHUYrWED+tA5EpAv&#10;MmBIjVMdtQI+P16ftsBClKSkcYQCJgxwqO/vKlkqd6N3HE6xZSmEQikF6Bj7kvPQaLQyLFyPlLyL&#10;81bGdPqWKy9vKdwavsyyNbeyo/RByx6PGpuf09UK2IxfDvuAR/y+DI3X3bQ1b5MQjw/jyx5YxDH+&#10;wTDXT9WhTp3O7koqMCNgt8pXCU1GsXxOq2Yk2+UFsPOsrYsceF3x/zPqXwAAAP//AwBQSwECLQAU&#10;AAYACAAAACEAtoM4kv4AAADhAQAAEwAAAAAAAAAAAAAAAAAAAAAAW0NvbnRlbnRfVHlwZXNdLnht&#10;bFBLAQItABQABgAIAAAAIQA4/SH/1gAAAJQBAAALAAAAAAAAAAAAAAAAAC8BAABfcmVscy8ucmVs&#10;c1BLAQItABQABgAIAAAAIQAONMTV6gEAAL4DAAAOAAAAAAAAAAAAAAAAAC4CAABkcnMvZTJvRG9j&#10;LnhtbFBLAQItABQABgAIAAAAIQCr23Zq4AAAAA4BAAAPAAAAAAAAAAAAAAAAAEQEAABkcnMvZG93&#10;bnJldi54bWxQSwUGAAAAAAQABADzAAAAUQUAAAAA&#10;" filled="f" stroked="f">
              <v:textbox style="mso-fit-shape-to-text:t" inset="0,0,0,0">
                <w:txbxContent>
                  <w:p w14:paraId="198E4502" w14:textId="77777777" w:rsidR="0009667B" w:rsidRDefault="0009667B">
                    <w:pPr>
                      <w:pStyle w:val="Headerorfooter0"/>
                      <w:shd w:val="clear" w:color="auto" w:fill="auto"/>
                      <w:spacing w:line="240" w:lineRule="auto"/>
                      <w:jc w:val="left"/>
                    </w:pPr>
                    <w:r>
                      <w:rPr>
                        <w:rStyle w:val="Headerorfooter1"/>
                        <w:b/>
                        <w:bCs/>
                      </w:rPr>
                      <w:t>ITB - Debris Removal</w:t>
                    </w:r>
                  </w:p>
                  <w:p w14:paraId="01FA1960"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467A" w14:textId="77777777" w:rsidR="0009667B" w:rsidRDefault="0009667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CA22" w14:textId="77777777" w:rsidR="0009667B" w:rsidRDefault="0009667B">
    <w:pPr>
      <w:rPr>
        <w:sz w:val="2"/>
        <w:szCs w:val="2"/>
      </w:rPr>
    </w:pPr>
    <w:r>
      <w:rPr>
        <w:noProof/>
      </w:rPr>
      <mc:AlternateContent>
        <mc:Choice Requires="wps">
          <w:drawing>
            <wp:anchor distT="0" distB="0" distL="63500" distR="63500" simplePos="0" relativeHeight="314572428" behindDoc="1" locked="0" layoutInCell="1" allowOverlap="1" wp14:anchorId="66DBD682" wp14:editId="1AC1378F">
              <wp:simplePos x="0" y="0"/>
              <wp:positionH relativeFrom="page">
                <wp:posOffset>5913755</wp:posOffset>
              </wp:positionH>
              <wp:positionV relativeFrom="page">
                <wp:posOffset>9048750</wp:posOffset>
              </wp:positionV>
              <wp:extent cx="1051560" cy="243840"/>
              <wp:effectExtent l="0" t="0" r="0" b="381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688C9" w14:textId="77777777" w:rsidR="0009667B" w:rsidRDefault="0009667B">
                          <w:pPr>
                            <w:pStyle w:val="Headerorfooter0"/>
                            <w:shd w:val="clear" w:color="auto" w:fill="auto"/>
                            <w:spacing w:line="240" w:lineRule="auto"/>
                            <w:jc w:val="left"/>
                          </w:pPr>
                          <w:r>
                            <w:rPr>
                              <w:rStyle w:val="Headerorfooter1"/>
                              <w:b/>
                              <w:bCs/>
                            </w:rPr>
                            <w:t>ITB - Debris Removal</w:t>
                          </w:r>
                        </w:p>
                        <w:p w14:paraId="42DA6ECC"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DBD682" id="_x0000_t202" coordsize="21600,21600" o:spt="202" path="m,l,21600r21600,l21600,xe">
              <v:stroke joinstyle="miter"/>
              <v:path gradientshapeok="t" o:connecttype="rect"/>
            </v:shapetype>
            <v:shape id="Text Box 36" o:spid="_x0000_s1056" type="#_x0000_t202" style="position:absolute;margin-left:465.65pt;margin-top:712.5pt;width:82.8pt;height:19.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v/6wEAAL4DAAAOAAAAZHJzL2Uyb0RvYy54bWysU9tu2zAMfR+wfxD0vjh226Aw4hRdiwwD&#10;ugvQ7gNkWbaFWaJAKbGzrx8lx1m3vQ17ESiSOjw8pLZ3kxnYUaHXYCuer9acKSuh0bar+LeX/btb&#10;znwQthEDWFXxk/L8bvf2zXZ0pSqgh6FRyAjE+nJ0Fe9DcGWWedkrI/wKnLIUbAGNCHTFLmtQjIRu&#10;hqxYrzfZCNg4BKm8J+/jHOS7hN+2SoYvbetVYEPFiVtIJ6azjme224qyQ+F6Lc80xD+wMEJbKnqB&#10;ehRBsAPqv6CMlgge2rCSYDJoWy1V6oG6ydd/dPPcC6dSLySOdxeZ/P+DlZ+PX5HppuJFwZkVhmb0&#10;oqbA3sPErjZRn9H5ktKeHSWGifw059Srd08gv3tm4aEXtlP3iDD2SjTEL48vs1dPZxwfQerxEzRU&#10;RxwCJKCpRRPFIzkYodOcTpfZRC4yllzf5DcbCkmKFddXt9dpeJkol9cOffigwLBoVBxp9gldHJ98&#10;iGxEuaTEYhb2ehjS/Af7m4MSoyexj4Rn6mGqpyRUXiyq1NCcqB+Eea3oG5DRA/7gbKSVqrilneds&#10;+GhJkbh9i4GLUS+GsJIeVjxwNpsPYd7Sg0Pd9YS7aH5Pqu11aijKO3M4s6UlSX2eFzpu4et7yvr1&#10;7XY/AQAA//8DAFBLAwQUAAYACAAAACEA7Scvmt8AAAAOAQAADwAAAGRycy9kb3ducmV2LnhtbEyP&#10;zU7DMBCE70i8g7VI3KjTpoQmxKlQJS7cKAiJmxtv4wj/RLabJm/P5gTHnfk0O1PvJ2vYiCH23glY&#10;rzJg6FqvetcJ+Px4fdgBi0k6JY13KGDGCPvm9qaWlfJX947jMXWMQlyspACd0lBxHluNVsaVH9CR&#10;d/bBykRn6LgK8krh1vBNlhXcyt7RBy0HPGhsf44XK+Bp+vI4RDzg93lsg+7nnXmbhbi/m16egSWc&#10;0h8MS32qDg11OvmLU5EZAWW+zgklY7t5pFULkpVFCey0aEW+Bd7U/P+M5hcAAP//AwBQSwECLQAU&#10;AAYACAAAACEAtoM4kv4AAADhAQAAEwAAAAAAAAAAAAAAAAAAAAAAW0NvbnRlbnRfVHlwZXNdLnht&#10;bFBLAQItABQABgAIAAAAIQA4/SH/1gAAAJQBAAALAAAAAAAAAAAAAAAAAC8BAABfcmVscy8ucmVs&#10;c1BLAQItABQABgAIAAAAIQC3YYv/6wEAAL4DAAAOAAAAAAAAAAAAAAAAAC4CAABkcnMvZTJvRG9j&#10;LnhtbFBLAQItABQABgAIAAAAIQDtJy+a3wAAAA4BAAAPAAAAAAAAAAAAAAAAAEUEAABkcnMvZG93&#10;bnJldi54bWxQSwUGAAAAAAQABADzAAAAUQUAAAAA&#10;" filled="f" stroked="f">
              <v:textbox style="mso-fit-shape-to-text:t" inset="0,0,0,0">
                <w:txbxContent>
                  <w:p w14:paraId="4FA688C9" w14:textId="77777777" w:rsidR="0009667B" w:rsidRDefault="0009667B">
                    <w:pPr>
                      <w:pStyle w:val="Headerorfooter0"/>
                      <w:shd w:val="clear" w:color="auto" w:fill="auto"/>
                      <w:spacing w:line="240" w:lineRule="auto"/>
                      <w:jc w:val="left"/>
                    </w:pPr>
                    <w:r>
                      <w:rPr>
                        <w:rStyle w:val="Headerorfooter1"/>
                        <w:b/>
                        <w:bCs/>
                      </w:rPr>
                      <w:t>ITB - Debris Removal</w:t>
                    </w:r>
                  </w:p>
                  <w:p w14:paraId="42DA6ECC"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ECA3" w14:textId="77777777" w:rsidR="0009667B" w:rsidRDefault="0009667B">
    <w:pPr>
      <w:rPr>
        <w:sz w:val="2"/>
        <w:szCs w:val="2"/>
      </w:rPr>
    </w:pPr>
    <w:r>
      <w:rPr>
        <w:noProof/>
      </w:rPr>
      <mc:AlternateContent>
        <mc:Choice Requires="wps">
          <w:drawing>
            <wp:anchor distT="0" distB="0" distL="63500" distR="63500" simplePos="0" relativeHeight="314572429" behindDoc="1" locked="0" layoutInCell="1" allowOverlap="1" wp14:anchorId="017D25DF" wp14:editId="392282FA">
              <wp:simplePos x="0" y="0"/>
              <wp:positionH relativeFrom="page">
                <wp:posOffset>5913755</wp:posOffset>
              </wp:positionH>
              <wp:positionV relativeFrom="page">
                <wp:posOffset>9048750</wp:posOffset>
              </wp:positionV>
              <wp:extent cx="1016635" cy="248285"/>
              <wp:effectExtent l="0" t="0" r="3810" b="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9F546" w14:textId="77777777" w:rsidR="0009667B" w:rsidRDefault="0009667B">
                          <w:pPr>
                            <w:pStyle w:val="Headerorfooter0"/>
                            <w:shd w:val="clear" w:color="auto" w:fill="auto"/>
                            <w:spacing w:line="240" w:lineRule="auto"/>
                            <w:jc w:val="left"/>
                          </w:pPr>
                          <w:r>
                            <w:rPr>
                              <w:rStyle w:val="Headerorfooter1"/>
                              <w:b/>
                              <w:bCs/>
                            </w:rPr>
                            <w:t>ITB - Debris Removal</w:t>
                          </w:r>
                        </w:p>
                        <w:p w14:paraId="4AE3459C"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7D25DF" id="_x0000_t202" coordsize="21600,21600" o:spt="202" path="m,l,21600r21600,l21600,xe">
              <v:stroke joinstyle="miter"/>
              <v:path gradientshapeok="t" o:connecttype="rect"/>
            </v:shapetype>
            <v:shape id="Text Box 37" o:spid="_x0000_s1057" type="#_x0000_t202" style="position:absolute;margin-left:465.65pt;margin-top:712.5pt;width:80.05pt;height:19.5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tk7AEAAL4DAAAOAAAAZHJzL2Uyb0RvYy54bWysU9tu2zAMfR+wfxD0vviSNQuMOEXXIsOA&#10;7gK0+wBZlm1htihQSuzs60fJcdZtb8NeBIoiDw8Pqd3tNPTspNBpMCXPVilnykiotWlL/u358GbL&#10;mfPC1KIHo0p+Vo7f7l+/2o22UDl00NcKGYEYV4y25J33tkgSJzs1CLcCqww9NoCD8HTFNqlRjIQ+&#10;9EmepptkBKwtglTOkfdhfuT7iN80SvovTeOUZ33JiZuPJ8azCmey34miRWE7LS80xD+wGIQ2VPQK&#10;9SC8YEfUf0ENWiI4aPxKwpBA02ipYg/UTZb+0c1TJ6yKvZA4zl5lcv8PVn4+fUWm65LnGWdGDDSj&#10;ZzV59h4mtn4X9BmtKyjsyVKgn8hPc469OvsI8rtjBu47YVp1hwhjp0RN/LKQmbxInXFcAKnGT1BT&#10;HXH0EIGmBocgHsnBCJ3mdL7OJnCRoWSabTbrG84kveVvt/n2JpYQxZJt0fkPCgYWjJIjzT6ii9Oj&#10;84GNKJaQUMzAQfd9nH9vfnNQYPBE9oHwTN1P1RSFytaLKhXUZ+oHYV4r+gZkdIA/OBtppUpuaOc5&#10;6z8aUiRs32LgYlSLIYykxJJ7zmbz3s9berSo245wF83vSLWDjg0FeWcOF7a0JLHPy0KHLXx5j1G/&#10;vt3+JwAAAP//AwBQSwMEFAAGAAgAAAAhAKvbdmrgAAAADgEAAA8AAABkcnMvZG93bnJldi54bWxM&#10;j81OwzAQhO9IvIO1SNyokzb0J41ToUpcuFEQEjc33sYR9jqy3TR5e5wTHHfm0+xMdRitYQP60DkS&#10;kC8yYEiNUx21Aj4/Xp+2wEKUpKRxhAImDHCo7+8qWSp3o3ccTrFlKYRCKQXoGPuS89BotDIsXI+U&#10;vIvzVsZ0+pYrL28p3Bq+zLI1t7Kj9EHLHo8am5/T1QrYjF8O+4BH/L4MjdfdtDVvkxCPD+PLHljE&#10;Mf7BMNdP1aFOnc7uSiowI2C3ylcJTUaxfE6rZiTb5QWw86ytixx4XfH/M+pfAAAA//8DAFBLAQIt&#10;ABQABgAIAAAAIQC2gziS/gAAAOEBAAATAAAAAAAAAAAAAAAAAAAAAABbQ29udGVudF9UeXBlc10u&#10;eG1sUEsBAi0AFAAGAAgAAAAhADj9If/WAAAAlAEAAAsAAAAAAAAAAAAAAAAALwEAAF9yZWxzLy5y&#10;ZWxzUEsBAi0AFAAGAAgAAAAhAPRNC2TsAQAAvgMAAA4AAAAAAAAAAAAAAAAALgIAAGRycy9lMm9E&#10;b2MueG1sUEsBAi0AFAAGAAgAAAAhAKvbdmrgAAAADgEAAA8AAAAAAAAAAAAAAAAARgQAAGRycy9k&#10;b3ducmV2LnhtbFBLBQYAAAAABAAEAPMAAABTBQAAAAA=&#10;" filled="f" stroked="f">
              <v:textbox style="mso-fit-shape-to-text:t" inset="0,0,0,0">
                <w:txbxContent>
                  <w:p w14:paraId="3C19F546" w14:textId="77777777" w:rsidR="0009667B" w:rsidRDefault="0009667B">
                    <w:pPr>
                      <w:pStyle w:val="Headerorfooter0"/>
                      <w:shd w:val="clear" w:color="auto" w:fill="auto"/>
                      <w:spacing w:line="240" w:lineRule="auto"/>
                      <w:jc w:val="left"/>
                    </w:pPr>
                    <w:r>
                      <w:rPr>
                        <w:rStyle w:val="Headerorfooter1"/>
                        <w:b/>
                        <w:bCs/>
                      </w:rPr>
                      <w:t>ITB - Debris Removal</w:t>
                    </w:r>
                  </w:p>
                  <w:p w14:paraId="4AE3459C"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A7B0" w14:textId="77777777" w:rsidR="0009667B" w:rsidRDefault="0009667B">
    <w:pPr>
      <w:rPr>
        <w:sz w:val="2"/>
        <w:szCs w:val="2"/>
      </w:rPr>
    </w:pPr>
    <w:r>
      <w:rPr>
        <w:noProof/>
      </w:rPr>
      <mc:AlternateContent>
        <mc:Choice Requires="wps">
          <w:drawing>
            <wp:anchor distT="0" distB="0" distL="63500" distR="63500" simplePos="0" relativeHeight="314572430" behindDoc="1" locked="0" layoutInCell="1" allowOverlap="1" wp14:anchorId="7C0775AD" wp14:editId="453A76BE">
              <wp:simplePos x="0" y="0"/>
              <wp:positionH relativeFrom="page">
                <wp:posOffset>5866765</wp:posOffset>
              </wp:positionH>
              <wp:positionV relativeFrom="page">
                <wp:posOffset>8976360</wp:posOffset>
              </wp:positionV>
              <wp:extent cx="953770" cy="248285"/>
              <wp:effectExtent l="0" t="381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CD46" w14:textId="77777777" w:rsidR="0009667B" w:rsidRDefault="0009667B">
                          <w:pPr>
                            <w:pStyle w:val="Headerorfooter0"/>
                            <w:shd w:val="clear" w:color="auto" w:fill="auto"/>
                            <w:spacing w:line="240" w:lineRule="auto"/>
                            <w:jc w:val="left"/>
                          </w:pPr>
                          <w:r>
                            <w:rPr>
                              <w:rStyle w:val="Headerorfooter1"/>
                              <w:b/>
                              <w:bCs/>
                            </w:rPr>
                            <w:t>ITB Debris Removal</w:t>
                          </w:r>
                        </w:p>
                        <w:p w14:paraId="3138DA76"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0775AD" id="_x0000_t202" coordsize="21600,21600" o:spt="202" path="m,l,21600r21600,l21600,xe">
              <v:stroke joinstyle="miter"/>
              <v:path gradientshapeok="t" o:connecttype="rect"/>
            </v:shapetype>
            <v:shape id="_x0000_s1058" type="#_x0000_t202" style="position:absolute;margin-left:461.95pt;margin-top:706.8pt;width:75.1pt;height:19.5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II6wEAAL0DAAAOAAAAZHJzL2Uyb0RvYy54bWysU9tu2zAMfR+wfxD0vjhx2zU14hRdiwwD&#10;ugvQ7gNkWbaFWaJAKbGzrx8lx1nXvQ17ESiSOjw8pDa3o+nZQaHXYEu+Wiw5U1ZCrW1b8u/Pu3dr&#10;znwQthY9WFXyo/L8dvv2zWZwhcqhg75WyAjE+mJwJe9CcEWWedkpI/wCnLIUbACNCHTFNqtRDIRu&#10;+ixfLt9nA2DtEKTynrwPU5BvE37TKBm+No1XgfUlJ24hnZjOKp7ZdiOKFoXrtDzREP/AwghtqegZ&#10;6kEEwfao/4IyWiJ4aMJCgsmgabRUqQfqZrV81c1TJ5xKvZA43p1l8v8PVn45fEOm65LnJI8Vhmb0&#10;rMbAPsDILtZRn8H5gtKeHCWGkfw059Srd48gf3hm4b4TtlV3iDB0StTEbxVfZi+eTjg+glTDZ6ip&#10;jtgHSEBjgyaKR3IwQicix/NsIhdJzpuri+trikgK5ZfrfH2VKohifuzQh48KDItGyZFGn8DF4dGH&#10;SEYUc0qsZWGn+z6Nv7d/OCgxehL5yHdiHsZqTDqtLmdRKqiP1A7CtFX0C8joAH9yNtBGldzSynPW&#10;f7IkSFy+2cDZqGZDWEkPSx44m8z7MC3p3qFuO8KdJb8j0XY6NRTVnTic2NKOpD5P+xyX8OU9Zf3+&#10;ddtfAAAA//8DAFBLAwQUAAYACAAAACEAcTUOF+AAAAAOAQAADwAAAGRycy9kb3ducmV2LnhtbEyP&#10;wU7DMAyG70i8Q+RJ3FjabqxbaTqhSVy4sSEkblnjtdUSp0qyrn170hMc7f/T78/lfjSaDeh8Z0lA&#10;ukyAIdVWddQI+Dq9P2+B+SBJSW0JBUzoYV89PpSyUPZOnzgcQ8NiCflCCmhD6AvOfd2ikX5pe6SY&#10;XawzMsTRNVw5eY/lRvMsSTbcyI7ihVb2eGixvh5vRkA+flvsPR7w5zLUru2mrf6YhHhajG+vwAKO&#10;4Q+GWT+qQxWdzvZGyjMtYJetdhGNwTpdbYDNSJKvU2DnefeS5cCrkv9/o/oFAAD//wMAUEsBAi0A&#10;FAAGAAgAAAAhALaDOJL+AAAA4QEAABMAAAAAAAAAAAAAAAAAAAAAAFtDb250ZW50X1R5cGVzXS54&#10;bWxQSwECLQAUAAYACAAAACEAOP0h/9YAAACUAQAACwAAAAAAAAAAAAAAAAAvAQAAX3JlbHMvLnJl&#10;bHNQSwECLQAUAAYACAAAACEA315iCOsBAAC9AwAADgAAAAAAAAAAAAAAAAAuAgAAZHJzL2Uyb0Rv&#10;Yy54bWxQSwECLQAUAAYACAAAACEAcTUOF+AAAAAOAQAADwAAAAAAAAAAAAAAAABFBAAAZHJzL2Rv&#10;d25yZXYueG1sUEsFBgAAAAAEAAQA8wAAAFIFAAAAAA==&#10;" filled="f" stroked="f">
              <v:textbox style="mso-fit-shape-to-text:t" inset="0,0,0,0">
                <w:txbxContent>
                  <w:p w14:paraId="6C7DCD46" w14:textId="77777777" w:rsidR="0009667B" w:rsidRDefault="0009667B">
                    <w:pPr>
                      <w:pStyle w:val="Headerorfooter0"/>
                      <w:shd w:val="clear" w:color="auto" w:fill="auto"/>
                      <w:spacing w:line="240" w:lineRule="auto"/>
                      <w:jc w:val="left"/>
                    </w:pPr>
                    <w:r>
                      <w:rPr>
                        <w:rStyle w:val="Headerorfooter1"/>
                        <w:b/>
                        <w:bCs/>
                      </w:rPr>
                      <w:t>ITB Debris Removal</w:t>
                    </w:r>
                  </w:p>
                  <w:p w14:paraId="3138DA76"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6E610" w14:textId="77777777" w:rsidR="0009667B" w:rsidRDefault="0009667B">
    <w:pPr>
      <w:rPr>
        <w:sz w:val="2"/>
        <w:szCs w:val="2"/>
      </w:rPr>
    </w:pPr>
    <w:r>
      <w:rPr>
        <w:noProof/>
      </w:rPr>
      <mc:AlternateContent>
        <mc:Choice Requires="wps">
          <w:drawing>
            <wp:anchor distT="0" distB="0" distL="63500" distR="63500" simplePos="0" relativeHeight="314572431" behindDoc="1" locked="0" layoutInCell="1" allowOverlap="1" wp14:anchorId="6EEA2B77" wp14:editId="28926945">
              <wp:simplePos x="0" y="0"/>
              <wp:positionH relativeFrom="page">
                <wp:posOffset>5913755</wp:posOffset>
              </wp:positionH>
              <wp:positionV relativeFrom="page">
                <wp:posOffset>9048750</wp:posOffset>
              </wp:positionV>
              <wp:extent cx="1016635" cy="248285"/>
              <wp:effectExtent l="0" t="0" r="381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9250D" w14:textId="77777777" w:rsidR="0009667B" w:rsidRDefault="0009667B">
                          <w:pPr>
                            <w:pStyle w:val="Headerorfooter0"/>
                            <w:shd w:val="clear" w:color="auto" w:fill="auto"/>
                            <w:spacing w:line="240" w:lineRule="auto"/>
                            <w:jc w:val="left"/>
                          </w:pPr>
                          <w:r>
                            <w:rPr>
                              <w:rStyle w:val="Headerorfooter1"/>
                              <w:b/>
                              <w:bCs/>
                            </w:rPr>
                            <w:t>ITB - Debris Removal</w:t>
                          </w:r>
                        </w:p>
                        <w:p w14:paraId="42AF3A91"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EA2B77" id="_x0000_t202" coordsize="21600,21600" o:spt="202" path="m,l,21600r21600,l21600,xe">
              <v:stroke joinstyle="miter"/>
              <v:path gradientshapeok="t" o:connecttype="rect"/>
            </v:shapetype>
            <v:shape id="_x0000_s1059" type="#_x0000_t202" style="position:absolute;margin-left:465.65pt;margin-top:712.5pt;width:80.05pt;height:19.5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E16gEAAL4DAAAOAAAAZHJzL2Uyb0RvYy54bWysU8tu2zAQvBfoPxC815KdxnAEy0GawEWB&#10;9AEk/QCKoiSiIpdY0pbcr++Sspy0vRW9EEtyOTszu9zejqZnR4Vegy35cpFzpqyEWtu25N+f9+82&#10;nPkgbC16sKrkJ+X57e7tm+3gCrWCDvpaISMQ64vBlbwLwRVZ5mWnjPALcMrSZQNoRKAttlmNYiB0&#10;02erPF9nA2DtEKTynk4fpku+S/hNo2T42jReBdaXnLiFtGJaq7hmu60oWhSu0/JMQ/wDCyO0paIX&#10;qAcRBDug/gvKaIngoQkLCSaDptFSJQ2kZpn/oeapE04lLWSOdxeb/P+DlV+O35Dpmnp3w5kVhnr0&#10;rMbAPsDIrm6iP4PzBaU9OUoMI51TbtLq3SPIH55ZuO+EbdUdIgydEjXxW8aX2aunE46PINXwGWqq&#10;Iw4BEtDYoInmkR2M0KlPp0tvIhcZS+bL9frqmjNJd6v3m9XmOpUQxfzaoQ8fFRgWg5Ij9T6hi+Oj&#10;D5GNKOaUWMzCXvd96n9vfzugxHiS2EfCE/UwVuNkVCocpVVQn0gPwjRW9A0o6AB/cjbQSJXc0sxz&#10;1n+y5EicvjnAOajmQFhJD0seOJvC+zBN6cGhbjvCnT2/I9f2Ogl64XBmS0OSdJ4HOk7h633Kevl2&#10;u18AAAD//wMAUEsDBBQABgAIAAAAIQCr23Zq4AAAAA4BAAAPAAAAZHJzL2Rvd25yZXYueG1sTI/N&#10;TsMwEITvSLyDtUjcqJM29CeNU6FKXLhREBI3N97GEfY6st00eXucExx35tPsTHUYrWED+tA5EpAv&#10;MmBIjVMdtQI+P16ftsBClKSkcYQCJgxwqO/vKlkqd6N3HE6xZSmEQikF6Bj7kvPQaLQyLFyPlLyL&#10;81bGdPqWKy9vKdwavsyyNbeyo/RByx6PGpuf09UK2IxfDvuAR/y+DI3X3bQ1b5MQjw/jyx5YxDH+&#10;wTDXT9WhTp3O7koqMCNgt8pXCU1GsXxOq2Yk2+UFsPOsrYsceF3x/zPqXwAAAP//AwBQSwECLQAU&#10;AAYACAAAACEAtoM4kv4AAADhAQAAEwAAAAAAAAAAAAAAAAAAAAAAW0NvbnRlbnRfVHlwZXNdLnht&#10;bFBLAQItABQABgAIAAAAIQA4/SH/1gAAAJQBAAALAAAAAAAAAAAAAAAAAC8BAABfcmVscy8ucmVs&#10;c1BLAQItABQABgAIAAAAIQB5pqE16gEAAL4DAAAOAAAAAAAAAAAAAAAAAC4CAABkcnMvZTJvRG9j&#10;LnhtbFBLAQItABQABgAIAAAAIQCr23Zq4AAAAA4BAAAPAAAAAAAAAAAAAAAAAEQEAABkcnMvZG93&#10;bnJldi54bWxQSwUGAAAAAAQABADzAAAAUQUAAAAA&#10;" filled="f" stroked="f">
              <v:textbox style="mso-fit-shape-to-text:t" inset="0,0,0,0">
                <w:txbxContent>
                  <w:p w14:paraId="3F19250D" w14:textId="77777777" w:rsidR="0009667B" w:rsidRDefault="0009667B">
                    <w:pPr>
                      <w:pStyle w:val="Headerorfooter0"/>
                      <w:shd w:val="clear" w:color="auto" w:fill="auto"/>
                      <w:spacing w:line="240" w:lineRule="auto"/>
                      <w:jc w:val="left"/>
                    </w:pPr>
                    <w:r>
                      <w:rPr>
                        <w:rStyle w:val="Headerorfooter1"/>
                        <w:b/>
                        <w:bCs/>
                      </w:rPr>
                      <w:t>ITB - Debris Removal</w:t>
                    </w:r>
                  </w:p>
                  <w:p w14:paraId="42AF3A91"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3DBD" w14:textId="77777777" w:rsidR="0009667B" w:rsidRDefault="0009667B">
    <w:pPr>
      <w:rPr>
        <w:sz w:val="2"/>
        <w:szCs w:val="2"/>
      </w:rPr>
    </w:pPr>
    <w:r>
      <w:rPr>
        <w:noProof/>
      </w:rPr>
      <mc:AlternateContent>
        <mc:Choice Requires="wps">
          <w:drawing>
            <wp:anchor distT="0" distB="0" distL="63500" distR="63500" simplePos="0" relativeHeight="314572432" behindDoc="1" locked="0" layoutInCell="1" allowOverlap="1" wp14:anchorId="13DD4B6B" wp14:editId="2BA3090F">
              <wp:simplePos x="0" y="0"/>
              <wp:positionH relativeFrom="page">
                <wp:posOffset>5873115</wp:posOffset>
              </wp:positionH>
              <wp:positionV relativeFrom="page">
                <wp:posOffset>9022080</wp:posOffset>
              </wp:positionV>
              <wp:extent cx="1028700" cy="248285"/>
              <wp:effectExtent l="0" t="1905" r="3810" b="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750" w14:textId="77777777" w:rsidR="0009667B" w:rsidRDefault="0009667B">
                          <w:pPr>
                            <w:pStyle w:val="Headerorfooter0"/>
                            <w:shd w:val="clear" w:color="auto" w:fill="auto"/>
                            <w:spacing w:line="240" w:lineRule="auto"/>
                            <w:jc w:val="left"/>
                          </w:pPr>
                          <w:r>
                            <w:rPr>
                              <w:rStyle w:val="Headerorfooter1"/>
                              <w:b/>
                              <w:bCs/>
                            </w:rPr>
                            <w:t>1TB - Debris Removal</w:t>
                          </w:r>
                        </w:p>
                        <w:p w14:paraId="0575674E"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DD4B6B" id="_x0000_t202" coordsize="21600,21600" o:spt="202" path="m,l,21600r21600,l21600,xe">
              <v:stroke joinstyle="miter"/>
              <v:path gradientshapeok="t" o:connecttype="rect"/>
            </v:shapetype>
            <v:shape id="_x0000_s1060" type="#_x0000_t202" style="position:absolute;margin-left:462.45pt;margin-top:710.4pt;width:81pt;height:19.5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f06QEAAL4DAAAOAAAAZHJzL2Uyb0RvYy54bWysU8Fu1DAQvSPxD5bvbLJRKatos1VptQip&#10;QKWWD3AcJ7GIPdbYu8ny9YydzbbADXGxxvb4zXtvxtubyQzsqNBrsBVfr3LOlJXQaNtV/Pvz/t2G&#10;Mx+EbcQAVlX8pDy/2b19sx1dqQroYWgUMgKxvhxdxfsQXJllXvbKCL8CpyxdtoBGBNpilzUoRkI3&#10;Q1bk+XU2AjYOQSrv6fR+vuS7hN+2SoZvbetVYEPFiVtIK6a1jmu224qyQ+F6Lc80xD+wMEJbKnqB&#10;uhdBsAPqv6CMlgge2rCSYDJoWy1V0kBq1vkfap564VTSQuZ4d7HJ/z9Y+fX4iEw31DvqlBWGevSs&#10;psA+wsSukj+j8yWlPTlKDBOdU27S6t0DyB+eWbjrhe3ULSKMvRIN8VtHZ7NXT2NHfOkjSD1+gYbq&#10;iEOABDS1aKJ5ZAcjdOrT6dKbyEXGknmx+ZDTlaS74mpTbN6nEqJcXjv04ZMCw2JQcaTeJ3RxfPAh&#10;shHlkhKLWdjrYUj9H+xvB5QYTxL7SHimHqZ6mo26joWjmhqaE+lBmMeKvgEFPeBPzkYaqYpbmnnO&#10;hs+WHInTtwS4BPUSCCvpYcUDZ3N4F+YpPTjUXU+4i+e35NpeJ0EvHM5saUiSzvNAxyl8vU9ZL99u&#10;9wsAAP//AwBQSwMEFAAGAAgAAAAhANFJiL7eAAAADgEAAA8AAABkcnMvZG93bnJldi54bWxMj81O&#10;wzAQhO9IvIO1SNyo3aiUJMSpUCUu3CgVEjc33iZR/RPZbpq8PZsTHHfm0+xMtZusYSOG2HsnYb0S&#10;wNA1XveulXD8en/KgcWknFbGO5QwY4RdfX9XqVL7m/vE8ZBaRiEulkpCl9JQch6bDq2KKz+gI+/s&#10;g1WJztByHdSNwq3hmRBbblXv6EOnBtx32FwOVyvhZfr2OETc4895bELXz7n5mKV8fJjeXoElnNIf&#10;DEt9qg41dTr5q9ORGQlFtikIJWOTCRqxICLfknZatOeiAF5X/P+M+hcAAP//AwBQSwECLQAUAAYA&#10;CAAAACEAtoM4kv4AAADhAQAAEwAAAAAAAAAAAAAAAAAAAAAAW0NvbnRlbnRfVHlwZXNdLnhtbFBL&#10;AQItABQABgAIAAAAIQA4/SH/1gAAAJQBAAALAAAAAAAAAAAAAAAAAC8BAABfcmVscy8ucmVsc1BL&#10;AQItABQABgAIAAAAIQBSu0f06QEAAL4DAAAOAAAAAAAAAAAAAAAAAC4CAABkcnMvZTJvRG9jLnht&#10;bFBLAQItABQABgAIAAAAIQDRSYi+3gAAAA4BAAAPAAAAAAAAAAAAAAAAAEMEAABkcnMvZG93bnJl&#10;di54bWxQSwUGAAAAAAQABADzAAAATgUAAAAA&#10;" filled="f" stroked="f">
              <v:textbox style="mso-fit-shape-to-text:t" inset="0,0,0,0">
                <w:txbxContent>
                  <w:p w14:paraId="154EA750" w14:textId="77777777" w:rsidR="0009667B" w:rsidRDefault="0009667B">
                    <w:pPr>
                      <w:pStyle w:val="Headerorfooter0"/>
                      <w:shd w:val="clear" w:color="auto" w:fill="auto"/>
                      <w:spacing w:line="240" w:lineRule="auto"/>
                      <w:jc w:val="left"/>
                    </w:pPr>
                    <w:r>
                      <w:rPr>
                        <w:rStyle w:val="Headerorfooter1"/>
                        <w:b/>
                        <w:bCs/>
                      </w:rPr>
                      <w:t>1TB - Debris Removal</w:t>
                    </w:r>
                  </w:p>
                  <w:p w14:paraId="0575674E"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B8C4" w14:textId="77777777" w:rsidR="0009667B" w:rsidRDefault="000966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3163" w14:textId="77777777" w:rsidR="0009667B" w:rsidRDefault="0009667B">
    <w:pPr>
      <w:rPr>
        <w:sz w:val="2"/>
        <w:szCs w:val="2"/>
      </w:rPr>
    </w:pPr>
    <w:r>
      <w:rPr>
        <w:noProof/>
      </w:rPr>
      <mc:AlternateContent>
        <mc:Choice Requires="wps">
          <w:drawing>
            <wp:anchor distT="0" distB="0" distL="63500" distR="63500" simplePos="0" relativeHeight="314572417" behindDoc="1" locked="0" layoutInCell="1" allowOverlap="1" wp14:anchorId="06C9E389" wp14:editId="0A2AA67C">
              <wp:simplePos x="0" y="0"/>
              <wp:positionH relativeFrom="page">
                <wp:posOffset>5913755</wp:posOffset>
              </wp:positionH>
              <wp:positionV relativeFrom="page">
                <wp:posOffset>9048750</wp:posOffset>
              </wp:positionV>
              <wp:extent cx="1016635" cy="248285"/>
              <wp:effectExtent l="0" t="0" r="381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8D600" w14:textId="77777777" w:rsidR="0009667B" w:rsidRDefault="0009667B">
                          <w:pPr>
                            <w:pStyle w:val="Headerorfooter0"/>
                            <w:shd w:val="clear" w:color="auto" w:fill="auto"/>
                            <w:spacing w:line="240" w:lineRule="auto"/>
                            <w:jc w:val="left"/>
                          </w:pPr>
                          <w:r>
                            <w:rPr>
                              <w:rStyle w:val="Headerorfooter1"/>
                              <w:b/>
                              <w:bCs/>
                            </w:rPr>
                            <w:t>ITB - Debris Removal</w:t>
                          </w:r>
                        </w:p>
                        <w:p w14:paraId="47566F61"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C9E389" id="_x0000_t202" coordsize="21600,21600" o:spt="202" path="m,l,21600r21600,l21600,xe">
              <v:stroke joinstyle="miter"/>
              <v:path gradientshapeok="t" o:connecttype="rect"/>
            </v:shapetype>
            <v:shape id="_x0000_s1045" type="#_x0000_t202" style="position:absolute;margin-left:465.65pt;margin-top:712.5pt;width:80.05pt;height:19.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Mv6QEAALwDAAAOAAAAZHJzL2Uyb0RvYy54bWysU9uO2yAQfa/Uf0C8N3aSbhRZcVbbXaWq&#10;tL1Iu/0AjLGNahg0kNjp13fAcXbbvlV9QQMMZ845M+xuR9Ozk0KvwZZ8ucg5U1ZCrW1b8u/Ph3db&#10;znwQthY9WFXys/L8dv/2zW5whVpBB32tkBGI9cXgSt6F4Ios87JTRvgFOGXpsgE0ItAW26xGMRC6&#10;6bNVnm+yAbB2CFJ5T6cP0yXfJ/ymUTJ8bRqvAutLTtxCWjGtVVyz/U4ULQrXaXmhIf6BhRHaUtEr&#10;1IMIgh1R/wVltETw0ISFBJNB02ipkgZSs8z/UPPUCaeSFjLHu6tN/v/Byi+nb8h0XfL1mjMrDPXo&#10;WY2BfYCRraM9g/MFZT05ygsjHVObk1TvHkH+8MzCfSdsq+4QYeiUqIneMr7MXj2dcHwEqYbPUFMZ&#10;cQyQgMYGTfSO3GCETm06X1sTqchYMl9uNusbziTdrd5vV9ubVEIU82uHPnxUYFgMSo7U+oQuTo8+&#10;RDaimFNiMQsH3fep/b397YAS40liHwlP1MNYjcmnJC0qq6A+kxyEaajoE1DQAf7kbKCBKrmliees&#10;/2TJkDh7c4BzUM2BsJIeljxwNoX3YZrRo0PddoQ7W35Hph100vPC4UKWRiTJvIxznMHX+5T18un2&#10;vwAAAP//AwBQSwMEFAAGAAgAAAAhAKvbdmrgAAAADgEAAA8AAABkcnMvZG93bnJldi54bWxMj81O&#10;wzAQhO9IvIO1SNyokzb0J41ToUpcuFEQEjc33sYR9jqy3TR5e5wTHHfm0+xMdRitYQP60DkSkC8y&#10;YEiNUx21Aj4/Xp+2wEKUpKRxhAImDHCo7+8qWSp3o3ccTrFlKYRCKQXoGPuS89BotDIsXI+UvIvz&#10;VsZ0+pYrL28p3Bq+zLI1t7Kj9EHLHo8am5/T1QrYjF8O+4BH/L4MjdfdtDVvkxCPD+PLHljEMf7B&#10;MNdP1aFOnc7uSiowI2C3ylcJTUaxfE6rZiTb5QWw86ytixx4XfH/M+pfAAAA//8DAFBLAQItABQA&#10;BgAIAAAAIQC2gziS/gAAAOEBAAATAAAAAAAAAAAAAAAAAAAAAABbQ29udGVudF9UeXBlc10ueG1s&#10;UEsBAi0AFAAGAAgAAAAhADj9If/WAAAAlAEAAAsAAAAAAAAAAAAAAAAALwEAAF9yZWxzLy5yZWxz&#10;UEsBAi0AFAAGAAgAAAAhADRloy/pAQAAvAMAAA4AAAAAAAAAAAAAAAAALgIAAGRycy9lMm9Eb2Mu&#10;eG1sUEsBAi0AFAAGAAgAAAAhAKvbdmrgAAAADgEAAA8AAAAAAAAAAAAAAAAAQwQAAGRycy9kb3du&#10;cmV2LnhtbFBLBQYAAAAABAAEAPMAAABQBQAAAAA=&#10;" filled="f" stroked="f">
              <v:textbox style="mso-fit-shape-to-text:t" inset="0,0,0,0">
                <w:txbxContent>
                  <w:p w14:paraId="0998D600" w14:textId="77777777" w:rsidR="0009667B" w:rsidRDefault="0009667B">
                    <w:pPr>
                      <w:pStyle w:val="Headerorfooter0"/>
                      <w:shd w:val="clear" w:color="auto" w:fill="auto"/>
                      <w:spacing w:line="240" w:lineRule="auto"/>
                      <w:jc w:val="left"/>
                    </w:pPr>
                    <w:r>
                      <w:rPr>
                        <w:rStyle w:val="Headerorfooter1"/>
                        <w:b/>
                        <w:bCs/>
                      </w:rPr>
                      <w:t>ITB - Debris Removal</w:t>
                    </w:r>
                  </w:p>
                  <w:p w14:paraId="47566F61"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F94B" w14:textId="77777777" w:rsidR="0009667B" w:rsidRDefault="0009667B">
    <w:pPr>
      <w:rPr>
        <w:sz w:val="2"/>
        <w:szCs w:val="2"/>
      </w:rPr>
    </w:pPr>
    <w:r>
      <w:rPr>
        <w:noProof/>
      </w:rPr>
      <mc:AlternateContent>
        <mc:Choice Requires="wps">
          <w:drawing>
            <wp:anchor distT="0" distB="0" distL="63500" distR="63500" simplePos="0" relativeHeight="314572434" behindDoc="1" locked="0" layoutInCell="1" allowOverlap="1" wp14:anchorId="36A20172" wp14:editId="001E45E3">
              <wp:simplePos x="0" y="0"/>
              <wp:positionH relativeFrom="page">
                <wp:posOffset>5913755</wp:posOffset>
              </wp:positionH>
              <wp:positionV relativeFrom="page">
                <wp:posOffset>9048750</wp:posOffset>
              </wp:positionV>
              <wp:extent cx="1016635" cy="248285"/>
              <wp:effectExtent l="0" t="0" r="381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CA54C" w14:textId="77777777" w:rsidR="0009667B" w:rsidRDefault="0009667B">
                          <w:pPr>
                            <w:pStyle w:val="Headerorfooter0"/>
                            <w:shd w:val="clear" w:color="auto" w:fill="auto"/>
                            <w:spacing w:line="240" w:lineRule="auto"/>
                            <w:jc w:val="left"/>
                          </w:pPr>
                          <w:r>
                            <w:rPr>
                              <w:rStyle w:val="Headerorfooter1"/>
                              <w:b/>
                              <w:bCs/>
                            </w:rPr>
                            <w:t>ITB - Debris Removal</w:t>
                          </w:r>
                        </w:p>
                        <w:p w14:paraId="42BE1413"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A20172" id="_x0000_t202" coordsize="21600,21600" o:spt="202" path="m,l,21600r21600,l21600,xe">
              <v:stroke joinstyle="miter"/>
              <v:path gradientshapeok="t" o:connecttype="rect"/>
            </v:shapetype>
            <v:shape id="Text Box 42" o:spid="_x0000_s1062" type="#_x0000_t202" style="position:absolute;margin-left:465.65pt;margin-top:712.5pt;width:80.05pt;height:19.5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9yl6gEAAL4DAAAOAAAAZHJzL2Uyb0RvYy54bWysU8Fu2zAMvQ/YPwi6L068NgiMOEXXIsOA&#10;bivQ9gNkWbaFWaJAKbGzrx8lx1nX3YZdBIoiHx8fqe3NaHp2VOg12JKvFkvOlJVQa9uW/OV5/2HD&#10;mQ/C1qIHq0p+Up7f7N6/2w6uUDl00NcKGYFYXwyu5F0IrsgyLztlhF+AU5YeG0AjAl2xzWoUA6Gb&#10;PsuXy3U2ANYOQSrvyXs/PfJdwm8aJcP3pvEqsL7kxC2kE9NZxTPbbUXRonCdlmca4h9YGKEtFb1A&#10;3Ysg2AH1X1BGSwQPTVhIMBk0jZYq9UDdrJZvunnqhFOpFxLHu4tM/v/Bym/HR2S6ptmtObPC0Iye&#10;1RjYJxjZVR71GZwvKOzJUWAYyU+xqVfvHkD+8MzCXSdsq24RYeiUqInfKmZmr1InHB9BquEr1FRH&#10;HAIkoLFBE8UjORih05xOl9lELjKWXK7W64/XnEl6y682+eY6lRDFnO3Qh88KDItGyZFmn9DF8cGH&#10;yEYUc0gsZmGv+z7Nv7d/OCgwehL7SHiiHsZqnITazKpUUJ+oH4RpregbkNEB/uRsoJUquaWd56z/&#10;YkmRuH2zgbNRzYawkhJLHjibzLswbenBoW47wp01vyXV9jo1FOWdOJzZ0pKkPs8LHbfw9T1F/f52&#10;u18AAAD//wMAUEsDBBQABgAIAAAAIQCr23Zq4AAAAA4BAAAPAAAAZHJzL2Rvd25yZXYueG1sTI/N&#10;TsMwEITvSLyDtUjcqJM29CeNU6FKXLhREBI3N97GEfY6st00eXucExx35tPsTHUYrWED+tA5EpAv&#10;MmBIjVMdtQI+P16ftsBClKSkcYQCJgxwqO/vKlkqd6N3HE6xZSmEQikF6Bj7kvPQaLQyLFyPlLyL&#10;81bGdPqWKy9vKdwavsyyNbeyo/RByx6PGpuf09UK2IxfDvuAR/y+DI3X3bQ1b5MQjw/jyx5YxDH+&#10;wTDXT9WhTp3O7koqMCNgt8pXCU1GsXxOq2Yk2+UFsPOsrYsceF3x/zPqXwAAAP//AwBQSwECLQAU&#10;AAYACAAAACEAtoM4kv4AAADhAQAAEwAAAAAAAAAAAAAAAAAAAAAAW0NvbnRlbnRfVHlwZXNdLnht&#10;bFBLAQItABQABgAIAAAAIQA4/SH/1gAAAJQBAAALAAAAAAAAAAAAAAAAAC8BAABfcmVscy8ucmVs&#10;c1BLAQItABQABgAIAAAAIQD139yl6gEAAL4DAAAOAAAAAAAAAAAAAAAAAC4CAABkcnMvZTJvRG9j&#10;LnhtbFBLAQItABQABgAIAAAAIQCr23Zq4AAAAA4BAAAPAAAAAAAAAAAAAAAAAEQEAABkcnMvZG93&#10;bnJldi54bWxQSwUGAAAAAAQABADzAAAAUQUAAAAA&#10;" filled="f" stroked="f">
              <v:textbox style="mso-fit-shape-to-text:t" inset="0,0,0,0">
                <w:txbxContent>
                  <w:p w14:paraId="03DCA54C" w14:textId="77777777" w:rsidR="0009667B" w:rsidRDefault="0009667B">
                    <w:pPr>
                      <w:pStyle w:val="Headerorfooter0"/>
                      <w:shd w:val="clear" w:color="auto" w:fill="auto"/>
                      <w:spacing w:line="240" w:lineRule="auto"/>
                      <w:jc w:val="left"/>
                    </w:pPr>
                    <w:r>
                      <w:rPr>
                        <w:rStyle w:val="Headerorfooter1"/>
                        <w:b/>
                        <w:bCs/>
                      </w:rPr>
                      <w:t>ITB - Debris Removal</w:t>
                    </w:r>
                  </w:p>
                  <w:p w14:paraId="42BE1413"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E91D" w14:textId="77777777" w:rsidR="0009667B" w:rsidRDefault="0009667B">
    <w:pPr>
      <w:rPr>
        <w:sz w:val="2"/>
        <w:szCs w:val="2"/>
      </w:rPr>
    </w:pPr>
    <w:r>
      <w:rPr>
        <w:noProof/>
      </w:rPr>
      <mc:AlternateContent>
        <mc:Choice Requires="wps">
          <w:drawing>
            <wp:anchor distT="0" distB="0" distL="63500" distR="63500" simplePos="0" relativeHeight="314572435" behindDoc="1" locked="0" layoutInCell="1" allowOverlap="1" wp14:anchorId="246BD648" wp14:editId="58084034">
              <wp:simplePos x="0" y="0"/>
              <wp:positionH relativeFrom="page">
                <wp:posOffset>5884545</wp:posOffset>
              </wp:positionH>
              <wp:positionV relativeFrom="page">
                <wp:posOffset>9008110</wp:posOffset>
              </wp:positionV>
              <wp:extent cx="953770" cy="248285"/>
              <wp:effectExtent l="0" t="0" r="635" b="190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52A7" w14:textId="77777777" w:rsidR="0009667B" w:rsidRDefault="0009667B">
                          <w:pPr>
                            <w:pStyle w:val="Headerorfooter0"/>
                            <w:shd w:val="clear" w:color="auto" w:fill="auto"/>
                            <w:spacing w:line="240" w:lineRule="auto"/>
                            <w:jc w:val="left"/>
                          </w:pPr>
                          <w:r>
                            <w:rPr>
                              <w:rStyle w:val="Headerorfooter1"/>
                              <w:b/>
                              <w:bCs/>
                            </w:rPr>
                            <w:t>ITB Debris Removal</w:t>
                          </w:r>
                        </w:p>
                        <w:p w14:paraId="5C08B479"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6BD648" id="_x0000_t202" coordsize="21600,21600" o:spt="202" path="m,l,21600r21600,l21600,xe">
              <v:stroke joinstyle="miter"/>
              <v:path gradientshapeok="t" o:connecttype="rect"/>
            </v:shapetype>
            <v:shape id="Text Box 43" o:spid="_x0000_s1063" type="#_x0000_t202" style="position:absolute;margin-left:463.35pt;margin-top:709.3pt;width:75.1pt;height:19.5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Z16gEAAL0DAAAOAAAAZHJzL2Uyb0RvYy54bWysU8Fu2zAMvQ/YPwi6L07SZk2NOEXXIsOA&#10;rhvQ7gNkWbaFWaJAKbGzrx8lx1m33opdBIqkHh8fqc3NYDp2UOg12IIvZnPOlJVQadsU/Mfz7sOa&#10;Mx+ErUQHVhX8qDy/2b5/t+ldrpbQQlcpZARifd67grchuDzLvGyVEX4GTlkK1oBGBLpik1UoekI3&#10;Xbaczz9mPWDlEKTynrz3Y5BvE35dKxm+1bVXgXUFJ24hnZjOMp7ZdiPyBoVrtTzREG9gYYS2VPQM&#10;dS+CYHvUr6CMlgge6jCTYDKoay1V6oG6Wcz/6eapFU6lXkgc784y+f8HKx8P35Hpima34swKQzN6&#10;VkNgn2BglxdRn975nNKeHCWGgfyUm3r17gHkT88s3LXCNuoWEfpWiYr4LeLL7MXTEcdHkLL/ChXV&#10;EfsACWio0UTxSA5G6DSn43k2kYsk5/Xq4uqKIpJCy8v1cr1KFUQ+PXbow2cFhkWj4EijT+Di8OBD&#10;JCPyKSXWsrDTXZfG39m/HJQYPYl85DsyD0M5jDpdT6KUUB2pHYRxq+gXkNEC/uKsp40quKWV56z7&#10;YkmQuHyTgZNRToawkh4WPHA2mndhXNK9Q920hDtJfkui7XRqKKo7cjixpR1JfZ72OS7hy3vK+vPr&#10;tr8BAAD//wMAUEsDBBQABgAIAAAAIQCrIOV33wAAAA4BAAAPAAAAZHJzL2Rvd25yZXYueG1sTI/B&#10;TsMwDIbvSLxD5EncWLoJmq40ndAkLtwYCIlb1nhttcSpkqxr3570BEf7//T7c7WfrGEj+tA7krBZ&#10;Z8CQGqd7aiV8fb49FsBCVKSVcYQSZgywr+/vKlVqd6MPHI+xZamEQqkkdDEOJeeh6dCqsHYDUsrO&#10;zlsV0+hbrr26pXJr+DbLcm5VT+lCpwY8dNhcjlcrQUzfDoeAB/w5j43v+rkw77OUD6vp9QVYxCn+&#10;wbDoJ3Wok9PJXUkHZiTstrlIaAqeNkUObEEyke+AnZbdsxDA64r/f6P+BQAA//8DAFBLAQItABQA&#10;BgAIAAAAIQC2gziS/gAAAOEBAAATAAAAAAAAAAAAAAAAAAAAAABbQ29udGVudF9UeXBlc10ueG1s&#10;UEsBAi0AFAAGAAgAAAAhADj9If/WAAAAlAEAAAsAAAAAAAAAAAAAAAAALwEAAF9yZWxzLy5yZWxz&#10;UEsBAi0AFAAGAAgAAAAhAF5wFnXqAQAAvQMAAA4AAAAAAAAAAAAAAAAALgIAAGRycy9lMm9Eb2Mu&#10;eG1sUEsBAi0AFAAGAAgAAAAhAKsg5XffAAAADgEAAA8AAAAAAAAAAAAAAAAARAQAAGRycy9kb3du&#10;cmV2LnhtbFBLBQYAAAAABAAEAPMAAABQBQAAAAA=&#10;" filled="f" stroked="f">
              <v:textbox style="mso-fit-shape-to-text:t" inset="0,0,0,0">
                <w:txbxContent>
                  <w:p w14:paraId="6B6D52A7" w14:textId="77777777" w:rsidR="0009667B" w:rsidRDefault="0009667B">
                    <w:pPr>
                      <w:pStyle w:val="Headerorfooter0"/>
                      <w:shd w:val="clear" w:color="auto" w:fill="auto"/>
                      <w:spacing w:line="240" w:lineRule="auto"/>
                      <w:jc w:val="left"/>
                    </w:pPr>
                    <w:r>
                      <w:rPr>
                        <w:rStyle w:val="Headerorfooter1"/>
                        <w:b/>
                        <w:bCs/>
                      </w:rPr>
                      <w:t>ITB Debris Removal</w:t>
                    </w:r>
                  </w:p>
                  <w:p w14:paraId="5C08B479"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4166" w14:textId="77777777" w:rsidR="0009667B" w:rsidRDefault="0009667B">
    <w:pPr>
      <w:rPr>
        <w:sz w:val="2"/>
        <w:szCs w:val="2"/>
      </w:rPr>
    </w:pPr>
    <w:r>
      <w:rPr>
        <w:noProof/>
      </w:rPr>
      <mc:AlternateContent>
        <mc:Choice Requires="wps">
          <w:drawing>
            <wp:anchor distT="0" distB="0" distL="63500" distR="63500" simplePos="0" relativeHeight="314572437" behindDoc="1" locked="0" layoutInCell="1" allowOverlap="1" wp14:anchorId="39717D24" wp14:editId="51DAA478">
              <wp:simplePos x="0" y="0"/>
              <wp:positionH relativeFrom="page">
                <wp:posOffset>5875020</wp:posOffset>
              </wp:positionH>
              <wp:positionV relativeFrom="page">
                <wp:posOffset>9044940</wp:posOffset>
              </wp:positionV>
              <wp:extent cx="1016635" cy="248285"/>
              <wp:effectExtent l="0" t="0" r="4445" b="317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1B4E7" w14:textId="77777777" w:rsidR="0009667B" w:rsidRDefault="0009667B">
                          <w:pPr>
                            <w:pStyle w:val="Headerorfooter0"/>
                            <w:shd w:val="clear" w:color="auto" w:fill="auto"/>
                            <w:spacing w:line="240" w:lineRule="auto"/>
                            <w:jc w:val="left"/>
                          </w:pPr>
                          <w:r>
                            <w:rPr>
                              <w:rStyle w:val="Headerorfooter1"/>
                              <w:b/>
                              <w:bCs/>
                            </w:rPr>
                            <w:t>ITB - Debris Removal</w:t>
                          </w:r>
                        </w:p>
                        <w:p w14:paraId="721609E9"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717D24" id="_x0000_t202" coordsize="21600,21600" o:spt="202" path="m,l,21600r21600,l21600,xe">
              <v:stroke joinstyle="miter"/>
              <v:path gradientshapeok="t" o:connecttype="rect"/>
            </v:shapetype>
            <v:shape id="Text Box 45" o:spid="_x0000_s1064" type="#_x0000_t202" style="position:absolute;margin-left:462.6pt;margin-top:712.2pt;width:80.05pt;height:19.5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8o6gEAAL4DAAAOAAAAZHJzL2Uyb0RvYy54bWysU0Fu2zAQvBfoHwjea9lKYhiC5SBN4KJA&#10;2gZI+gCKoiSiIpdY0pbc13dJWU7a3opeiBW5HM7Mjra3o+nZUaHXYEu+Wiw5U1ZCrW1b8u8v+w8b&#10;znwQthY9WFXyk/L8dvf+3XZwhcqhg75WyAjE+mJwJe9CcEWWedkpI/wCnLJ02AAaEegT26xGMRC6&#10;6bN8uVxnA2DtEKTynnYfpkO+S/hNo2T41jReBdaXnLiFtGJaq7hmu60oWhSu0/JMQ/wDCyO0pUcv&#10;UA8iCHZA/ReU0RLBQxMWEkwGTaOlShpIzWr5h5rnTjiVtJA53l1s8v8PVn49PiHTNc3uijMrDM3o&#10;RY2BfYSRXd9EfwbnC2p7dtQYRtqn3qTVu0eQPzyzcN8J26o7RBg6JWrit4o3szdXJxwfQarhC9T0&#10;jjgESEBjgyaaR3YwQqc5nS6ziVxkfHK5Wq+vbjiTdJZfb/JNIpeJYr7t0IdPCgyLRcmRZp/QxfHR&#10;h8hGFHNLfMzCXvd9mn9vf9ugxriT2EfCE/UwVmMyKk+pidIqqE+kB2GKFf0GVHSAPzkbKFIlt5R5&#10;zvrPlhyJ6ZsLnItqLoSVdLHkgbOpvA9TSg8OddsR7uz5Hbm210nQK4czWwpJ0nkOdEzh2+/U9frb&#10;7X4BAAD//wMAUEsDBBQABgAIAAAAIQCzFngZ4AAAAA4BAAAPAAAAZHJzL2Rvd25yZXYueG1sTI/B&#10;TsMwDIbvSLxDZCRuLKVrR9c1ndAkLtzYEBK3rPHaisSpkqxr3570BEf7//T7c7WfjGYjOt9bEvC8&#10;SoAhNVb11Ar4PL09FcB8kKSktoQCZvSwr+/vKlkqe6MPHI+hZbGEfCkFdCEMJee+6dBIv7IDUswu&#10;1hkZ4uharpy8xXKjeZokG25kT/FCJwc8dNj8HK9GwMv0ZXHweMDvy9i4rp8L/T4L8fgwve6ABZzC&#10;HwyLflSHOjqd7ZWUZ1rANs3TiMYgS7MM2IIkRb4Gdl52m3UOvK74/zfqXwAAAP//AwBQSwECLQAU&#10;AAYACAAAACEAtoM4kv4AAADhAQAAEwAAAAAAAAAAAAAAAAAAAAAAW0NvbnRlbnRfVHlwZXNdLnht&#10;bFBLAQItABQABgAIAAAAIQA4/SH/1gAAAJQBAAALAAAAAAAAAAAAAAAAAC8BAABfcmVscy8ucmVs&#10;c1BLAQItABQABgAIAAAAIQDfb18o6gEAAL4DAAAOAAAAAAAAAAAAAAAAAC4CAABkcnMvZTJvRG9j&#10;LnhtbFBLAQItABQABgAIAAAAIQCzFngZ4AAAAA4BAAAPAAAAAAAAAAAAAAAAAEQEAABkcnMvZG93&#10;bnJldi54bWxQSwUGAAAAAAQABADzAAAAUQUAAAAA&#10;" filled="f" stroked="f">
              <v:textbox style="mso-fit-shape-to-text:t" inset="0,0,0,0">
                <w:txbxContent>
                  <w:p w14:paraId="72D1B4E7" w14:textId="77777777" w:rsidR="0009667B" w:rsidRDefault="0009667B">
                    <w:pPr>
                      <w:pStyle w:val="Headerorfooter0"/>
                      <w:shd w:val="clear" w:color="auto" w:fill="auto"/>
                      <w:spacing w:line="240" w:lineRule="auto"/>
                      <w:jc w:val="left"/>
                    </w:pPr>
                    <w:r>
                      <w:rPr>
                        <w:rStyle w:val="Headerorfooter1"/>
                        <w:b/>
                        <w:bCs/>
                      </w:rPr>
                      <w:t>ITB - Debris Removal</w:t>
                    </w:r>
                  </w:p>
                  <w:p w14:paraId="721609E9"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0858" w14:textId="77777777" w:rsidR="0009667B" w:rsidRDefault="0009667B">
    <w:pPr>
      <w:rPr>
        <w:sz w:val="2"/>
        <w:szCs w:val="2"/>
      </w:rPr>
    </w:pPr>
    <w:r>
      <w:rPr>
        <w:noProof/>
      </w:rPr>
      <mc:AlternateContent>
        <mc:Choice Requires="wps">
          <w:drawing>
            <wp:anchor distT="0" distB="0" distL="63500" distR="63500" simplePos="0" relativeHeight="314572438" behindDoc="1" locked="0" layoutInCell="1" allowOverlap="1" wp14:anchorId="4BE479FE" wp14:editId="1728DC6B">
              <wp:simplePos x="0" y="0"/>
              <wp:positionH relativeFrom="page">
                <wp:posOffset>5913755</wp:posOffset>
              </wp:positionH>
              <wp:positionV relativeFrom="page">
                <wp:posOffset>9048750</wp:posOffset>
              </wp:positionV>
              <wp:extent cx="1016635" cy="248285"/>
              <wp:effectExtent l="0" t="0" r="3810"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BFECA" w14:textId="77777777" w:rsidR="0009667B" w:rsidRDefault="0009667B">
                          <w:pPr>
                            <w:pStyle w:val="Headerorfooter0"/>
                            <w:shd w:val="clear" w:color="auto" w:fill="auto"/>
                            <w:spacing w:line="240" w:lineRule="auto"/>
                            <w:jc w:val="left"/>
                          </w:pPr>
                          <w:r>
                            <w:rPr>
                              <w:rStyle w:val="Headerorfooter1"/>
                              <w:b/>
                              <w:bCs/>
                            </w:rPr>
                            <w:t>ITB - Debris Removal</w:t>
                          </w:r>
                        </w:p>
                        <w:p w14:paraId="3B1A5D0E"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E479FE" id="_x0000_t202" coordsize="21600,21600" o:spt="202" path="m,l,21600r21600,l21600,xe">
              <v:stroke joinstyle="miter"/>
              <v:path gradientshapeok="t" o:connecttype="rect"/>
            </v:shapetype>
            <v:shape id="Text Box 55" o:spid="_x0000_s1065" type="#_x0000_t202" style="position:absolute;margin-left:465.65pt;margin-top:712.5pt;width:80.05pt;height:19.5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1+56QEAAL4DAAAOAAAAZHJzL2Uyb0RvYy54bWysU8GO0zAQvSPxD5bvNG2gVRU1XS27KkJa&#10;YKVdPsBxnMQi9lhjt0n5esZO013ghrhYY3v85r03493NaHp2Uug12JKvFkvOlJVQa9uW/Pvz4d2W&#10;Mx+ErUUPVpX8rDy/2b99sxtcoXLooK8VMgKxvhhcybsQXJFlXnbKCL8ApyxdNoBGBNpim9UoBkI3&#10;fZYvl5tsAKwdglTe0+n9dMn3Cb9plAzfmsarwPqSE7eQVkxrFddsvxNFi8J1Wl5oiH9gYYS2VPQK&#10;dS+CYEfUf0EZLRE8NGEhwWTQNFqqpIHUrJZ/qHnqhFNJC5nj3dUm//9g5dfTIzJdU+9yzqww1KNn&#10;NQb2EUa2Xkd/BucLSntylBhGOqfcpNW7B5A/PLNw1wnbqltEGDolauK3ii+zV08nHB9BquEL1FRH&#10;HAMkoLFBE80jOxihU5/O195ELjKWXK42m/drziTd5R+2+TaRy0Qxv3bowycFhsWg5Ei9T+ji9OBD&#10;ZCOKOSUWs3DQfZ/639vfDigxniT2kfBEPYzVmIzKk7YorYL6THoQprGib0BBB/iTs4FGquSWZp6z&#10;/rMlR+L0zQHOQTUHwkp6WPLA2RTehWlKjw512xHu7PktuXbQSdALhwtbGpKk8zLQcQpf71PWy7fb&#10;/wIAAP//AwBQSwMEFAAGAAgAAAAhAKvbdmrgAAAADgEAAA8AAABkcnMvZG93bnJldi54bWxMj81O&#10;wzAQhO9IvIO1SNyokzb0J41ToUpcuFEQEjc33sYR9jqy3TR5e5wTHHfm0+xMdRitYQP60DkSkC8y&#10;YEiNUx21Aj4/Xp+2wEKUpKRxhAImDHCo7+8qWSp3o3ccTrFlKYRCKQXoGPuS89BotDIsXI+UvIvz&#10;VsZ0+pYrL28p3Bq+zLI1t7Kj9EHLHo8am5/T1QrYjF8O+4BH/L4MjdfdtDVvkxCPD+PLHljEMf7B&#10;MNdP1aFOnc7uSiowI2C3ylcJTUaxfE6rZiTb5QWw86ytixx4XfH/M+pfAAAA//8DAFBLAQItABQA&#10;BgAIAAAAIQC2gziS/gAAAOEBAAATAAAAAAAAAAAAAAAAAAAAAABbQ29udGVudF9UeXBlc10ueG1s&#10;UEsBAi0AFAAGAAgAAAAhADj9If/WAAAAlAEAAAsAAAAAAAAAAAAAAAAALwEAAF9yZWxzLy5yZWxz&#10;UEsBAi0AFAAGAAgAAAAhAPnXX7npAQAAvgMAAA4AAAAAAAAAAAAAAAAALgIAAGRycy9lMm9Eb2Mu&#10;eG1sUEsBAi0AFAAGAAgAAAAhAKvbdmrgAAAADgEAAA8AAAAAAAAAAAAAAAAAQwQAAGRycy9kb3du&#10;cmV2LnhtbFBLBQYAAAAABAAEAPMAAABQBQAAAAA=&#10;" filled="f" stroked="f">
              <v:textbox style="mso-fit-shape-to-text:t" inset="0,0,0,0">
                <w:txbxContent>
                  <w:p w14:paraId="256BFECA" w14:textId="77777777" w:rsidR="0009667B" w:rsidRDefault="0009667B">
                    <w:pPr>
                      <w:pStyle w:val="Headerorfooter0"/>
                      <w:shd w:val="clear" w:color="auto" w:fill="auto"/>
                      <w:spacing w:line="240" w:lineRule="auto"/>
                      <w:jc w:val="left"/>
                    </w:pPr>
                    <w:r>
                      <w:rPr>
                        <w:rStyle w:val="Headerorfooter1"/>
                        <w:b/>
                        <w:bCs/>
                      </w:rPr>
                      <w:t>ITB - Debris Removal</w:t>
                    </w:r>
                  </w:p>
                  <w:p w14:paraId="3B1A5D0E"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6707" w14:textId="77777777" w:rsidR="0009667B" w:rsidRDefault="0009667B">
    <w:pPr>
      <w:rPr>
        <w:sz w:val="2"/>
        <w:szCs w:val="2"/>
      </w:rPr>
    </w:pPr>
    <w:r>
      <w:rPr>
        <w:noProof/>
      </w:rPr>
      <mc:AlternateContent>
        <mc:Choice Requires="wps">
          <w:drawing>
            <wp:anchor distT="0" distB="0" distL="63500" distR="63500" simplePos="0" relativeHeight="314572439" behindDoc="1" locked="0" layoutInCell="1" allowOverlap="1" wp14:anchorId="159CB1DE" wp14:editId="37603F95">
              <wp:simplePos x="0" y="0"/>
              <wp:positionH relativeFrom="page">
                <wp:posOffset>5913755</wp:posOffset>
              </wp:positionH>
              <wp:positionV relativeFrom="page">
                <wp:posOffset>9048750</wp:posOffset>
              </wp:positionV>
              <wp:extent cx="1016635" cy="248285"/>
              <wp:effectExtent l="0" t="0" r="3810" b="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5058B" w14:textId="77777777" w:rsidR="0009667B" w:rsidRDefault="0009667B">
                          <w:pPr>
                            <w:pStyle w:val="Headerorfooter0"/>
                            <w:shd w:val="clear" w:color="auto" w:fill="auto"/>
                            <w:spacing w:line="240" w:lineRule="auto"/>
                            <w:jc w:val="left"/>
                          </w:pPr>
                          <w:r>
                            <w:rPr>
                              <w:rStyle w:val="Headerorfooter1"/>
                              <w:b/>
                              <w:bCs/>
                            </w:rPr>
                            <w:t>ITB - Debris Removal</w:t>
                          </w:r>
                        </w:p>
                        <w:p w14:paraId="4F42979C"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9CB1DE" id="_x0000_t202" coordsize="21600,21600" o:spt="202" path="m,l,21600r21600,l21600,xe">
              <v:stroke joinstyle="miter"/>
              <v:path gradientshapeok="t" o:connecttype="rect"/>
            </v:shapetype>
            <v:shape id="Text Box 56" o:spid="_x0000_s1066" type="#_x0000_t202" style="position:absolute;margin-left:465.65pt;margin-top:712.5pt;width:80.05pt;height:19.5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Q6gEAAL4DAAAOAAAAZHJzL2Uyb0RvYy54bWysU9tu2zAMfR+wfxD0vviyJQiMOEXXIsOA&#10;7gK0/QBZlm1htihQSuzs60fJcdatb8NeBIoiDw8Pqd3NNPTspNBpMCXPVilnykiotWlL/vx0eLfl&#10;zHlhatGDUSU/K8dv9m/f7EZbqBw66GuFjECMK0Zb8s57WySJk50ahFuBVYYeG8BBeLpim9QoRkIf&#10;+iRP000yAtYWQSrnyHs/P/J9xG8aJf23pnHKs77kxM3HE+NZhTPZ70TRorCdlhca4h9YDEIbKnqF&#10;uhdesCPqV1CDlggOGr+SMCTQNFqq2AN1k6V/dfPYCatiLySOs1eZ3P+DlV9P35HpmmaXcWbEQDN6&#10;UpNnH2Fi603QZ7SuoLBHS4F+Ij/Fxl6dfQD5wzEDd50wrbpFhLFToiZ+WchMXqTOOC6AVOMXqKmO&#10;OHqIQFODQxCP5GCETnM6X2cTuMhQMs02m/drziS95R+2+XYdS4hiybbo/CcFAwtGyZFmH9HF6cH5&#10;wEYUS0goZuCg+z7Ovzd/OCgweCL7QHim7qdqikLl+aJKBfWZ+kGY14q+ARkd4E/ORlqpkhvaec76&#10;z4YUCdu3GLgY1WIIIymx5J6z2bzz85YeLeq2I9xF81tS7aBjQ0HemcOFLS1J7POy0GELX95j1O9v&#10;t/8FAAD//wMAUEsDBBQABgAIAAAAIQCr23Zq4AAAAA4BAAAPAAAAZHJzL2Rvd25yZXYueG1sTI/N&#10;TsMwEITvSLyDtUjcqJM29CeNU6FKXLhREBI3N97GEfY6st00eXucExx35tPsTHUYrWED+tA5EpAv&#10;MmBIjVMdtQI+P16ftsBClKSkcYQCJgxwqO/vKlkqd6N3HE6xZSmEQikF6Bj7kvPQaLQyLFyPlLyL&#10;81bGdPqWKy9vKdwavsyyNbeyo/RByx6PGpuf09UK2IxfDvuAR/y+DI3X3bQ1b5MQjw/jyx5YxDH+&#10;wTDXT9WhTp3O7koqMCNgt8pXCU1GsXxOq2Yk2+UFsPOsrYsceF3x/zPqXwAAAP//AwBQSwECLQAU&#10;AAYACAAAACEAtoM4kv4AAADhAQAAEwAAAAAAAAAAAAAAAAAAAAAAW0NvbnRlbnRfVHlwZXNdLnht&#10;bFBLAQItABQABgAIAAAAIQA4/SH/1gAAAJQBAAALAAAAAAAAAAAAAAAAAC8BAABfcmVscy8ucmVs&#10;c1BLAQItABQABgAIAAAAIQD+EndQ6gEAAL4DAAAOAAAAAAAAAAAAAAAAAC4CAABkcnMvZTJvRG9j&#10;LnhtbFBLAQItABQABgAIAAAAIQCr23Zq4AAAAA4BAAAPAAAAAAAAAAAAAAAAAEQEAABkcnMvZG93&#10;bnJldi54bWxQSwUGAAAAAAQABADzAAAAUQUAAAAA&#10;" filled="f" stroked="f">
              <v:textbox style="mso-fit-shape-to-text:t" inset="0,0,0,0">
                <w:txbxContent>
                  <w:p w14:paraId="68D5058B" w14:textId="77777777" w:rsidR="0009667B" w:rsidRDefault="0009667B">
                    <w:pPr>
                      <w:pStyle w:val="Headerorfooter0"/>
                      <w:shd w:val="clear" w:color="auto" w:fill="auto"/>
                      <w:spacing w:line="240" w:lineRule="auto"/>
                      <w:jc w:val="left"/>
                    </w:pPr>
                    <w:r>
                      <w:rPr>
                        <w:rStyle w:val="Headerorfooter1"/>
                        <w:b/>
                        <w:bCs/>
                      </w:rPr>
                      <w:t>ITB - Debris Removal</w:t>
                    </w:r>
                  </w:p>
                  <w:p w14:paraId="4F42979C"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1DC6" w14:textId="77777777" w:rsidR="0009667B" w:rsidRDefault="0009667B">
    <w:pPr>
      <w:rPr>
        <w:sz w:val="2"/>
        <w:szCs w:val="2"/>
      </w:rPr>
    </w:pPr>
    <w:r>
      <w:rPr>
        <w:noProof/>
      </w:rPr>
      <mc:AlternateContent>
        <mc:Choice Requires="wps">
          <w:drawing>
            <wp:anchor distT="0" distB="0" distL="63500" distR="63500" simplePos="0" relativeHeight="314572440" behindDoc="1" locked="0" layoutInCell="1" allowOverlap="1" wp14:anchorId="0273F7DF" wp14:editId="35F8D717">
              <wp:simplePos x="0" y="0"/>
              <wp:positionH relativeFrom="page">
                <wp:posOffset>5888990</wp:posOffset>
              </wp:positionH>
              <wp:positionV relativeFrom="page">
                <wp:posOffset>9043670</wp:posOffset>
              </wp:positionV>
              <wp:extent cx="953770" cy="248285"/>
              <wp:effectExtent l="2540" t="4445" r="0" b="444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509F8" w14:textId="77777777" w:rsidR="0009667B" w:rsidRDefault="0009667B">
                          <w:pPr>
                            <w:pStyle w:val="Headerorfooter0"/>
                            <w:shd w:val="clear" w:color="auto" w:fill="auto"/>
                            <w:spacing w:line="240" w:lineRule="auto"/>
                            <w:jc w:val="left"/>
                          </w:pPr>
                          <w:r>
                            <w:rPr>
                              <w:rStyle w:val="Headerorfooter1"/>
                              <w:b/>
                              <w:bCs/>
                            </w:rPr>
                            <w:t>ITB Debris Removal</w:t>
                          </w:r>
                        </w:p>
                        <w:p w14:paraId="7E6C69F9"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3F7DF" id="_x0000_t202" coordsize="21600,21600" o:spt="202" path="m,l,21600r21600,l21600,xe">
              <v:stroke joinstyle="miter"/>
              <v:path gradientshapeok="t" o:connecttype="rect"/>
            </v:shapetype>
            <v:shape id="Text Box 57" o:spid="_x0000_s1067" type="#_x0000_t202" style="position:absolute;margin-left:463.7pt;margin-top:712.1pt;width:75.1pt;height:19.5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qB6gEAAL0DAAAOAAAAZHJzL2Uyb0RvYy54bWysU8Fu2zAMvQ/YPwi6L07cZcmMOEXXIsOA&#10;rhvQ7gNkWY6FWaJAKbGzrx8lx1nX3oZdBIqkHh8fqc31YDp2VOg12JIvZnPOlJVQa7sv+Y+n3bs1&#10;Zz4IW4sOrCr5SXl+vX37ZtO7QuXQQlcrZARifdG7krchuCLLvGyVEX4GTlkKNoBGBLriPqtR9IRu&#10;uiyfzz9kPWDtEKTynrx3Y5BvE37TKBm+NY1XgXUlJ24hnZjOKp7ZdiOKPQrXanmmIf6BhRHaUtEL&#10;1J0Igh1Qv4IyWiJ4aMJMgsmgabRUqQfqZjF/0c1jK5xKvZA43l1k8v8PVj4cvyPTNc2O5LHC0Iye&#10;1BDYJxjYchX16Z0vKO3RUWIYyE+5qVfv7kH+9MzCbSvsXt0gQt8qURO/RXyZPXs64vgIUvVfoaY6&#10;4hAgAQ0NmigeycEInYicLrOJXCQ5Py6vViuKSArl79f5epkqiGJ67NCHzwoMi0bJkUafwMXx3odI&#10;RhRTSqxlYae7Lo2/s385KDF6EvnId2QehmpIOuVXkygV1CdqB2HcKvoFZLSAvzjraaNKbmnlOeu+&#10;WBIkLt9k4GRUkyGspIclD5yN5m0Yl/TgUO9bwp0kvyHRdjo1FNUdOZzZ0o6kPs/7HJfw+T1l/fl1&#10;298AAAD//wMAUEsDBBQABgAIAAAAIQAGWOKt3wAAAA4BAAAPAAAAZHJzL2Rvd25yZXYueG1sTI/B&#10;TsMwDIbvSLxDZCRuLKWr2lGaTmgSF24MhMQta7ymInGqJOvatyc9wdH+P/3+3Oxna9iEPgyOBDxu&#10;MmBInVMD9QI+P14fdsBClKSkcYQCFgywb29vGlkrd6V3nI6xZ6mEQi0F6BjHmvPQabQybNyIlLKz&#10;81bGNPqeKy+vqdwanmdZya0cKF3QcsSDxu7neLECqvnL4RjwgN/nqfN6WHbmbRHi/m5+eQYWcY5/&#10;MKz6SR3a5HRyF1KBGQFPeVUkNAVFXuTAViSrqhLYad2V2y3wtuH/32h/AQAA//8DAFBLAQItABQA&#10;BgAIAAAAIQC2gziS/gAAAOEBAAATAAAAAAAAAAAAAAAAAAAAAABbQ29udGVudF9UeXBlc10ueG1s&#10;UEsBAi0AFAAGAAgAAAAhADj9If/WAAAAlAEAAAsAAAAAAAAAAAAAAAAALwEAAF9yZWxzLy5yZWxz&#10;UEsBAi0AFAAGAAgAAAAhAPg0moHqAQAAvQMAAA4AAAAAAAAAAAAAAAAALgIAAGRycy9lMm9Eb2Mu&#10;eG1sUEsBAi0AFAAGAAgAAAAhAAZY4q3fAAAADgEAAA8AAAAAAAAAAAAAAAAARAQAAGRycy9kb3du&#10;cmV2LnhtbFBLBQYAAAAABAAEAPMAAABQBQAAAAA=&#10;" filled="f" stroked="f">
              <v:textbox style="mso-fit-shape-to-text:t" inset="0,0,0,0">
                <w:txbxContent>
                  <w:p w14:paraId="695509F8" w14:textId="77777777" w:rsidR="0009667B" w:rsidRDefault="0009667B">
                    <w:pPr>
                      <w:pStyle w:val="Headerorfooter0"/>
                      <w:shd w:val="clear" w:color="auto" w:fill="auto"/>
                      <w:spacing w:line="240" w:lineRule="auto"/>
                      <w:jc w:val="left"/>
                    </w:pPr>
                    <w:r>
                      <w:rPr>
                        <w:rStyle w:val="Headerorfooter1"/>
                        <w:b/>
                        <w:bCs/>
                      </w:rPr>
                      <w:t>ITB Debris Removal</w:t>
                    </w:r>
                  </w:p>
                  <w:p w14:paraId="7E6C69F9"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91C7" w14:textId="77777777" w:rsidR="0009667B" w:rsidRDefault="0009667B"/>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FFCE" w14:textId="77777777" w:rsidR="0009667B" w:rsidRDefault="0009667B"/>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A80C" w14:textId="77777777" w:rsidR="0009667B" w:rsidRDefault="0009667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F70C" w14:textId="77777777" w:rsidR="0009667B" w:rsidRDefault="0009667B">
    <w:pPr>
      <w:rPr>
        <w:sz w:val="2"/>
        <w:szCs w:val="2"/>
      </w:rPr>
    </w:pPr>
    <w:r>
      <w:rPr>
        <w:noProof/>
      </w:rPr>
      <mc:AlternateContent>
        <mc:Choice Requires="wps">
          <w:drawing>
            <wp:anchor distT="0" distB="0" distL="63500" distR="63500" simplePos="0" relativeHeight="314572441" behindDoc="1" locked="0" layoutInCell="1" allowOverlap="1" wp14:anchorId="2660663A" wp14:editId="5B3E7385">
              <wp:simplePos x="0" y="0"/>
              <wp:positionH relativeFrom="page">
                <wp:posOffset>5250180</wp:posOffset>
              </wp:positionH>
              <wp:positionV relativeFrom="page">
                <wp:posOffset>9267825</wp:posOffset>
              </wp:positionV>
              <wp:extent cx="1619885" cy="248285"/>
              <wp:effectExtent l="1905" t="0" r="0" b="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FAD63" w14:textId="77777777" w:rsidR="0009667B" w:rsidRDefault="0009667B">
                          <w:pPr>
                            <w:pStyle w:val="Headerorfooter0"/>
                            <w:shd w:val="clear" w:color="auto" w:fill="auto"/>
                            <w:spacing w:line="240" w:lineRule="auto"/>
                            <w:jc w:val="left"/>
                          </w:pPr>
                          <w:r>
                            <w:t>Exhibit A to 1TB - Debris Removal</w:t>
                          </w:r>
                        </w:p>
                        <w:p w14:paraId="66BB698F"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60663A" id="_x0000_t202" coordsize="21600,21600" o:spt="202" path="m,l,21600r21600,l21600,xe">
              <v:stroke joinstyle="miter"/>
              <v:path gradientshapeok="t" o:connecttype="rect"/>
            </v:shapetype>
            <v:shape id="Text Box 68" o:spid="_x0000_s1068" type="#_x0000_t202" style="position:absolute;margin-left:413.4pt;margin-top:729.75pt;width:127.55pt;height:19.5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oI6QEAAL0DAAAOAAAAZHJzL2Uyb0RvYy54bWysU8Fu2zAMvQ/YPwi6L06MLkiNOEXXIsOA&#10;bivQ9gNkWbaFWaJAKbGzrx8lx1nX3YZdBIoiHx8fqe3NaHp2VOg12JKvFkvOlJVQa9uW/OV5/2HD&#10;mQ/C1qIHq0p+Up7f7N6/2w6uUDl00NcKGYFYXwyu5F0IrsgyLztlhF+AU5YeG0AjAl2xzWoUA6Gb&#10;PsuXy3U2ANYOQSrvyXs/PfJdwm8aJcP3pvEqsL7kxC2kE9NZxTPbbUXRonCdlmca4h9YGKEtFb1A&#10;3Ysg2AH1X1BGSwQPTVhIMBk0jZYq9UDdrJZvunnqhFOpFxLHu4tM/v/Bym/HR2S6Lvk1Z1YYGtGz&#10;GgP7BCNbb6I8g/MFRT05igsj+WnMqVXvHkD+8MzCXSdsq24RYeiUqIneKmZmr1InHB9BquEr1FRH&#10;HAIkoLFBE7UjNRih05hOl9FELjKWXK+uN5uPnEl6y682OdmxhCjmbIc+fFZgWDRKjjT6hC6ODz5M&#10;oXNILGZhr/ue/KLo7R8OwoyexD4SnqiHsRqTTvnVrEoF9Yn6QZi2in4BGR3gT84G2qiSW1p5zvov&#10;lhSJyzcbOBvVbAgrKbHkgbPJvAvTkh4c6rYj3FnzW1Jtr1NDUd6Jw5kt7UiS5LzPcQlf31PU71+3&#10;+wUAAP//AwBQSwMEFAAGAAgAAAAhAMo4G7nfAAAADgEAAA8AAABkcnMvZG93bnJldi54bWxMj8FO&#10;wzAQRO9I/IO1SNyo04oGJ41ToUpcuFEQEjc33iZR7XVku2ny9zgnOM7OaOZttZ+sYSP60DuSsF5l&#10;wJAap3tqJXx9vj0JYCEq0so4QgkzBtjX93eVKrW70QeOx9iyVEKhVBK6GIeS89B0aFVYuQEpeWfn&#10;rYpJ+pZrr26p3Bq+ybKcW9VTWujUgIcOm8vxaiW8TN8Oh4AH/DmPje/6WZj3WcrHh+l1ByziFP/C&#10;sOAndKgT08ldSQdmJIhNntBjMp63xRbYEsnEugB2Wm6FyIHXFf//Rv0LAAD//wMAUEsBAi0AFAAG&#10;AAgAAAAhALaDOJL+AAAA4QEAABMAAAAAAAAAAAAAAAAAAAAAAFtDb250ZW50X1R5cGVzXS54bWxQ&#10;SwECLQAUAAYACAAAACEAOP0h/9YAAACUAQAACwAAAAAAAAAAAAAAAAAvAQAAX3JlbHMvLnJlbHNQ&#10;SwECLQAUAAYACAAAACEAVk26COkBAAC9AwAADgAAAAAAAAAAAAAAAAAuAgAAZHJzL2Uyb0RvYy54&#10;bWxQSwECLQAUAAYACAAAACEAyjgbud8AAAAOAQAADwAAAAAAAAAAAAAAAABDBAAAZHJzL2Rvd25y&#10;ZXYueG1sUEsFBgAAAAAEAAQA8wAAAE8FAAAAAA==&#10;" filled="f" stroked="f">
              <v:textbox style="mso-fit-shape-to-text:t" inset="0,0,0,0">
                <w:txbxContent>
                  <w:p w14:paraId="174FAD63" w14:textId="77777777" w:rsidR="0009667B" w:rsidRDefault="0009667B">
                    <w:pPr>
                      <w:pStyle w:val="Headerorfooter0"/>
                      <w:shd w:val="clear" w:color="auto" w:fill="auto"/>
                      <w:spacing w:line="240" w:lineRule="auto"/>
                      <w:jc w:val="left"/>
                    </w:pPr>
                    <w:r>
                      <w:t>Exhibit A to 1TB - Debris Removal</w:t>
                    </w:r>
                  </w:p>
                  <w:p w14:paraId="66BB698F"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C1AE" w14:textId="77777777" w:rsidR="0009667B" w:rsidRDefault="0009667B">
    <w:pPr>
      <w:rPr>
        <w:sz w:val="2"/>
        <w:szCs w:val="2"/>
      </w:rPr>
    </w:pPr>
    <w:r>
      <w:rPr>
        <w:noProof/>
      </w:rPr>
      <mc:AlternateContent>
        <mc:Choice Requires="wps">
          <w:drawing>
            <wp:anchor distT="0" distB="0" distL="63500" distR="63500" simplePos="0" relativeHeight="314572418" behindDoc="1" locked="0" layoutInCell="1" allowOverlap="1" wp14:anchorId="2141A0DD" wp14:editId="6DC51281">
              <wp:simplePos x="0" y="0"/>
              <wp:positionH relativeFrom="page">
                <wp:posOffset>5847080</wp:posOffset>
              </wp:positionH>
              <wp:positionV relativeFrom="page">
                <wp:posOffset>9023985</wp:posOffset>
              </wp:positionV>
              <wp:extent cx="965835" cy="248285"/>
              <wp:effectExtent l="0" t="3810" r="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D22BA" w14:textId="77777777" w:rsidR="0009667B" w:rsidRDefault="0009667B">
                          <w:pPr>
                            <w:pStyle w:val="Headerorfooter0"/>
                            <w:shd w:val="clear" w:color="auto" w:fill="auto"/>
                            <w:spacing w:line="240" w:lineRule="auto"/>
                            <w:jc w:val="left"/>
                          </w:pPr>
                          <w:r>
                            <w:rPr>
                              <w:rStyle w:val="Headerorfooter1"/>
                              <w:b/>
                              <w:bCs/>
                            </w:rPr>
                            <w:t>1TB Debris Removal</w:t>
                          </w:r>
                        </w:p>
                        <w:p w14:paraId="26B9FD4F"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41A0DD" id="_x0000_t202" coordsize="21600,21600" o:spt="202" path="m,l,21600r21600,l21600,xe">
              <v:stroke joinstyle="miter"/>
              <v:path gradientshapeok="t" o:connecttype="rect"/>
            </v:shapetype>
            <v:shape id="Text Box 7" o:spid="_x0000_s1046" type="#_x0000_t202" style="position:absolute;margin-left:460.4pt;margin-top:710.55pt;width:76.05pt;height:19.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HT6gEAALsDAAAOAAAAZHJzL2Uyb0RvYy54bWysU1Fv0zAQfkfiP1h+p2kzOkrUdBqbipDG&#10;QNr4AY7jJBaxzzq7Tcqv5+w0ZcAb4sU6n+++++678/ZmND07KvQabMlXiyVnykqotW1L/u15/2bD&#10;mQ/C1qIHq0p+Up7f7F6/2g6uUDl00NcKGYFYXwyu5F0IrsgyLztlhF+AU5YeG0AjAl2xzWoUA6Gb&#10;PsuXy+tsAKwdglTek/d+euS7hN80SoYvTeNVYH3JiVtIJ6azime224qiReE6Lc80xD+wMEJbKnqB&#10;uhdBsAPqv6CMlggemrCQYDJoGi1V6oG6WS3/6OapE06lXkgc7y4y+f8HKx+PX5HpuuRXOWdWGJrR&#10;sxoD+wAjexflGZwvKOrJUVwYyU1jTq169wDyu2cW7jphW3WLCEOnRE30VjEze5E64fgIUg2foaYy&#10;4hAgAY0NmqgdqcEIncZ0uowmUpHkfH+93lytOZP0lL/d5Jt1qiCKOdmhDx8VGBaNkiNNPoGL44MP&#10;kYwo5pBYy8Je932afm9/c1Bg9CTyke/EPIzVmGTKZ00qqE/UDcK0U/QHyOgAf3A20D6V3NLCc9Z/&#10;sqRHXL3ZwNmoZkNYSYklD5xN5l2YVvTgULcd4c6K35Jme536ieJOHM5kaUNSm+dtjiv48p6ifv25&#10;3U8AAAD//wMAUEsDBBQABgAIAAAAIQAEYc8z3wAAAA4BAAAPAAAAZHJzL2Rvd25yZXYueG1sTI/N&#10;TsMwEITvSLyDtUjcqB0L9SfEqVAlLtwoqBI3N94mEfY6st00eXucExxnZzTzbbWfnGUjhth7UlCs&#10;BDCkxpueWgVfn29PW2AxaTLaekIFM0bY1/d3lS6Nv9EHjsfUslxCsdQKupSGkvPYdOh0XPkBKXsX&#10;H5xOWYaWm6BvudxZLoVYc6d7ygudHvDQYfNzvDoFm+nkcYh4wO/L2ISun7f2fVbq8WF6fQGWcEp/&#10;YVjwMzrUmensr2Qiswp2UmT0lI1nWRTAlojYyB2w83JbCwm8rvj/N+pfAAAA//8DAFBLAQItABQA&#10;BgAIAAAAIQC2gziS/gAAAOEBAAATAAAAAAAAAAAAAAAAAAAAAABbQ29udGVudF9UeXBlc10ueG1s&#10;UEsBAi0AFAAGAAgAAAAhADj9If/WAAAAlAEAAAsAAAAAAAAAAAAAAAAALwEAAF9yZWxzLy5yZWxz&#10;UEsBAi0AFAAGAAgAAAAhABSU8dPqAQAAuwMAAA4AAAAAAAAAAAAAAAAALgIAAGRycy9lMm9Eb2Mu&#10;eG1sUEsBAi0AFAAGAAgAAAAhAARhzzPfAAAADgEAAA8AAAAAAAAAAAAAAAAARAQAAGRycy9kb3du&#10;cmV2LnhtbFBLBQYAAAAABAAEAPMAAABQBQAAAAA=&#10;" filled="f" stroked="f">
              <v:textbox style="mso-fit-shape-to-text:t" inset="0,0,0,0">
                <w:txbxContent>
                  <w:p w14:paraId="26CD22BA" w14:textId="77777777" w:rsidR="0009667B" w:rsidRDefault="0009667B">
                    <w:pPr>
                      <w:pStyle w:val="Headerorfooter0"/>
                      <w:shd w:val="clear" w:color="auto" w:fill="auto"/>
                      <w:spacing w:line="240" w:lineRule="auto"/>
                      <w:jc w:val="left"/>
                    </w:pPr>
                    <w:r>
                      <w:rPr>
                        <w:rStyle w:val="Headerorfooter1"/>
                        <w:b/>
                        <w:bCs/>
                      </w:rPr>
                      <w:t>1TB Debris Removal</w:t>
                    </w:r>
                  </w:p>
                  <w:p w14:paraId="26B9FD4F"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EA17" w14:textId="77777777" w:rsidR="0009667B" w:rsidRDefault="0009667B">
    <w:pPr>
      <w:rPr>
        <w:sz w:val="2"/>
        <w:szCs w:val="2"/>
      </w:rPr>
    </w:pPr>
    <w:r>
      <w:rPr>
        <w:noProof/>
      </w:rPr>
      <mc:AlternateContent>
        <mc:Choice Requires="wps">
          <w:drawing>
            <wp:anchor distT="0" distB="0" distL="63500" distR="63500" simplePos="0" relativeHeight="314572442" behindDoc="1" locked="0" layoutInCell="1" allowOverlap="1" wp14:anchorId="05E294DB" wp14:editId="6075395F">
              <wp:simplePos x="0" y="0"/>
              <wp:positionH relativeFrom="page">
                <wp:posOffset>5250180</wp:posOffset>
              </wp:positionH>
              <wp:positionV relativeFrom="page">
                <wp:posOffset>9267825</wp:posOffset>
              </wp:positionV>
              <wp:extent cx="1673225" cy="247015"/>
              <wp:effectExtent l="1905" t="0" r="1270" b="635"/>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29035" w14:textId="77777777" w:rsidR="0009667B" w:rsidRDefault="0009667B">
                          <w:pPr>
                            <w:pStyle w:val="Headerorfooter0"/>
                            <w:shd w:val="clear" w:color="auto" w:fill="auto"/>
                            <w:spacing w:line="240" w:lineRule="auto"/>
                            <w:jc w:val="left"/>
                          </w:pPr>
                          <w:r>
                            <w:t>Exhibit A to 1TB - Debris Removal</w:t>
                          </w:r>
                        </w:p>
                        <w:p w14:paraId="65333311"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294DB" id="_x0000_t202" coordsize="21600,21600" o:spt="202" path="m,l,21600r21600,l21600,xe">
              <v:stroke joinstyle="miter"/>
              <v:path gradientshapeok="t" o:connecttype="rect"/>
            </v:shapetype>
            <v:shape id="Text Box 69" o:spid="_x0000_s1069" type="#_x0000_t202" style="position:absolute;margin-left:413.4pt;margin-top:729.75pt;width:131.75pt;height:19.4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vj6wEAAL0DAAAOAAAAZHJzL2Uyb0RvYy54bWysU9tu2zAMfR+wfxD0vtjx1nQz4hRdiwwD&#10;ugvQ7gNkWbaFWaJAKbGzrx8lx1m3vQ17ESiKPDw8pLY3kxnYUaHXYCu+XuWcKSuh0bar+Len/au3&#10;nPkgbCMGsKriJ+X5ze7li+3oSlVAD0OjkBGI9eXoKt6H4Mos87JXRvgVOGXpsQU0ItAVu6xBMRK6&#10;GbIizzfZCNg4BKm8J+/9/Mh3Cb9tlQxf2tarwIaKE7eQTkxnHc9stxVlh8L1Wp5piH9gYYS2VPQC&#10;dS+CYAfUf0EZLRE8tGElwWTQtlqq1AN1s87/6OaxF06lXkgc7y4y+f8HKz8fvyLTTcVpUFYYGtGT&#10;mgJ7DxPbvIvyjM6XFPXoKC5M5Kcxp1a9ewD53TMLd72wnbpFhLFXoiF665iZPUudcXwEqcdP0FAd&#10;cQiQgKYWTdSO1GCETmM6XUYTuchYcnP9uiiuOJP0Vry5ztdXqYQol2yHPnxQYFg0Ko40+oQujg8+&#10;RDaiXEJiMQt7PQxp/IP9zUGB0ZPYR8Iz9TDVU9KJSJxVqaE5UT8I81bRLyCjB/zB2UgbVXFLK8/Z&#10;8NGSInH5FgMXo14MYSUlVjxwNpt3YV7Sg0Pd9YS7aH5Lqu11aijKO3M4s6UdSX2e9zku4fN7ivr1&#10;63Y/AQAA//8DAFBLAwQUAAYACAAAACEACEL7l+AAAAAOAQAADwAAAGRycy9kb3ducmV2LnhtbEyP&#10;wU7DMBBE70j8g7VI3KhDaUuSxqlQJS7caBESNzfexlHtdWS7afL3OCc4zs5o5m21G61hA/rQORLw&#10;vMiAITVOddQK+Dq+P+XAQpSkpHGEAiYMsKvv7ypZKnejTxwOsWWphEIpBegY+5Lz0Gi0Mixcj5S8&#10;s/NWxiR9y5WXt1RuDV9m2YZb2VFa0LLHvcbmcrhaAa/jt8M+4B5/zkPjdTfl5mMS4vFhfNsCizjG&#10;vzDM+Akd6sR0cldSgRkB+XKT0GMyVutiDWyOZEX2Auw034p8Bbyu+P836l8AAAD//wMAUEsBAi0A&#10;FAAGAAgAAAAhALaDOJL+AAAA4QEAABMAAAAAAAAAAAAAAAAAAAAAAFtDb250ZW50X1R5cGVzXS54&#10;bWxQSwECLQAUAAYACAAAACEAOP0h/9YAAACUAQAACwAAAAAAAAAAAAAAAAAvAQAAX3JlbHMvLnJl&#10;bHNQSwECLQAUAAYACAAAACEA7GkL4+sBAAC9AwAADgAAAAAAAAAAAAAAAAAuAgAAZHJzL2Uyb0Rv&#10;Yy54bWxQSwECLQAUAAYACAAAACEACEL7l+AAAAAOAQAADwAAAAAAAAAAAAAAAABFBAAAZHJzL2Rv&#10;d25yZXYueG1sUEsFBgAAAAAEAAQA8wAAAFIFAAAAAA==&#10;" filled="f" stroked="f">
              <v:textbox style="mso-fit-shape-to-text:t" inset="0,0,0,0">
                <w:txbxContent>
                  <w:p w14:paraId="6A129035" w14:textId="77777777" w:rsidR="0009667B" w:rsidRDefault="0009667B">
                    <w:pPr>
                      <w:pStyle w:val="Headerorfooter0"/>
                      <w:shd w:val="clear" w:color="auto" w:fill="auto"/>
                      <w:spacing w:line="240" w:lineRule="auto"/>
                      <w:jc w:val="left"/>
                    </w:pPr>
                    <w:r>
                      <w:t>Exhibit A to 1TB - Debris Removal</w:t>
                    </w:r>
                  </w:p>
                  <w:p w14:paraId="65333311"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27FC" w14:textId="77777777" w:rsidR="0009667B" w:rsidRDefault="0009667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612C" w14:textId="77777777" w:rsidR="0009667B" w:rsidRDefault="0009667B"/>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7521" w14:textId="77777777" w:rsidR="0009667B" w:rsidRDefault="0009667B">
    <w:pPr>
      <w:rPr>
        <w:sz w:val="2"/>
        <w:szCs w:val="2"/>
      </w:rPr>
    </w:pPr>
    <w:r>
      <w:rPr>
        <w:noProof/>
      </w:rPr>
      <mc:AlternateContent>
        <mc:Choice Requires="wps">
          <w:drawing>
            <wp:anchor distT="0" distB="0" distL="63500" distR="63500" simplePos="0" relativeHeight="314572445" behindDoc="1" locked="0" layoutInCell="1" allowOverlap="1" wp14:anchorId="1D348EE5" wp14:editId="045A99D9">
              <wp:simplePos x="0" y="0"/>
              <wp:positionH relativeFrom="page">
                <wp:posOffset>5254625</wp:posOffset>
              </wp:positionH>
              <wp:positionV relativeFrom="page">
                <wp:posOffset>9026525</wp:posOffset>
              </wp:positionV>
              <wp:extent cx="1673225" cy="247015"/>
              <wp:effectExtent l="0" t="0" r="0" b="381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AF38" w14:textId="77777777" w:rsidR="0009667B" w:rsidRDefault="0009667B">
                          <w:pPr>
                            <w:pStyle w:val="Headerorfooter0"/>
                            <w:shd w:val="clear" w:color="auto" w:fill="auto"/>
                            <w:spacing w:line="240" w:lineRule="auto"/>
                            <w:jc w:val="left"/>
                          </w:pPr>
                          <w:r>
                            <w:t>Exhibit A to ITB - Debris Removal</w:t>
                          </w:r>
                        </w:p>
                        <w:p w14:paraId="2AB6CD23"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48EE5" id="_x0000_t202" coordsize="21600,21600" o:spt="202" path="m,l,21600r21600,l21600,xe">
              <v:stroke joinstyle="miter"/>
              <v:path gradientshapeok="t" o:connecttype="rect"/>
            </v:shapetype>
            <v:shape id="Text Box 72" o:spid="_x0000_s1072" type="#_x0000_t202" style="position:absolute;margin-left:413.75pt;margin-top:710.75pt;width:131.75pt;height:19.4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lR6gEAAL0DAAAOAAAAZHJzL2Uyb0RvYy54bWysU9tu2zAMfR+wfxD0vtjx1qYw4hRdiwwD&#10;ugvQ7gNkWbaFWaJAKbGzrx8lx1m3vQ17ESiKPDw8pLa3kxnYUaHXYCu+XuWcKSuh0bar+Lfn/Zsb&#10;znwQthEDWFXxk/L8dvf61XZ0pSqgh6FRyAjE+nJ0Fe9DcGWWedkrI/wKnLL02AIaEeiKXdagGAnd&#10;DFmR59fZCNg4BKm8J+/D/Mh3Cb9tlQxf2tarwIaKE7eQTkxnHc9stxVlh8L1Wp5piH9gYYS2VPQC&#10;9SCCYAfUf0EZLRE8tGElwWTQtlqq1AN1s87/6OapF06lXkgc7y4y+f8HKz8fvyLTTcWvOLPC0Iie&#10;1RTYe5jYpojyjM6XFPXkKC5M5Kcxp1a9ewT53TML972wnbpDhLFXoiF665iZvUidcXwEqcdP0FAd&#10;cQiQgKYWTdSO1GCETmM6XUYTuchY8nrztiiIo6S34t0mX1+lEqJcsh368EGBYdGoONLoE7o4PvoQ&#10;2YhyCYnFLOz1MKTxD/Y3BwVGT2IfCc/Uw1RPSafiZlGlhuZE/SDMW0W/gIwe8AdnI21UxS2tPGfD&#10;R0uKxOVbDFyMejGElZRY8cDZbN6HeUkPDnXXE+6i+R2pttepoSjvzOHMlnYk9Xne57iEL+8p6tev&#10;2/0EAAD//wMAUEsDBBQABgAIAAAAIQDYBqaq3wAAAA4BAAAPAAAAZHJzL2Rvd25yZXYueG1sTI/N&#10;TsMwEITvSLyDtUjcqJ2otCHEqVAlLtxaEBI3N94mEf6JbDdN3r6bE9x2d0az31S7yRo2Yoi9dxKy&#10;lQCGrvG6d62Er8/3pwJYTMppZbxDCTNG2NX3d5Uqtb+6A47H1DIKcbFUErqUhpLz2HRoVVz5AR1p&#10;Zx+sSrSGluugrhRuDc+F2HCrekcfOjXgvsPm93ixErbTt8ch4h5/zmMTun4uzMcs5ePD9PYKLOGU&#10;/syw4BM61MR08henIzMSinz7TFYS1nlG02IRLxn1Oy23jVgDryv+v0Z9AwAA//8DAFBLAQItABQA&#10;BgAIAAAAIQC2gziS/gAAAOEBAAATAAAAAAAAAAAAAAAAAAAAAABbQ29udGVudF9UeXBlc10ueG1s&#10;UEsBAi0AFAAGAAgAAAAhADj9If/WAAAAlAEAAAsAAAAAAAAAAAAAAAAALwEAAF9yZWxzLy5yZWxz&#10;UEsBAi0AFAAGAAgAAAAhAGCK6VHqAQAAvQMAAA4AAAAAAAAAAAAAAAAALgIAAGRycy9lMm9Eb2Mu&#10;eG1sUEsBAi0AFAAGAAgAAAAhANgGpqrfAAAADgEAAA8AAAAAAAAAAAAAAAAARAQAAGRycy9kb3du&#10;cmV2LnhtbFBLBQYAAAAABAAEAPMAAABQBQAAAAA=&#10;" filled="f" stroked="f">
              <v:textbox style="mso-fit-shape-to-text:t" inset="0,0,0,0">
                <w:txbxContent>
                  <w:p w14:paraId="2488AF38" w14:textId="77777777" w:rsidR="0009667B" w:rsidRDefault="0009667B">
                    <w:pPr>
                      <w:pStyle w:val="Headerorfooter0"/>
                      <w:shd w:val="clear" w:color="auto" w:fill="auto"/>
                      <w:spacing w:line="240" w:lineRule="auto"/>
                      <w:jc w:val="left"/>
                    </w:pPr>
                    <w:r>
                      <w:t>Exhibit A to ITB - Debris Removal</w:t>
                    </w:r>
                  </w:p>
                  <w:p w14:paraId="2AB6CD23"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DEB7" w14:textId="77777777" w:rsidR="0009667B" w:rsidRDefault="0009667B">
    <w:pPr>
      <w:rPr>
        <w:sz w:val="2"/>
        <w:szCs w:val="2"/>
      </w:rPr>
    </w:pPr>
    <w:r>
      <w:rPr>
        <w:noProof/>
      </w:rPr>
      <mc:AlternateContent>
        <mc:Choice Requires="wps">
          <w:drawing>
            <wp:anchor distT="0" distB="0" distL="63500" distR="63500" simplePos="0" relativeHeight="314572446" behindDoc="1" locked="0" layoutInCell="1" allowOverlap="1" wp14:anchorId="22CCC538" wp14:editId="24B6AF57">
              <wp:simplePos x="0" y="0"/>
              <wp:positionH relativeFrom="page">
                <wp:posOffset>5254625</wp:posOffset>
              </wp:positionH>
              <wp:positionV relativeFrom="page">
                <wp:posOffset>9026525</wp:posOffset>
              </wp:positionV>
              <wp:extent cx="1673225" cy="247015"/>
              <wp:effectExtent l="0" t="0" r="0" b="381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27AF" w14:textId="77777777" w:rsidR="0009667B" w:rsidRDefault="0009667B">
                          <w:pPr>
                            <w:pStyle w:val="Headerorfooter0"/>
                            <w:shd w:val="clear" w:color="auto" w:fill="auto"/>
                            <w:spacing w:line="240" w:lineRule="auto"/>
                            <w:jc w:val="left"/>
                          </w:pPr>
                          <w:r>
                            <w:t>Exhibit A to ITB - Debris Removal</w:t>
                          </w:r>
                        </w:p>
                        <w:p w14:paraId="6AD01E91"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CCC538" id="_x0000_t202" coordsize="21600,21600" o:spt="202" path="m,l,21600r21600,l21600,xe">
              <v:stroke joinstyle="miter"/>
              <v:path gradientshapeok="t" o:connecttype="rect"/>
            </v:shapetype>
            <v:shape id="Text Box 73" o:spid="_x0000_s1073" type="#_x0000_t202" style="position:absolute;margin-left:413.75pt;margin-top:710.75pt;width:131.75pt;height:19.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4J6wEAAL0DAAAOAAAAZHJzL2Uyb0RvYy54bWysU9tu2zAMfR+wfxD0vthxL9mMOEXXIsOA&#10;7gK0+wBZlmNhlihQSuzs60fJcda1b8NeBIoiDw8PqfXNaHp2UOg12IovFzlnykpotN1V/MfT9t17&#10;znwQthE9WFXxo/L8ZvP2zXpwpSqgg75RyAjE+nJwFe9CcGWWedkpI/wCnLL02AIaEeiKu6xBMRC6&#10;6bMiz6+zAbBxCFJ5T9776ZFvEn7bKhm+ta1XgfUVJ24hnZjOOp7ZZi3KHQrXaXmiIf6BhRHaUtEz&#10;1L0Igu1Rv4IyWiJ4aMNCgsmgbbVUqQfqZpm/6OaxE06lXkgc784y+f8HK78eviPTTcUvObPC0Iie&#10;1BjYRxjZ6iLKMzhfUtSjo7gwkp/GnFr17gHkT88s3HXC7tQtIgydEg3RW8bM7FnqhOMjSD18gYbq&#10;iH2ABDS2aKJ2pAYjdBrT8TyayEXGkteri6K44kzSW3G5ypdXqYQo52yHPnxSYFg0Ko40+oQuDg8+&#10;RDainENiMQtb3fdp/L39y0GB0ZPYR8IT9TDWY9Kp+DCrUkNzpH4Qpq2iX0BGB/iLs4E2quKWVp6z&#10;/rMlReLyzQbORj0bwkpKrHjgbDLvwrSke4d61xHurPktqbbVqaEo78ThxJZ2JPV52ue4hM/vKerP&#10;r9v8BgAA//8DAFBLAwQUAAYACAAAACEA2Aamqt8AAAAOAQAADwAAAGRycy9kb3ducmV2LnhtbEyP&#10;zU7DMBCE70i8g7VI3KidqLQhxKlQJS7cWhASNzfeJhH+iWw3Td6+mxPcdndGs99Uu8kaNmKIvXcS&#10;spUAhq7xunethK/P96cCWEzKaWW8QwkzRtjV93eVKrW/ugOOx9QyCnGxVBK6lIaS89h0aFVc+QEd&#10;aWcfrEq0hpbroK4Ubg3Phdhwq3pHHzo14L7D5vd4sRK207fHIeIef85jE7p+LszHLOXjw/T2Cizh&#10;lP7MsOATOtTEdPIXpyMzEop8+0xWEtZ5RtNiES8Z9Tstt41YA68r/r9GfQMAAP//AwBQSwECLQAU&#10;AAYACAAAACEAtoM4kv4AAADhAQAAEwAAAAAAAAAAAAAAAAAAAAAAW0NvbnRlbnRfVHlwZXNdLnht&#10;bFBLAQItABQABgAIAAAAIQA4/SH/1gAAAJQBAAALAAAAAAAAAAAAAAAAAC8BAABfcmVscy8ucmVs&#10;c1BLAQItABQABgAIAAAAIQCdNg4J6wEAAL0DAAAOAAAAAAAAAAAAAAAAAC4CAABkcnMvZTJvRG9j&#10;LnhtbFBLAQItABQABgAIAAAAIQDYBqaq3wAAAA4BAAAPAAAAAAAAAAAAAAAAAEUEAABkcnMvZG93&#10;bnJldi54bWxQSwUGAAAAAAQABADzAAAAUQUAAAAA&#10;" filled="f" stroked="f">
              <v:textbox style="mso-fit-shape-to-text:t" inset="0,0,0,0">
                <w:txbxContent>
                  <w:p w14:paraId="120527AF" w14:textId="77777777" w:rsidR="0009667B" w:rsidRDefault="0009667B">
                    <w:pPr>
                      <w:pStyle w:val="Headerorfooter0"/>
                      <w:shd w:val="clear" w:color="auto" w:fill="auto"/>
                      <w:spacing w:line="240" w:lineRule="auto"/>
                      <w:jc w:val="left"/>
                    </w:pPr>
                    <w:r>
                      <w:t>Exhibit A to ITB - Debris Removal</w:t>
                    </w:r>
                  </w:p>
                  <w:p w14:paraId="6AD01E91"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38E3" w14:textId="77777777" w:rsidR="0009667B" w:rsidRDefault="0009667B">
    <w:pPr>
      <w:rPr>
        <w:sz w:val="2"/>
        <w:szCs w:val="2"/>
      </w:rPr>
    </w:pPr>
    <w:r>
      <w:rPr>
        <w:noProof/>
      </w:rPr>
      <mc:AlternateContent>
        <mc:Choice Requires="wps">
          <w:drawing>
            <wp:anchor distT="0" distB="0" distL="63500" distR="63500" simplePos="0" relativeHeight="314572447" behindDoc="1" locked="0" layoutInCell="1" allowOverlap="1" wp14:anchorId="0F7166B6" wp14:editId="0C7E203F">
              <wp:simplePos x="0" y="0"/>
              <wp:positionH relativeFrom="page">
                <wp:posOffset>5250180</wp:posOffset>
              </wp:positionH>
              <wp:positionV relativeFrom="page">
                <wp:posOffset>9267825</wp:posOffset>
              </wp:positionV>
              <wp:extent cx="1619885" cy="248285"/>
              <wp:effectExtent l="1905"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04A6" w14:textId="77777777" w:rsidR="0009667B" w:rsidRDefault="0009667B">
                          <w:pPr>
                            <w:pStyle w:val="Headerorfooter0"/>
                            <w:shd w:val="clear" w:color="auto" w:fill="auto"/>
                            <w:spacing w:line="240" w:lineRule="auto"/>
                            <w:jc w:val="left"/>
                          </w:pPr>
                          <w:r>
                            <w:t>Exhibit A to 1TB - Debris Removal</w:t>
                          </w:r>
                        </w:p>
                        <w:p w14:paraId="0CB0FD5E"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7166B6" id="_x0000_t202" coordsize="21600,21600" o:spt="202" path="m,l,21600r21600,l21600,xe">
              <v:stroke joinstyle="miter"/>
              <v:path gradientshapeok="t" o:connecttype="rect"/>
            </v:shapetype>
            <v:shape id="Text Box 74" o:spid="_x0000_s1074" type="#_x0000_t202" style="position:absolute;margin-left:413.4pt;margin-top:729.75pt;width:127.55pt;height:19.5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Ks6QEAAL0DAAAOAAAAZHJzL2Uyb0RvYy54bWysU8Fu2zAMvQ/YPwi6L06yrsuMOEXXIsOA&#10;rhvQ7gNoWY6F2aJAKbGzrx8lx2m33opdBJqiHh8fn9dXQ9eKgyZv0BZyMZtLoa3CythdIX8+bt+t&#10;pPABbAUtWl3Io/byavP2zbp3uV5ig22lSTCI9XnvCtmE4PIs86rRHfgZOm35skbqIPAn7bKKoGf0&#10;rs2W8/ll1iNVjlBp7zl7O17KTcKva63C97r2Ooi2kMwtpJPSWcYz26wh3xG4xqgTDXgFiw6M5aZn&#10;qFsIIPZkXkB1RhF6rMNMYZdhXRul0ww8zWL+zzQPDTidZmFxvDvL5P8frLo//CBhqkK+l8JCxyt6&#10;1EMQn3EQHy+iPL3zOVc9OK4LA+d5zWlU7+5Q/fLC4k0DdqevibBvNFRMbxFfZs+ejjg+gpT9N6y4&#10;D+wDJqChpi5qx2oIRuc1Hc+riVxUbHm5+LRafZBC8d3yYrXkOLaAfHrtyIcvGjsRg0ISrz6hw+HO&#10;h7F0KonNLG5N23Ie8tb+lWDMmEnsI+GRehjKYdQpmSaOVmJ15HkIR1fxX8BBg/Rbip4dVUjLlpei&#10;/WpZkWi+KaApKKcArOKHhQxSjOFNGE26d2R2DeNOml+zaluTBnricGLLHkmSnPwcTfj8O1U9/XWb&#10;PwAAAP//AwBQSwMEFAAGAAgAAAAhAMo4G7nfAAAADgEAAA8AAABkcnMvZG93bnJldi54bWxMj8FO&#10;wzAQRO9I/IO1SNyo04oGJ41ToUpcuFEQEjc33iZR7XVku2ny9zgnOM7OaOZttZ+sYSP60DuSsF5l&#10;wJAap3tqJXx9vj0JYCEq0so4QgkzBtjX93eVKrW70QeOx9iyVEKhVBK6GIeS89B0aFVYuQEpeWfn&#10;rYpJ+pZrr26p3Bq+ybKcW9VTWujUgIcOm8vxaiW8TN8Oh4AH/DmPje/6WZj3WcrHh+l1ByziFP/C&#10;sOAndKgT08ldSQdmJIhNntBjMp63xRbYEsnEugB2Wm6FyIHXFf//Rv0LAAD//wMAUEsBAi0AFAAG&#10;AAgAAAAhALaDOJL+AAAA4QEAABMAAAAAAAAAAAAAAAAAAAAAAFtDb250ZW50X1R5cGVzXS54bWxQ&#10;SwECLQAUAAYACAAAACEAOP0h/9YAAACUAQAACwAAAAAAAAAAAAAAAAAvAQAAX3JlbHMvLnJlbHNQ&#10;SwECLQAUAAYACAAAACEA59NCrOkBAAC9AwAADgAAAAAAAAAAAAAAAAAuAgAAZHJzL2Uyb0RvYy54&#10;bWxQSwECLQAUAAYACAAAACEAyjgbud8AAAAOAQAADwAAAAAAAAAAAAAAAABDBAAAZHJzL2Rvd25y&#10;ZXYueG1sUEsFBgAAAAAEAAQA8wAAAE8FAAAAAA==&#10;" filled="f" stroked="f">
              <v:textbox style="mso-fit-shape-to-text:t" inset="0,0,0,0">
                <w:txbxContent>
                  <w:p w14:paraId="019A04A6" w14:textId="77777777" w:rsidR="0009667B" w:rsidRDefault="0009667B">
                    <w:pPr>
                      <w:pStyle w:val="Headerorfooter0"/>
                      <w:shd w:val="clear" w:color="auto" w:fill="auto"/>
                      <w:spacing w:line="240" w:lineRule="auto"/>
                      <w:jc w:val="left"/>
                    </w:pPr>
                    <w:r>
                      <w:t>Exhibit A to 1TB - Debris Removal</w:t>
                    </w:r>
                  </w:p>
                  <w:p w14:paraId="0CB0FD5E" w14:textId="77777777" w:rsidR="0009667B" w:rsidRDefault="0009667B">
                    <w:pPr>
                      <w:pStyle w:val="Headerorfooter0"/>
                      <w:shd w:val="clear" w:color="auto" w:fill="auto"/>
                      <w:spacing w:line="240" w:lineRule="auto"/>
                      <w:jc w:val="left"/>
                    </w:pPr>
                    <w:r>
                      <w:t>Page A-</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7021" w14:textId="77777777" w:rsidR="0009667B" w:rsidRDefault="0009667B"/>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7345" w14:textId="77777777" w:rsidR="0009667B" w:rsidRDefault="0009667B"/>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6173" w14:textId="77777777" w:rsidR="0009667B" w:rsidRDefault="000966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D354" w14:textId="77777777" w:rsidR="0009667B" w:rsidRDefault="0009667B">
    <w:pPr>
      <w:rPr>
        <w:sz w:val="2"/>
        <w:szCs w:val="2"/>
      </w:rPr>
    </w:pPr>
    <w:r>
      <w:rPr>
        <w:noProof/>
      </w:rPr>
      <mc:AlternateContent>
        <mc:Choice Requires="wps">
          <w:drawing>
            <wp:anchor distT="0" distB="0" distL="63500" distR="63500" simplePos="0" relativeHeight="314572419" behindDoc="1" locked="0" layoutInCell="1" allowOverlap="1" wp14:anchorId="3C63BEFF" wp14:editId="59A31846">
              <wp:simplePos x="0" y="0"/>
              <wp:positionH relativeFrom="page">
                <wp:posOffset>5847080</wp:posOffset>
              </wp:positionH>
              <wp:positionV relativeFrom="page">
                <wp:posOffset>9023985</wp:posOffset>
              </wp:positionV>
              <wp:extent cx="1054735" cy="247015"/>
              <wp:effectExtent l="0" t="3810" r="381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54993" w14:textId="77777777" w:rsidR="0009667B" w:rsidRDefault="0009667B">
                          <w:pPr>
                            <w:pStyle w:val="Headerorfooter0"/>
                            <w:shd w:val="clear" w:color="auto" w:fill="auto"/>
                            <w:spacing w:line="240" w:lineRule="auto"/>
                            <w:jc w:val="left"/>
                          </w:pPr>
                          <w:r>
                            <w:rPr>
                              <w:rStyle w:val="Headerorfooter1"/>
                              <w:b/>
                              <w:bCs/>
                            </w:rPr>
                            <w:t>1TB Debris Removal</w:t>
                          </w:r>
                        </w:p>
                        <w:p w14:paraId="159438D6"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63BEFF" id="_x0000_t202" coordsize="21600,21600" o:spt="202" path="m,l,21600r21600,l21600,xe">
              <v:stroke joinstyle="miter"/>
              <v:path gradientshapeok="t" o:connecttype="rect"/>
            </v:shapetype>
            <v:shape id="Text Box 8" o:spid="_x0000_s1047" type="#_x0000_t202" style="position:absolute;margin-left:460.4pt;margin-top:710.55pt;width:83.05pt;height:19.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Ca6QEAALwDAAAOAAAAZHJzL2Uyb0RvYy54bWysU8Fu2zAMvQ/YPwi6L7bTZi2MOEXXIsOA&#10;bh3Q9gNkWY6FWaJAKbGzrx8lx1m33YpdBIoiHx8fqfXNaHp2UOg12IoXi5wzZSU02u4q/vK8/XDN&#10;mQ/CNqIHqyp+VJ7fbN6/Ww+uVEvooG8UMgKxvhxcxbsQXJllXnbKCL8Apyw9toBGBLriLmtQDIRu&#10;+myZ5x+zAbBxCFJ5T9776ZFvEn7bKhke29arwPqKE7eQTkxnHc9ssxblDoXrtDzREG9gYYS2VPQM&#10;dS+CYHvU/0AZLRE8tGEhwWTQtlqq1AN1U+R/dfPUCadSLySOd2eZ/P+Dld8O35HppuIXBWdWGJrR&#10;sxoD+wQju47yDM6XFPXkKC6M5KYxp1a9ewD5wzMLd52wO3WLCEOnREP0ipiZvUqdcHwEqYev0FAZ&#10;sQ+QgMYWTdSO1GCETmM6nkcTqchYMl9dXl2sOJP0try8yotVKiHKOduhD58VGBaNiiONPqGLw4MP&#10;kY0o55BYzMJW930af2//cFBg9CT2kfBEPYz1OOk0i1JDc6R2EKalok9ARgf4k7OBFqriljaes/6L&#10;JUHi7s0GzkY9G8JKSqx44Gwy78K0o3uHetcR7iz5LYm21amfqO7E4USWViS1eVrnuIOv7ynq96fb&#10;/AIAAP//AwBQSwMEFAAGAAgAAAAhAGo3cOnfAAAADgEAAA8AAABkcnMvZG93bnJldi54bWxMj8FO&#10;wzAQRO9I/QdrK3GjdiIU0hCnQpW4cKMgJG5uvE0i7HVku2ny9zgnOM7OaOZtfZitYRP6MDiSkO0E&#10;MKTW6YE6CZ8frw8lsBAVaWUcoYQFAxyazV2tKu1u9I7TKXYslVColIQ+xrHiPLQ9WhV2bkRK3sV5&#10;q2KSvuPaq1sqt4bnQhTcqoHSQq9GPPbY/pyuVsLT/OVwDHjE78vU+n5YSvO2SHm/nV+egUWc418Y&#10;VvyEDk1iOrsr6cCMhH0uEnpMxmOeZcDWiCiLPbDzeiuEAN7U/P8bzS8AAAD//wMAUEsBAi0AFAAG&#10;AAgAAAAhALaDOJL+AAAA4QEAABMAAAAAAAAAAAAAAAAAAAAAAFtDb250ZW50X1R5cGVzXS54bWxQ&#10;SwECLQAUAAYACAAAACEAOP0h/9YAAACUAQAACwAAAAAAAAAAAAAAAAAvAQAAX3JlbHMvLnJlbHNQ&#10;SwECLQAUAAYACAAAACEAbUegmukBAAC8AwAADgAAAAAAAAAAAAAAAAAuAgAAZHJzL2Uyb0RvYy54&#10;bWxQSwECLQAUAAYACAAAACEAajdw6d8AAAAOAQAADwAAAAAAAAAAAAAAAABDBAAAZHJzL2Rvd25y&#10;ZXYueG1sUEsFBgAAAAAEAAQA8wAAAE8FAAAAAA==&#10;" filled="f" stroked="f">
              <v:textbox style="mso-fit-shape-to-text:t" inset="0,0,0,0">
                <w:txbxContent>
                  <w:p w14:paraId="13754993" w14:textId="77777777" w:rsidR="0009667B" w:rsidRDefault="0009667B">
                    <w:pPr>
                      <w:pStyle w:val="Headerorfooter0"/>
                      <w:shd w:val="clear" w:color="auto" w:fill="auto"/>
                      <w:spacing w:line="240" w:lineRule="auto"/>
                      <w:jc w:val="left"/>
                    </w:pPr>
                    <w:r>
                      <w:rPr>
                        <w:rStyle w:val="Headerorfooter1"/>
                        <w:b/>
                        <w:bCs/>
                      </w:rPr>
                      <w:t>1TB Debris Removal</w:t>
                    </w:r>
                  </w:p>
                  <w:p w14:paraId="159438D6"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5DC0" w14:textId="77777777" w:rsidR="0009667B" w:rsidRDefault="0009667B">
    <w:pPr>
      <w:rPr>
        <w:sz w:val="2"/>
        <w:szCs w:val="2"/>
      </w:rPr>
    </w:pPr>
    <w:r>
      <w:rPr>
        <w:noProof/>
      </w:rPr>
      <mc:AlternateContent>
        <mc:Choice Requires="wps">
          <w:drawing>
            <wp:anchor distT="0" distB="0" distL="63500" distR="63500" simplePos="0" relativeHeight="314572420" behindDoc="1" locked="0" layoutInCell="1" allowOverlap="1" wp14:anchorId="60E714E3" wp14:editId="1C19320B">
              <wp:simplePos x="0" y="0"/>
              <wp:positionH relativeFrom="page">
                <wp:posOffset>5913755</wp:posOffset>
              </wp:positionH>
              <wp:positionV relativeFrom="page">
                <wp:posOffset>9048750</wp:posOffset>
              </wp:positionV>
              <wp:extent cx="1016635" cy="248285"/>
              <wp:effectExtent l="0" t="0" r="381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7EFD0" w14:textId="77777777" w:rsidR="0009667B" w:rsidRDefault="0009667B">
                          <w:pPr>
                            <w:pStyle w:val="Headerorfooter0"/>
                            <w:shd w:val="clear" w:color="auto" w:fill="auto"/>
                            <w:spacing w:line="240" w:lineRule="auto"/>
                            <w:jc w:val="left"/>
                          </w:pPr>
                          <w:r>
                            <w:rPr>
                              <w:rStyle w:val="Headerorfooter1"/>
                              <w:b/>
                              <w:bCs/>
                            </w:rPr>
                            <w:t>ITB - Debris Removal</w:t>
                          </w:r>
                        </w:p>
                        <w:p w14:paraId="1067D003"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714E3" id="_x0000_t202" coordsize="21600,21600" o:spt="202" path="m,l,21600r21600,l21600,xe">
              <v:stroke joinstyle="miter"/>
              <v:path gradientshapeok="t" o:connecttype="rect"/>
            </v:shapetype>
            <v:shape id="_x0000_s1048" type="#_x0000_t202" style="position:absolute;margin-left:465.65pt;margin-top:712.5pt;width:80.05pt;height:19.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0B6QEAALwDAAAOAAAAZHJzL2Uyb0RvYy54bWysU8Fu2zAMvQ/YPwi6L3bSNsiMOEXXIsOA&#10;bh3Q7gNkWbaFWaJAKbGzrx8lx1m33YZdBIoiHx8fqe3taHp2VOg12JIvFzlnykqotW1L/u1l/27D&#10;mQ/C1qIHq0p+Up7f7t6+2Q6uUCvooK8VMgKxvhhcybsQXJFlXnbKCL8Apyw9NoBGBLpim9UoBkI3&#10;fbbK83U2ANYOQSrvyfswPfJdwm8aJcNT03gVWF9y4hbSiems4pnttqJoUbhOyzMN8Q8sjNCWil6g&#10;HkQQ7ID6LyijJYKHJiwkmAyaRkuVeqBulvkf3Tx3wqnUC4nj3UUm//9g5ZfjV2S6LvkVyWOFoRm9&#10;qDGwDzCy91GewfmCop4dxYWR3DTm1Kp3jyC/e2bhvhO2VXeIMHRK1ERvGTOzV6kTjo8g1fAZaioj&#10;DgES0NigidqRGozQicfpMppIRcaS+XK9vrrhTNLb6nqz2tykEqKYsx368FGBYdEoOdLoE7o4PvoQ&#10;2YhiDonFLOx136fx9/Y3BwVGT2IfCU/Uw1iNSafrWZQK6hO1gzAtFX0CMjrAH5wNtFAlt7TxnPWf&#10;LAkSd282cDaq2RBWUmLJA2eTeR+mHT041G1HuLPkdyTaXqd+oroThzNZWpHU5nmd4w6+vqeoX59u&#10;9xMAAP//AwBQSwMEFAAGAAgAAAAhAKvbdmrgAAAADgEAAA8AAABkcnMvZG93bnJldi54bWxMj81O&#10;wzAQhO9IvIO1SNyokzb0J41ToUpcuFEQEjc33sYR9jqy3TR5e5wTHHfm0+xMdRitYQP60DkSkC8y&#10;YEiNUx21Aj4/Xp+2wEKUpKRxhAImDHCo7+8qWSp3o3ccTrFlKYRCKQXoGPuS89BotDIsXI+UvIvz&#10;VsZ0+pYrL28p3Bq+zLI1t7Kj9EHLHo8am5/T1QrYjF8O+4BH/L4MjdfdtDVvkxCPD+PLHljEMf7B&#10;MNdP1aFOnc7uSiowI2C3ylcJTUaxfE6rZiTb5QWw86ytixx4XfH/M+pfAAAA//8DAFBLAQItABQA&#10;BgAIAAAAIQC2gziS/gAAAOEBAAATAAAAAAAAAAAAAAAAAAAAAABbQ29udGVudF9UeXBlc10ueG1s&#10;UEsBAi0AFAAGAAgAAAAhADj9If/WAAAAlAEAAAsAAAAAAAAAAAAAAAAALwEAAF9yZWxzLy5yZWxz&#10;UEsBAi0AFAAGAAgAAAAhAA7GPQHpAQAAvAMAAA4AAAAAAAAAAAAAAAAALgIAAGRycy9lMm9Eb2Mu&#10;eG1sUEsBAi0AFAAGAAgAAAAhAKvbdmrgAAAADgEAAA8AAAAAAAAAAAAAAAAAQwQAAGRycy9kb3du&#10;cmV2LnhtbFBLBQYAAAAABAAEAPMAAABQBQAAAAA=&#10;" filled="f" stroked="f">
              <v:textbox style="mso-fit-shape-to-text:t" inset="0,0,0,0">
                <w:txbxContent>
                  <w:p w14:paraId="4A67EFD0" w14:textId="77777777" w:rsidR="0009667B" w:rsidRDefault="0009667B">
                    <w:pPr>
                      <w:pStyle w:val="Headerorfooter0"/>
                      <w:shd w:val="clear" w:color="auto" w:fill="auto"/>
                      <w:spacing w:line="240" w:lineRule="auto"/>
                      <w:jc w:val="left"/>
                    </w:pPr>
                    <w:r>
                      <w:rPr>
                        <w:rStyle w:val="Headerorfooter1"/>
                        <w:b/>
                        <w:bCs/>
                      </w:rPr>
                      <w:t>ITB - Debris Removal</w:t>
                    </w:r>
                  </w:p>
                  <w:p w14:paraId="1067D003"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5491" w14:textId="77777777" w:rsidR="0009667B" w:rsidRDefault="0009667B">
    <w:pPr>
      <w:rPr>
        <w:sz w:val="2"/>
        <w:szCs w:val="2"/>
      </w:rPr>
    </w:pPr>
    <w:r>
      <w:rPr>
        <w:noProof/>
      </w:rPr>
      <mc:AlternateContent>
        <mc:Choice Requires="wps">
          <w:drawing>
            <wp:anchor distT="0" distB="0" distL="63500" distR="63500" simplePos="0" relativeHeight="314572421" behindDoc="1" locked="0" layoutInCell="1" allowOverlap="1" wp14:anchorId="0DA180DA" wp14:editId="07D8EF29">
              <wp:simplePos x="0" y="0"/>
              <wp:positionH relativeFrom="page">
                <wp:posOffset>5913755</wp:posOffset>
              </wp:positionH>
              <wp:positionV relativeFrom="page">
                <wp:posOffset>9048750</wp:posOffset>
              </wp:positionV>
              <wp:extent cx="1016635" cy="248285"/>
              <wp:effectExtent l="0" t="0" r="381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2CFE" w14:textId="77777777" w:rsidR="0009667B" w:rsidRDefault="0009667B">
                          <w:pPr>
                            <w:pStyle w:val="Headerorfooter0"/>
                            <w:shd w:val="clear" w:color="auto" w:fill="auto"/>
                            <w:spacing w:line="240" w:lineRule="auto"/>
                            <w:jc w:val="left"/>
                          </w:pPr>
                          <w:r>
                            <w:rPr>
                              <w:rStyle w:val="Headerorfooter1"/>
                              <w:b/>
                              <w:bCs/>
                            </w:rPr>
                            <w:t>ITB - Debris Removal</w:t>
                          </w:r>
                        </w:p>
                        <w:p w14:paraId="08C6D6FB"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A180DA" id="_x0000_t202" coordsize="21600,21600" o:spt="202" path="m,l,21600r21600,l21600,xe">
              <v:stroke joinstyle="miter"/>
              <v:path gradientshapeok="t" o:connecttype="rect"/>
            </v:shapetype>
            <v:shape id="_x0000_s1049" type="#_x0000_t202" style="position:absolute;margin-left:465.65pt;margin-top:712.5pt;width:80.05pt;height:19.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RF6wEAAL0DAAAOAAAAZHJzL2Uyb0RvYy54bWysU8tu2zAQvBfoPxC813q0MVzBcpAmcFEg&#10;fQBJP4CiKImoxCWWtCX367ukLCdtb0EuxJJczs7MLrfX09Czo0KnwZQ8W6WcKSOh1qYt+c/H/bsN&#10;Z84LU4sejCr5STl+vXv7ZjvaQuXQQV8rZARiXDHaknfe2yJJnOzUINwKrDJ02QAOwtMW26RGMRL6&#10;0Cd5mq6TEbC2CFI5R6d38yXfRfymUdJ/bxqnPOtLTtx8XDGuVViT3VYULQrbaXmmIV7AYhDaUNEL&#10;1J3wgh1Q/wc1aIngoPErCUMCTaOlihpITZb+o+ahE1ZFLWSOsxeb3OvBym/HH8h0XfL8I2dGDNSj&#10;RzV59gkmlkV/RusKSnuwlOgnOqc+R63O3oP85ZiB206YVt0gwtgpURO/LDibPHsaOuIKF0Cq8SvU&#10;VEccPESgqcEhmEd2MEKnPp0uvQlcZCiZZuv1+yvOJN3lHzb55iqWEMXy2qLznxUMLAQlR+p9RBfH&#10;e+cDG1EsKaGYgb3u+9j/3vx1QInhJLIPhGfqfqqmaFSsG8RUUJ9IDsI8VfQLKOgAf3M20kSV3NDI&#10;c9Z/MWRIGL4lwCWolkAYSQ9L7jmbw1s/D+nBom47wl0svyHT9jrqeeJwJkszEmWe5zkM4fN9zHr6&#10;dbs/AAAA//8DAFBLAwQUAAYACAAAACEAq9t2auAAAAAOAQAADwAAAGRycy9kb3ducmV2LnhtbEyP&#10;zU7DMBCE70i8g7VI3KiTNvQnjVOhSly4URASNzfexhH2OrLdNHl7nBMcd+bT7Ex1GK1hA/rQORKQ&#10;LzJgSI1THbUCPj9en7bAQpSkpHGEAiYMcKjv7ypZKnejdxxOsWUphEIpBegY+5Lz0Gi0Mixcj5S8&#10;i/NWxnT6lisvbyncGr7MsjW3sqP0Qcsejxqbn9PVCtiMXw77gEf8vgyN1920NW+TEI8P48seWMQx&#10;/sEw10/VoU6dzu5KKjAjYLfKVwlNRrF8TqtmJNvlBbDzrK2LHHhd8f8z6l8AAAD//wMAUEsBAi0A&#10;FAAGAAgAAAAhALaDOJL+AAAA4QEAABMAAAAAAAAAAAAAAAAAAAAAAFtDb250ZW50X1R5cGVzXS54&#10;bWxQSwECLQAUAAYACAAAACEAOP0h/9YAAACUAQAACwAAAAAAAAAAAAAAAAAvAQAAX3JlbHMvLnJl&#10;bHNQSwECLQAUAAYACAAAACEAxs6kResBAAC9AwAADgAAAAAAAAAAAAAAAAAuAgAAZHJzL2Uyb0Rv&#10;Yy54bWxQSwECLQAUAAYACAAAACEAq9t2auAAAAAOAQAADwAAAAAAAAAAAAAAAABFBAAAZHJzL2Rv&#10;d25yZXYueG1sUEsFBgAAAAAEAAQA8wAAAFIFAAAAAA==&#10;" filled="f" stroked="f">
              <v:textbox style="mso-fit-shape-to-text:t" inset="0,0,0,0">
                <w:txbxContent>
                  <w:p w14:paraId="1B2C2CFE" w14:textId="77777777" w:rsidR="0009667B" w:rsidRDefault="0009667B">
                    <w:pPr>
                      <w:pStyle w:val="Headerorfooter0"/>
                      <w:shd w:val="clear" w:color="auto" w:fill="auto"/>
                      <w:spacing w:line="240" w:lineRule="auto"/>
                      <w:jc w:val="left"/>
                    </w:pPr>
                    <w:r>
                      <w:rPr>
                        <w:rStyle w:val="Headerorfooter1"/>
                        <w:b/>
                        <w:bCs/>
                      </w:rPr>
                      <w:t>ITB - Debris Removal</w:t>
                    </w:r>
                  </w:p>
                  <w:p w14:paraId="08C6D6FB"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BC40" w14:textId="77777777" w:rsidR="0009667B" w:rsidRDefault="0009667B">
    <w:pPr>
      <w:rPr>
        <w:sz w:val="2"/>
        <w:szCs w:val="2"/>
      </w:rPr>
    </w:pPr>
    <w:r>
      <w:rPr>
        <w:noProof/>
      </w:rPr>
      <mc:AlternateContent>
        <mc:Choice Requires="wps">
          <w:drawing>
            <wp:anchor distT="0" distB="0" distL="63500" distR="63500" simplePos="0" relativeHeight="314572422" behindDoc="1" locked="0" layoutInCell="1" allowOverlap="1" wp14:anchorId="285BA1B5" wp14:editId="5E575DDD">
              <wp:simplePos x="0" y="0"/>
              <wp:positionH relativeFrom="page">
                <wp:posOffset>5854700</wp:posOffset>
              </wp:positionH>
              <wp:positionV relativeFrom="page">
                <wp:posOffset>9029700</wp:posOffset>
              </wp:positionV>
              <wp:extent cx="1028700" cy="248285"/>
              <wp:effectExtent l="0" t="0" r="3175"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14BB" w14:textId="77777777" w:rsidR="0009667B" w:rsidRDefault="0009667B">
                          <w:pPr>
                            <w:pStyle w:val="Headerorfooter0"/>
                            <w:shd w:val="clear" w:color="auto" w:fill="auto"/>
                            <w:spacing w:line="240" w:lineRule="auto"/>
                            <w:jc w:val="left"/>
                          </w:pPr>
                          <w:r>
                            <w:rPr>
                              <w:rStyle w:val="Headerorfooter1"/>
                              <w:b/>
                              <w:bCs/>
                            </w:rPr>
                            <w:t>1TB - Debris Removal</w:t>
                          </w:r>
                        </w:p>
                        <w:p w14:paraId="51861935"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5BA1B5" id="_x0000_t202" coordsize="21600,21600" o:spt="202" path="m,l,21600r21600,l21600,xe">
              <v:stroke joinstyle="miter"/>
              <v:path gradientshapeok="t" o:connecttype="rect"/>
            </v:shapetype>
            <v:shape id="_x0000_s1050" type="#_x0000_t202" style="position:absolute;margin-left:461pt;margin-top:711pt;width:81pt;height:19.5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li5wEAAL0DAAAOAAAAZHJzL2Uyb0RvYy54bWysU8Fu2zAMvQ/YPwi6L3aMrQuMOEXXIsOA&#10;bivQ9gNkWbaFWaJAKbGzrx8lx1nX3YZdBIqkHh8fqe31ZAZ2VOg12IqvVzlnykpotO0q/vy0f7fh&#10;zAdhGzGAVRU/Kc+vd2/fbEdXqgJ6GBqFjECsL0dX8T4EV2aZl70ywq/AKUvBFtCIQFfssgbFSOhm&#10;yIo8v8pGwMYhSOU9ee/mIN8l/LZVMnxvW68CGypO3EI6MZ11PLPdVpQdCtdreaYh/oGFEdpS0QvU&#10;nQiCHVD/BWW0RPDQhpUEk0HbaqlSD9TNOn/VzWMvnEq9kDjeXWTy/w9Wfjs+INNNxQualBWGZvSk&#10;psA+wcTW66jP6HxJaY+OEsNEfppz6tW7e5A/PLNw2wvbqRtEGHslGuKXXmYvns44PoLU41doqI44&#10;BEhAU4smikdyMEKnOZ0us4lcZCyZF5uPOYUkxYr3m2LzIZLLRLm8dujDZwWGRaPiSLNP6OJ478Oc&#10;uqTEYhb2ehjS/Af7h4Mwoyexj4Rn6mGqpyTU1SJKDc2J2kGYt4p+ARk94E/ORtqoiltaec6GL5YE&#10;icu3GLgY9WIIK+lhxQNns3kb5iU9ONRdT7iL5Dck2l6nfqK6M4czWdqRpMh5n+MSvrynrN+/bvcL&#10;AAD//wMAUEsDBBQABgAIAAAAIQB+tS743AAAAA4BAAAPAAAAZHJzL2Rvd25yZXYueG1sTE/LTsMw&#10;ELwj9R+srcSNOomqEkKcClXiwo2CKnFz420c4Udku2ny92y4wG3nodmZej9Zw0YMsfdOQL7JgKFr&#10;vepdJ+Dz4/WhBBaTdEoa71DAjBH2zequlpXyN/eO4zF1jEJcrKQAndJQcR5bjVbGjR/QkXbxwcpE&#10;MHRcBXmjcGt4kWU7bmXv6IOWAx40tt/HqxXwOJ08DhEP+HUZ26D7uTRvsxD36+nlGVjCKf2ZYalP&#10;1aGhTmd/dSoyI+CpKGhLImH7ey2WrNwSd164XZ4Db2r+f0bzAwAA//8DAFBLAQItABQABgAIAAAA&#10;IQC2gziS/gAAAOEBAAATAAAAAAAAAAAAAAAAAAAAAABbQ29udGVudF9UeXBlc10ueG1sUEsBAi0A&#10;FAAGAAgAAAAhADj9If/WAAAAlAEAAAsAAAAAAAAAAAAAAAAALwEAAF9yZWxzLy5yZWxzUEsBAi0A&#10;FAAGAAgAAAAhAD1FaWLnAQAAvQMAAA4AAAAAAAAAAAAAAAAALgIAAGRycy9lMm9Eb2MueG1sUEsB&#10;Ai0AFAAGAAgAAAAhAH61LvjcAAAADgEAAA8AAAAAAAAAAAAAAAAAQQQAAGRycy9kb3ducmV2Lnht&#10;bFBLBQYAAAAABAAEAPMAAABKBQAAAAA=&#10;" filled="f" stroked="f">
              <v:textbox style="mso-fit-shape-to-text:t" inset="0,0,0,0">
                <w:txbxContent>
                  <w:p w14:paraId="4EF614BB" w14:textId="77777777" w:rsidR="0009667B" w:rsidRDefault="0009667B">
                    <w:pPr>
                      <w:pStyle w:val="Headerorfooter0"/>
                      <w:shd w:val="clear" w:color="auto" w:fill="auto"/>
                      <w:spacing w:line="240" w:lineRule="auto"/>
                      <w:jc w:val="left"/>
                    </w:pPr>
                    <w:r>
                      <w:rPr>
                        <w:rStyle w:val="Headerorfooter1"/>
                        <w:b/>
                        <w:bCs/>
                      </w:rPr>
                      <w:t>1TB - Debris Removal</w:t>
                    </w:r>
                  </w:p>
                  <w:p w14:paraId="51861935"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112E" w14:textId="77777777" w:rsidR="0009667B" w:rsidRDefault="0009667B">
    <w:pPr>
      <w:rPr>
        <w:sz w:val="2"/>
        <w:szCs w:val="2"/>
      </w:rPr>
    </w:pPr>
    <w:r>
      <w:rPr>
        <w:noProof/>
      </w:rPr>
      <mc:AlternateContent>
        <mc:Choice Requires="wps">
          <w:drawing>
            <wp:anchor distT="0" distB="0" distL="63500" distR="63500" simplePos="0" relativeHeight="314572423" behindDoc="1" locked="0" layoutInCell="1" allowOverlap="1" wp14:anchorId="58B8E191" wp14:editId="47B2624C">
              <wp:simplePos x="0" y="0"/>
              <wp:positionH relativeFrom="page">
                <wp:posOffset>5821045</wp:posOffset>
              </wp:positionH>
              <wp:positionV relativeFrom="page">
                <wp:posOffset>8989695</wp:posOffset>
              </wp:positionV>
              <wp:extent cx="1060450" cy="237490"/>
              <wp:effectExtent l="1270" t="0" r="0" b="254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17EC1" w14:textId="77777777" w:rsidR="0009667B" w:rsidRDefault="0009667B">
                          <w:pPr>
                            <w:pStyle w:val="Headerorfooter0"/>
                            <w:shd w:val="clear" w:color="auto" w:fill="auto"/>
                            <w:spacing w:line="240" w:lineRule="auto"/>
                            <w:jc w:val="left"/>
                          </w:pPr>
                          <w:r>
                            <w:rPr>
                              <w:rStyle w:val="Headerorfooter1"/>
                              <w:b/>
                              <w:bCs/>
                            </w:rPr>
                            <w:t>1TB - Debris Removal</w:t>
                          </w:r>
                        </w:p>
                        <w:p w14:paraId="2CE871E1"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B8E191" id="_x0000_t202" coordsize="21600,21600" o:spt="202" path="m,l,21600r21600,l21600,xe">
              <v:stroke joinstyle="miter"/>
              <v:path gradientshapeok="t" o:connecttype="rect"/>
            </v:shapetype>
            <v:shape id="Text Box 31" o:spid="_x0000_s1051" type="#_x0000_t202" style="position:absolute;margin-left:458.35pt;margin-top:707.85pt;width:83.5pt;height:18.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od6gEAAL0DAAAOAAAAZHJzL2Uyb0RvYy54bWysU1Fv0zAQfkfiP1h+p0m7sbKo6TQ2FSGN&#10;gbTxAxzHSSxin3V2m5Rfz9lpyhhviBfrbJ+/+77vzpub0fTsoNBrsCVfLnLOlJVQa9uW/Pvz7t0H&#10;znwQthY9WFXyo/L8Zvv2zWZwhVpBB32tkBGI9cXgSt6F4Ios87JTRvgFOGXpsgE0ItAW26xGMRC6&#10;6bNVnl9lA2DtEKTynk7vp0u+TfhNo2T42jReBdaXnLiFtGJaq7hm240oWhSu0/JEQ/wDCyO0paJn&#10;qHsRBNuj/gvKaIngoQkLCSaDptFSJQ2kZpm/UvPUCaeSFjLHu7NN/v/BysfDN2S6LvlqzZkVhnr0&#10;rMbAPsLILpbRn8H5gtKeHCWGkc6pz0mrdw8gf3hm4a4TtlW3iDB0StTEL73MXjydcHwEqYYvUFMd&#10;sQ+QgMYGTTSP7GCETn06nnsTuchYMr/KL9/TlaS71cX68jo1LxPF/NqhD58UGBaDkiP1PqGLw4MP&#10;pINS55RYzMJO933qf2//OKDEeJLYR8IT9TBWYzJqPZtSQX0kOQjTVNEvoKAD/MnZQBNVcksjz1n/&#10;2ZIhcfjmAOegmgNhJT0seeBsCu/CNKR7h7rtCHe2/JZM2+mkJ7o7cTiRpRlJMk/zHIfw5T5l/f51&#10;218AAAD//wMAUEsDBBQABgAIAAAAIQB3Lw/H3wAAAA4BAAAPAAAAZHJzL2Rvd25yZXYueG1sTI/N&#10;TsMwEITvSLyDtUjcqBNK25DGqVAlLtxoERI3N97GUf0T2W6avD2bE9xmd0az31a70Ro2YIiddwLy&#10;RQYMXeNV51oBX8f3pwJYTNIpabxDARNG2NX3d5Uslb+5TxwOqWVU4mIpBeiU+pLz2Gi0Mi58j468&#10;sw9WJhpDy1WQNyq3hj9n2Zpb2Tm6oGWPe43N5XC1Ajbjt8c+4h5/zkMTdDcV5mMS4vFhfNsCSzim&#10;vzDM+IQONTGd/NWpyIyA13y9oSgZL/mK1BzJiiWp07xbLXPgdcX/v1H/AgAA//8DAFBLAQItABQA&#10;BgAIAAAAIQC2gziS/gAAAOEBAAATAAAAAAAAAAAAAAAAAAAAAABbQ29udGVudF9UeXBlc10ueG1s&#10;UEsBAi0AFAAGAAgAAAAhADj9If/WAAAAlAEAAAsAAAAAAAAAAAAAAAAALwEAAF9yZWxzLy5yZWxz&#10;UEsBAi0AFAAGAAgAAAAhAOfUCh3qAQAAvQMAAA4AAAAAAAAAAAAAAAAALgIAAGRycy9lMm9Eb2Mu&#10;eG1sUEsBAi0AFAAGAAgAAAAhAHcvD8ffAAAADgEAAA8AAAAAAAAAAAAAAAAARAQAAGRycy9kb3du&#10;cmV2LnhtbFBLBQYAAAAABAAEAPMAAABQBQAAAAA=&#10;" filled="f" stroked="f">
              <v:textbox style="mso-fit-shape-to-text:t" inset="0,0,0,0">
                <w:txbxContent>
                  <w:p w14:paraId="32817EC1" w14:textId="77777777" w:rsidR="0009667B" w:rsidRDefault="0009667B">
                    <w:pPr>
                      <w:pStyle w:val="Headerorfooter0"/>
                      <w:shd w:val="clear" w:color="auto" w:fill="auto"/>
                      <w:spacing w:line="240" w:lineRule="auto"/>
                      <w:jc w:val="left"/>
                    </w:pPr>
                    <w:r>
                      <w:rPr>
                        <w:rStyle w:val="Headerorfooter1"/>
                        <w:b/>
                        <w:bCs/>
                      </w:rPr>
                      <w:t>1TB - Debris Removal</w:t>
                    </w:r>
                  </w:p>
                  <w:p w14:paraId="2CE871E1"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CA31" w14:textId="77777777" w:rsidR="0009667B" w:rsidRDefault="0009667B">
    <w:pPr>
      <w:rPr>
        <w:sz w:val="2"/>
        <w:szCs w:val="2"/>
      </w:rPr>
    </w:pPr>
    <w:r>
      <w:rPr>
        <w:noProof/>
      </w:rPr>
      <mc:AlternateContent>
        <mc:Choice Requires="wps">
          <w:drawing>
            <wp:anchor distT="0" distB="0" distL="63500" distR="63500" simplePos="0" relativeHeight="314572424" behindDoc="1" locked="0" layoutInCell="1" allowOverlap="1" wp14:anchorId="2171E9A8" wp14:editId="2A1DA906">
              <wp:simplePos x="0" y="0"/>
              <wp:positionH relativeFrom="page">
                <wp:posOffset>5821045</wp:posOffset>
              </wp:positionH>
              <wp:positionV relativeFrom="page">
                <wp:posOffset>8989695</wp:posOffset>
              </wp:positionV>
              <wp:extent cx="1028700" cy="248285"/>
              <wp:effectExtent l="1270" t="0" r="0" b="127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A181" w14:textId="77777777" w:rsidR="0009667B" w:rsidRDefault="0009667B">
                          <w:pPr>
                            <w:pStyle w:val="Headerorfooter0"/>
                            <w:shd w:val="clear" w:color="auto" w:fill="auto"/>
                            <w:spacing w:line="240" w:lineRule="auto"/>
                            <w:jc w:val="left"/>
                          </w:pPr>
                          <w:r>
                            <w:rPr>
                              <w:rStyle w:val="Headerorfooter1"/>
                              <w:b/>
                              <w:bCs/>
                            </w:rPr>
                            <w:t>1TB - Debris Removal</w:t>
                          </w:r>
                        </w:p>
                        <w:p w14:paraId="326D90E1"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1E9A8" id="_x0000_t202" coordsize="21600,21600" o:spt="202" path="m,l,21600r21600,l21600,xe">
              <v:stroke joinstyle="miter"/>
              <v:path gradientshapeok="t" o:connecttype="rect"/>
            </v:shapetype>
            <v:shape id="Text Box 32" o:spid="_x0000_s1052" type="#_x0000_t202" style="position:absolute;margin-left:458.35pt;margin-top:707.85pt;width:81pt;height:19.5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ik6gEAAL0DAAAOAAAAZHJzL2Uyb0RvYy54bWysU9tu2zAMfR+wfxD0vtjxts4w4hRdiwwD&#10;ugvQ9gNkWY6FWaJAKbGzrx8lx1m3vg17ESiSOjw8pDbXkxnYUaHXYGu+XuWcKSuh1XZf86fH3ZuS&#10;Mx+EbcUAVtX8pDy/3r5+tRldpQroYWgVMgKxvhpdzfsQXJVlXvbKCL8CpywFO0AjAl1xn7UoRkI3&#10;Q1bk+VU2ArYOQSrvyXs3B/k24XedkuFb13kV2FBz4hbSiels4pltN6Lao3C9lmca4h9YGKEtFb1A&#10;3Ykg2AH1CyijJYKHLqwkmAy6TkuVeqBu1vlf3Tz0wqnUC4nj3UUm//9g5dfjd2S6rXlxxZkVhmb0&#10;qKbAPsLE3hZRn9H5itIeHCWGifw059Srd/cgf3hm4bYXdq9uEGHslWiJ3zq+zJ49nXF8BGnGL9BS&#10;HXEIkICmDk0Uj+RghE5zOl1mE7nIWDIvyg85hSTFindlUb5PJUS1vHbowycFhkWj5kizT+jieO9D&#10;ZCOqJSUWs7DTw5DmP9g/HJQYPYl9JDxTD1MzJaHKRZQG2hO1gzBvFf0CMnrAn5yNtFE1t7TynA2f&#10;LQkSl28xcDGaxRBW0sOaB85m8zbMS3pwqPc94S6S35BoO536ierOHM5kaUdSm+d9jkv4/J6yfv+6&#10;7S8AAAD//wMAUEsDBBQABgAIAAAAIQCf81fb3wAAAA4BAAAPAAAAZHJzL2Rvd25yZXYueG1sTI/N&#10;TsMwEITvSLyDtUjcqBPUNiGNU6FKXLhREBI3N97GUf0T2W6avD2bE9xmd0az39b7yRo2Yoi9dwLy&#10;VQYMXetV7zoBX59vTyWwmKRT0niHAmaMsG/u72pZKX9zHzgeU8eoxMVKCtApDRXnsdVoZVz5AR15&#10;Zx+sTDSGjqsgb1RuDX/Osi23snd0QcsBDxrby/FqBRTTt8ch4gF/zmMbdD+X5n0W4vFhet0BSzil&#10;vzAs+IQODTGd/NWpyIyAl3xbUJSMdb4htUSyoiR1WnabdQm8qfn/N5pfAAAA//8DAFBLAQItABQA&#10;BgAIAAAAIQC2gziS/gAAAOEBAAATAAAAAAAAAAAAAAAAAAAAAABbQ29udGVudF9UeXBlc10ueG1s&#10;UEsBAi0AFAAGAAgAAAAhADj9If/WAAAAlAEAAAsAAAAAAAAAAAAAAAAALwEAAF9yZWxzLy5yZWxz&#10;UEsBAi0AFAAGAAgAAAAhAFUfyKTqAQAAvQMAAA4AAAAAAAAAAAAAAAAALgIAAGRycy9lMm9Eb2Mu&#10;eG1sUEsBAi0AFAAGAAgAAAAhAJ/zV9vfAAAADgEAAA8AAAAAAAAAAAAAAAAARAQAAGRycy9kb3du&#10;cmV2LnhtbFBLBQYAAAAABAAEAPMAAABQBQAAAAA=&#10;" filled="f" stroked="f">
              <v:textbox style="mso-fit-shape-to-text:t" inset="0,0,0,0">
                <w:txbxContent>
                  <w:p w14:paraId="0F11A181" w14:textId="77777777" w:rsidR="0009667B" w:rsidRDefault="0009667B">
                    <w:pPr>
                      <w:pStyle w:val="Headerorfooter0"/>
                      <w:shd w:val="clear" w:color="auto" w:fill="auto"/>
                      <w:spacing w:line="240" w:lineRule="auto"/>
                      <w:jc w:val="left"/>
                    </w:pPr>
                    <w:r>
                      <w:rPr>
                        <w:rStyle w:val="Headerorfooter1"/>
                        <w:b/>
                        <w:bCs/>
                      </w:rPr>
                      <w:t>1TB - Debris Removal</w:t>
                    </w:r>
                  </w:p>
                  <w:p w14:paraId="326D90E1" w14:textId="77777777" w:rsidR="0009667B" w:rsidRDefault="0009667B">
                    <w:pPr>
                      <w:pStyle w:val="Headerorfooter0"/>
                      <w:shd w:val="clear" w:color="auto" w:fill="auto"/>
                      <w:spacing w:line="240" w:lineRule="auto"/>
                      <w:jc w:val="left"/>
                    </w:pPr>
                    <w:r>
                      <w:rPr>
                        <w:rStyle w:val="Headerorfooter1"/>
                        <w:b/>
                        <w:bCs/>
                      </w:rPr>
                      <w:t xml:space="preserve">Page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957B5" w14:textId="77777777" w:rsidR="00EC48A8" w:rsidRDefault="00EC48A8"/>
  </w:footnote>
  <w:footnote w:type="continuationSeparator" w:id="0">
    <w:p w14:paraId="7FAF94B3" w14:textId="77777777" w:rsidR="00EC48A8" w:rsidRDefault="00EC4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4448" w14:textId="77777777" w:rsidR="0009667B" w:rsidRDefault="0009667B">
    <w:pPr>
      <w:rPr>
        <w:sz w:val="2"/>
        <w:szCs w:val="2"/>
      </w:rPr>
    </w:pPr>
    <w:r>
      <w:rPr>
        <w:noProof/>
      </w:rPr>
      <mc:AlternateContent>
        <mc:Choice Requires="wps">
          <w:drawing>
            <wp:anchor distT="0" distB="0" distL="63500" distR="63500" simplePos="0" relativeHeight="314572433" behindDoc="1" locked="0" layoutInCell="1" allowOverlap="1" wp14:anchorId="289F5F57" wp14:editId="05194CBF">
              <wp:simplePos x="0" y="0"/>
              <wp:positionH relativeFrom="page">
                <wp:posOffset>2084070</wp:posOffset>
              </wp:positionH>
              <wp:positionV relativeFrom="page">
                <wp:posOffset>1138555</wp:posOffset>
              </wp:positionV>
              <wp:extent cx="3385185" cy="189865"/>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3F0F" w14:textId="77777777" w:rsidR="0009667B" w:rsidRDefault="0009667B">
                          <w:pPr>
                            <w:pStyle w:val="Headerorfooter0"/>
                            <w:shd w:val="clear" w:color="auto" w:fill="auto"/>
                            <w:spacing w:line="240" w:lineRule="auto"/>
                            <w:jc w:val="left"/>
                          </w:pPr>
                          <w:r>
                            <w:rPr>
                              <w:rStyle w:val="Headerorfooter13pt"/>
                              <w:b/>
                              <w:bCs/>
                            </w:rPr>
                            <w:t>LABOR AND MATERIALS BOND (SAMPLE)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F5F57" id="_x0000_t202" coordsize="21600,21600" o:spt="202" path="m,l,21600r21600,l21600,xe">
              <v:stroke joinstyle="miter"/>
              <v:path gradientshapeok="t" o:connecttype="rect"/>
            </v:shapetype>
            <v:shape id="_x0000_s1061" type="#_x0000_t202" style="position:absolute;margin-left:164.1pt;margin-top:89.65pt;width:266.55pt;height:14.9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Ws6QEAAL4DAAAOAAAAZHJzL2Uyb0RvYy54bWysU1Fv0zAQfkfiP1h+p2k2OkLUdBqbipDG&#10;QNr4AY7jNBaxzzq7Tcqv5+w0ZWxviBfrfD5//u67z+vr0fTsoNBrsBXPF0vOlJXQaLur+I+n7buC&#10;Mx+EbUQPVlX8qDy/3rx9sx5cqS6gg75RyAjE+nJwFe9CcGWWedkpI/wCnLJ02AIaEWiLu6xBMRC6&#10;6bOL5fIqGwAbhyCV95S9mw75JuG3rZLhW9t6FVhfceIW0oppreOabdai3KFwnZYnGuIfWBihLT16&#10;hroTQbA96ldQRksED21YSDAZtK2WKvVA3eTLF908dsKp1AuJ491ZJv//YOXD4Tsy3dDsPnBmhaEZ&#10;PakxsE8wsvd51GdwvqSyR0eFYaQ81aZevbsH+dMzC7edsDt1gwhDp0RD/NLN7NnVCcdHkHr4Cg29&#10;I/YBEtDYoonikRyM0GlOx/NsIhdJycvLYpUXK84kneXFx+JqFcllopxvO/ThswLDYlBxpNkndHG4&#10;92EqnUviYxa2uu/T/Hv7V4IwYyaxj4Qn6mGsx1mokyo1NEfqB2GyFX0DCjrAX5wNZKmKW/I8Z/0X&#10;S4pE980BzkE9B8JKuljxwNkU3obJpXuHetcR7qz5Dam21amhKO/E4cSWTJIkORk6uvD5PlX9+Xab&#10;3wAAAP//AwBQSwMEFAAGAAgAAAAhACdcodveAAAACwEAAA8AAABkcnMvZG93bnJldi54bWxMj8tq&#10;wzAQRfeF/oOYQHeNHAUSx7UcSqCb7pqWQHeKNbFM9DCS4th/3+mq3c1wD3fO1PvJWTZiTH3wElbL&#10;Ahj6NujedxK+Pt+eS2ApK6+VDR4lzJhg3zw+1KrS4e4/cDzmjlGJT5WSYHIeKs5Ta9CptAwDesou&#10;ITqVaY0d11HdqdxZLopiw53qPV0wasCDwfZ6vDkJ2+kUcEh4wO/L2EbTz6V9n6V8WkyvL8AyTvkP&#10;hl99UoeGnM7h5nViVsJalIJQCra7NTAiys2KhrMEUewE8Kbm/39ofgAAAP//AwBQSwECLQAUAAYA&#10;CAAAACEAtoM4kv4AAADhAQAAEwAAAAAAAAAAAAAAAAAAAAAAW0NvbnRlbnRfVHlwZXNdLnhtbFBL&#10;AQItABQABgAIAAAAIQA4/SH/1gAAAJQBAAALAAAAAAAAAAAAAAAAAC8BAABfcmVscy8ucmVsc1BL&#10;AQItABQABgAIAAAAIQBQHDWs6QEAAL4DAAAOAAAAAAAAAAAAAAAAAC4CAABkcnMvZTJvRG9jLnht&#10;bFBLAQItABQABgAIAAAAIQAnXKHb3gAAAAsBAAAPAAAAAAAAAAAAAAAAAEMEAABkcnMvZG93bnJl&#10;di54bWxQSwUGAAAAAAQABADzAAAATgUAAAAA&#10;" filled="f" stroked="f">
              <v:textbox style="mso-fit-shape-to-text:t" inset="0,0,0,0">
                <w:txbxContent>
                  <w:p w14:paraId="62B33F0F" w14:textId="77777777" w:rsidR="0009667B" w:rsidRDefault="0009667B">
                    <w:pPr>
                      <w:pStyle w:val="Headerorfooter0"/>
                      <w:shd w:val="clear" w:color="auto" w:fill="auto"/>
                      <w:spacing w:line="240" w:lineRule="auto"/>
                      <w:jc w:val="left"/>
                    </w:pPr>
                    <w:r>
                      <w:rPr>
                        <w:rStyle w:val="Headerorfooter13pt"/>
                        <w:b/>
                        <w:bCs/>
                      </w:rPr>
                      <w:t>LABOR AND MATERIALS BOND (SAMPLE)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14F2" w14:textId="77777777" w:rsidR="0009667B" w:rsidRDefault="0009667B">
    <w:pPr>
      <w:rPr>
        <w:sz w:val="2"/>
        <w:szCs w:val="2"/>
      </w:rPr>
    </w:pPr>
    <w:r>
      <w:rPr>
        <w:noProof/>
      </w:rPr>
      <mc:AlternateContent>
        <mc:Choice Requires="wps">
          <w:drawing>
            <wp:anchor distT="0" distB="0" distL="63500" distR="63500" simplePos="0" relativeHeight="314572449" behindDoc="1" locked="0" layoutInCell="1" allowOverlap="1" wp14:anchorId="29ED3448" wp14:editId="0BFB7232">
              <wp:simplePos x="0" y="0"/>
              <wp:positionH relativeFrom="page">
                <wp:posOffset>2846705</wp:posOffset>
              </wp:positionH>
              <wp:positionV relativeFrom="page">
                <wp:posOffset>1097915</wp:posOffset>
              </wp:positionV>
              <wp:extent cx="1896110" cy="162560"/>
              <wp:effectExtent l="0" t="254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21ED7" w14:textId="0B875933" w:rsidR="0009667B" w:rsidRDefault="0009667B">
                          <w:pPr>
                            <w:pStyle w:val="Headerorfooter0"/>
                            <w:shd w:val="clear" w:color="auto" w:fill="auto"/>
                            <w:tabs>
                              <w:tab w:val="right" w:pos="2986"/>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ED3448" id="_x0000_t202" coordsize="21600,21600" o:spt="202" path="m,l,21600r21600,l21600,xe">
              <v:stroke joinstyle="miter"/>
              <v:path gradientshapeok="t" o:connecttype="rect"/>
            </v:shapetype>
            <v:shape id="Text Box 76" o:spid="_x0000_s1076" type="#_x0000_t202" style="position:absolute;margin-left:224.15pt;margin-top:86.45pt;width:149.3pt;height:12.8pt;z-index:-18874403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Hi6gEAAL8DAAAOAAAAZHJzL2Uyb0RvYy54bWysU1GP0zAMfkfiP0R5Z12HGEe17nTcaQjp&#10;4JDu+AFumq4RbRycbO349TjpOg54Q7xEju18/vzZ2VyPfSeOmrxBW8p8sZRCW4W1sftSfn3avbqS&#10;wgewNXRodSlP2svr7csXm8EVeoUtdrUmwSDWF4MrZRuCK7LMq1b34BfotOVgg9RD4Cvts5pgYPS+&#10;y1bL5TobkGpHqLT37L2bgnKb8JtGq/DQNF4H0ZWSuYV0UjqreGbbDRR7AtcadaYB/8CiB2O56AXq&#10;DgKIA5m/oHqjCD02YaGwz7BpjNKpB+4mX/7RzWMLTqdeWBzvLjL5/werPh+/kDA1z04KCz2P6EmP&#10;QbzHUbxdR3kG5wvOenScF0b2x9TYqnf3qL55YfG2BbvXN0Q4tBpqppfHl9mzpxOOjyDV8AlrrgOH&#10;gAlobKiPgKyGYHQe0+kymshFxZJX79Z5ziHFsXy9erNOs8ugmF878uGDxl5Eo5TEo0/ocLz3IbKB&#10;Yk6JxSzuTNel8Xf2NwcnRk9iHwlP1MNYjUmn16tZlQrrE/dDOG0V/wI2WqQfUgy8UaX03w9AWoru&#10;o2VN4vrNBs1GNRtgFT8tZZBiMm/DtKYHR2bfMvKs+g3rtjOppSjwxOLMl7ckdXre6LiGz+8p69e/&#10;2/4EAAD//wMAUEsDBBQABgAIAAAAIQBZhB8G3wAAAAsBAAAPAAAAZHJzL2Rvd25yZXYueG1sTI9B&#10;T4QwEIXvJv6HZky8GLeAyAJSNsboxduuXrx16QhEOiW0C7i/3vGkt5l5L2++V+1WO4gZJ987UhBv&#10;IhBIjTM9tQre315ucxA+aDJ6cIQKvtHDrr68qHRp3EJ7nA+hFRxCvtQKuhDGUkrfdGi137gRibVP&#10;N1kdeJ1aaSa9cLgdZBJFmbS6J/7Q6RGfOmy+DierIFufx5vXApPl3AwzfZzjOGCs1PXV+vgAIuAa&#10;/szwi8/oUDPT0Z3IeDEoSNP8jq0sbJMCBDu2acbDkS9Ffg+yruT/DvUPAAAA//8DAFBLAQItABQA&#10;BgAIAAAAIQC2gziS/gAAAOEBAAATAAAAAAAAAAAAAAAAAAAAAABbQ29udGVudF9UeXBlc10ueG1s&#10;UEsBAi0AFAAGAAgAAAAhADj9If/WAAAAlAEAAAsAAAAAAAAAAAAAAAAALwEAAF9yZWxzLy5yZWxz&#10;UEsBAi0AFAAGAAgAAAAhAC+bIeLqAQAAvwMAAA4AAAAAAAAAAAAAAAAALgIAAGRycy9lMm9Eb2Mu&#10;eG1sUEsBAi0AFAAGAAgAAAAhAFmEHwbfAAAACwEAAA8AAAAAAAAAAAAAAAAARAQAAGRycy9kb3du&#10;cmV2LnhtbFBLBQYAAAAABAAEAPMAAABQBQAAAAA=&#10;" filled="f" stroked="f">
              <v:textbox style="mso-fit-shape-to-text:t" inset="0,0,0,0">
                <w:txbxContent>
                  <w:p w14:paraId="59E21ED7" w14:textId="0B875933" w:rsidR="0009667B" w:rsidRDefault="0009667B">
                    <w:pPr>
                      <w:pStyle w:val="Headerorfooter0"/>
                      <w:shd w:val="clear" w:color="auto" w:fill="auto"/>
                      <w:tabs>
                        <w:tab w:val="right" w:pos="2986"/>
                      </w:tabs>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41FB" w14:textId="36891FAB" w:rsidR="0009667B" w:rsidRDefault="0009667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EB5D" w14:textId="77777777" w:rsidR="0009667B" w:rsidRDefault="000966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89DC" w14:textId="77777777" w:rsidR="0009667B" w:rsidRDefault="0009667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85B4" w14:textId="77777777" w:rsidR="0009667B" w:rsidRDefault="0009667B">
    <w:pPr>
      <w:rPr>
        <w:sz w:val="2"/>
        <w:szCs w:val="2"/>
      </w:rPr>
    </w:pPr>
    <w:r>
      <w:rPr>
        <w:noProof/>
      </w:rPr>
      <mc:AlternateContent>
        <mc:Choice Requires="wps">
          <w:drawing>
            <wp:anchor distT="0" distB="0" distL="63500" distR="63500" simplePos="0" relativeHeight="314572443" behindDoc="1" locked="0" layoutInCell="1" allowOverlap="1" wp14:anchorId="0C26EAF9" wp14:editId="4C1116CB">
              <wp:simplePos x="0" y="0"/>
              <wp:positionH relativeFrom="page">
                <wp:posOffset>1173480</wp:posOffset>
              </wp:positionH>
              <wp:positionV relativeFrom="page">
                <wp:posOffset>1144905</wp:posOffset>
              </wp:positionV>
              <wp:extent cx="3458210" cy="131445"/>
              <wp:effectExtent l="1905" t="1905" r="0" b="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E7BC" w14:textId="77777777" w:rsidR="0009667B" w:rsidRDefault="0009667B">
                          <w:pPr>
                            <w:pStyle w:val="Headerorfooter0"/>
                            <w:shd w:val="clear" w:color="auto" w:fill="auto"/>
                            <w:spacing w:line="240" w:lineRule="auto"/>
                            <w:jc w:val="left"/>
                          </w:pPr>
                          <w:r>
                            <w:rPr>
                              <w:rStyle w:val="Headerorfooter9pt"/>
                              <w:b/>
                              <w:bCs/>
                            </w:rPr>
                            <w:t>“</w:t>
                          </w:r>
                          <w:r>
                            <w:rPr>
                              <w:rStyle w:val="Headerorfooter9pt0"/>
                              <w:b/>
                              <w:bCs/>
                            </w:rPr>
                            <w:t>Compliance with the Contract Work Hours and Safety Standards 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26EAF9" id="_x0000_t202" coordsize="21600,21600" o:spt="202" path="m,l,21600r21600,l21600,xe">
              <v:stroke joinstyle="miter"/>
              <v:path gradientshapeok="t" o:connecttype="rect"/>
            </v:shapetype>
            <v:shape id="Text Box 70" o:spid="_x0000_s1070" type="#_x0000_t202" style="position:absolute;margin-left:92.4pt;margin-top:90.15pt;width:272.3pt;height:10.3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sK7AEAAL0DAAAOAAAAZHJzL2Uyb0RvYy54bWysU9tu2zAMfR+wfxD0vjhO0wuMOEXXIsOA&#10;bh3Q7gNkWbaFWaJAKbGzrx8lx2m3vQ17EWiKOjznkN7cjqZnB4Vegy15vlhypqyEWtu25N9fdh9u&#10;OPNB2Fr0YFXJj8rz2+37d5vBFWoFHfS1QkYg1heDK3kXgiuyzMtOGeEX4JSlywbQiECf2GY1ioHQ&#10;TZ+tlsurbACsHYJU3lP2Ybrk24TfNEqGp6bxKrC+5MQtpBPTWcUz225E0aJwnZYnGuIfWBihLTU9&#10;Qz2IINge9V9QRksED01YSDAZNI2WKmkgNfnyDzXPnXAqaSFzvDvb5P8frPx6+IZM1yW/5swKQyN6&#10;UWNgH2Fk18mewfmCqp4d1YWR8jTmJNW7R5A/PLNw3wnbqjtEGDolaqKXR2OzN0/jQHzhI0g1fIGa&#10;+oh9gAQ0Nmiid+QGI3Qa0/E8mshFUvJifXmzyulK0l1+ka/Xl6mFKObXDn34pMCwGJQcafQJXRwe&#10;fYhsRDGXxGYWdrrv0/h7+1uCCmMmsY+EJ+phrMbk0+oqNo5qKqiPpAdh2ir6CyjoAH9yNtBGldzS&#10;ynPWf7bkSFy+OcA5qOZAWEkPSx44m8L7MC3p3qFuO8KdPb8j13Y6CXrlcGJLO5J0nvY5LuHb71T1&#10;+tdtfwEAAP//AwBQSwMEFAAGAAgAAAAhANb0MpvdAAAACwEAAA8AAABkcnMvZG93bnJldi54bWxM&#10;j81OwzAQhO9IvIO1lbhRu6GiIcSpUCUu3CgVEjc33sZR/RPZbpq8PdsT3GY0o9lv6+3kLBsxpj54&#10;CaulAIa+Dbr3nYTD1/tjCSxl5bWywaOEGRNsm/u7WlU6XP0njvvcMRrxqVISTM5DxXlqDTqVlmFA&#10;T9kpRKcy2dhxHdWVxp3lhRDP3Kne0wWjBtwZbM/7i5Owmb4DDgl3+HMa22j6ubQfs5QPi+ntFVjG&#10;Kf+V4YZP6NAQ0zFcvE7Mki/XhJ5vQjwBo8ameFkDO0ooxEoAb2r+/4fmFwAA//8DAFBLAQItABQA&#10;BgAIAAAAIQC2gziS/gAAAOEBAAATAAAAAAAAAAAAAAAAAAAAAABbQ29udGVudF9UeXBlc10ueG1s&#10;UEsBAi0AFAAGAAgAAAAhADj9If/WAAAAlAEAAAsAAAAAAAAAAAAAAAAALwEAAF9yZWxzLy5yZWxz&#10;UEsBAi0AFAAGAAgAAAAhAMaJmwrsAQAAvQMAAA4AAAAAAAAAAAAAAAAALgIAAGRycy9lMm9Eb2Mu&#10;eG1sUEsBAi0AFAAGAAgAAAAhANb0MpvdAAAACwEAAA8AAAAAAAAAAAAAAAAARgQAAGRycy9kb3du&#10;cmV2LnhtbFBLBQYAAAAABAAEAPMAAABQBQAAAAA=&#10;" filled="f" stroked="f">
              <v:textbox style="mso-fit-shape-to-text:t" inset="0,0,0,0">
                <w:txbxContent>
                  <w:p w14:paraId="0CE1E7BC" w14:textId="77777777" w:rsidR="0009667B" w:rsidRDefault="0009667B">
                    <w:pPr>
                      <w:pStyle w:val="Headerorfooter0"/>
                      <w:shd w:val="clear" w:color="auto" w:fill="auto"/>
                      <w:spacing w:line="240" w:lineRule="auto"/>
                      <w:jc w:val="left"/>
                    </w:pPr>
                    <w:r>
                      <w:rPr>
                        <w:rStyle w:val="Headerorfooter9pt"/>
                        <w:b/>
                        <w:bCs/>
                      </w:rPr>
                      <w:t>“</w:t>
                    </w:r>
                    <w:r>
                      <w:rPr>
                        <w:rStyle w:val="Headerorfooter9pt0"/>
                        <w:b/>
                        <w:bCs/>
                      </w:rPr>
                      <w:t>Compliance with the Contract Work Hours and Safety Standards Act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22EF" w14:textId="77777777" w:rsidR="0009667B" w:rsidRDefault="0009667B">
    <w:pPr>
      <w:rPr>
        <w:sz w:val="2"/>
        <w:szCs w:val="2"/>
      </w:rPr>
    </w:pPr>
    <w:r>
      <w:rPr>
        <w:noProof/>
      </w:rPr>
      <mc:AlternateContent>
        <mc:Choice Requires="wps">
          <w:drawing>
            <wp:anchor distT="0" distB="0" distL="63500" distR="63500" simplePos="0" relativeHeight="314572444" behindDoc="1" locked="0" layoutInCell="1" allowOverlap="1" wp14:anchorId="46A43666" wp14:editId="24C7B9ED">
              <wp:simplePos x="0" y="0"/>
              <wp:positionH relativeFrom="page">
                <wp:posOffset>1173480</wp:posOffset>
              </wp:positionH>
              <wp:positionV relativeFrom="page">
                <wp:posOffset>1144905</wp:posOffset>
              </wp:positionV>
              <wp:extent cx="3611880" cy="128270"/>
              <wp:effectExtent l="1905" t="1905" r="0" b="317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42B3E" w14:textId="77777777" w:rsidR="0009667B" w:rsidRDefault="0009667B">
                          <w:pPr>
                            <w:pStyle w:val="Headerorfooter0"/>
                            <w:shd w:val="clear" w:color="auto" w:fill="auto"/>
                            <w:spacing w:line="240" w:lineRule="auto"/>
                            <w:jc w:val="left"/>
                          </w:pPr>
                          <w:r>
                            <w:rPr>
                              <w:rStyle w:val="Headerorfooter9pt"/>
                              <w:b/>
                              <w:bCs/>
                            </w:rPr>
                            <w:t>“</w:t>
                          </w:r>
                          <w:r>
                            <w:rPr>
                              <w:rStyle w:val="Headerorfooter9pt0"/>
                              <w:b/>
                              <w:bCs/>
                            </w:rPr>
                            <w:t>Compliance with the Contract Work Hours and Safety Standards 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43666" id="_x0000_t202" coordsize="21600,21600" o:spt="202" path="m,l,21600r21600,l21600,xe">
              <v:stroke joinstyle="miter"/>
              <v:path gradientshapeok="t" o:connecttype="rect"/>
            </v:shapetype>
            <v:shape id="Text Box 71" o:spid="_x0000_s1071" type="#_x0000_t202" style="position:absolute;margin-left:92.4pt;margin-top:90.15pt;width:284.4pt;height:10.1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156QEAAL0DAAAOAAAAZHJzL2Uyb0RvYy54bWysU8tu2zAQvBfoPxC817JcwDYEy0GawEWB&#10;9AEk/QCKoiSiIpdY0pbcr++Sspy0uQW9EMvlcjgzu9zdjKZnJ4Vegy15vlhypqyEWtu25D+fDh+2&#10;nPkgbC16sKrkZ+X5zf79u93gCrWCDvpaISMQ64vBlbwLwRVZ5mWnjPALcMrSYQNoRKAttlmNYiB0&#10;02er5XKdDYC1Q5DKe8reT4d8n/CbRsnwvWm8CqwvOXELacW0VnHN9jtRtChcp+WFhngDCyO0pUev&#10;UPciCHZE/QrKaIngoQkLCSaDptFSJQ2kJl/+o+axE04lLWSOd1eb/P+Dld9OP5DpuuRrzqww1KIn&#10;NQb2CUa2yaM9g/MFVT06qgsj5anNSap3DyB/eWbhrhO2VbeIMHRK1EQv3cxeXJ1wfASphq9Q0zvi&#10;GCABjQ2a6B25wQid2nS+tiZykZT8uM7z7ZaOJJ3lq+1qk3qXiWK+7dCHzwoMi0HJkVqf0MXpwQfS&#10;QaVzSXzMwkH3fWp/b/9KUGHMJPaR8EQ9jNWYfFptZlcqqM+kB2GaKvoFFHSAvzkbaKJKbmnkOeu/&#10;WHIkDt8c4BxUcyCspIslD5xN4V2YhvToULcd4c6e35JrB50ERXsnDhe2NCNJ52We4xC+3Keq51+3&#10;/wMAAP//AwBQSwMEFAAGAAgAAAAhAMJmRR7dAAAACwEAAA8AAABkcnMvZG93bnJldi54bWxMj8FO&#10;wzAQRO9I/IO1SNyoA6VtFOJUqBIXbpQKiZsbb+MIex3Zbpr8PdsT3Ha0o5k39XbyTowYUx9IweOi&#10;AIHUBtNTp+Dw+fZQgkhZk9EuECqYMcG2ub2pdWXChT5w3OdOcAilSiuwOQ+VlKm16HVahAGJf6cQ&#10;vc4sYydN1BcO904+FcVaet0TN1g94M5i+7M/ewWb6SvgkHCH36exjbafS/c+K3V/N72+gMg45T8z&#10;XPEZHRpmOoYzmSQc6/KZ0fP1KJYg2LFZLdcgjgq4eAWyqeX/Dc0vAAAA//8DAFBLAQItABQABgAI&#10;AAAAIQC2gziS/gAAAOEBAAATAAAAAAAAAAAAAAAAAAAAAABbQ29udGVudF9UeXBlc10ueG1sUEsB&#10;Ai0AFAAGAAgAAAAhADj9If/WAAAAlAEAAAsAAAAAAAAAAAAAAAAALwEAAF9yZWxzLy5yZWxzUEsB&#10;Ai0AFAAGAAgAAAAhAM9cLXnpAQAAvQMAAA4AAAAAAAAAAAAAAAAALgIAAGRycy9lMm9Eb2MueG1s&#10;UEsBAi0AFAAGAAgAAAAhAMJmRR7dAAAACwEAAA8AAAAAAAAAAAAAAAAAQwQAAGRycy9kb3ducmV2&#10;LnhtbFBLBQYAAAAABAAEAPMAAABNBQAAAAA=&#10;" filled="f" stroked="f">
              <v:textbox style="mso-fit-shape-to-text:t" inset="0,0,0,0">
                <w:txbxContent>
                  <w:p w14:paraId="47042B3E" w14:textId="77777777" w:rsidR="0009667B" w:rsidRDefault="0009667B">
                    <w:pPr>
                      <w:pStyle w:val="Headerorfooter0"/>
                      <w:shd w:val="clear" w:color="auto" w:fill="auto"/>
                      <w:spacing w:line="240" w:lineRule="auto"/>
                      <w:jc w:val="left"/>
                    </w:pPr>
                    <w:r>
                      <w:rPr>
                        <w:rStyle w:val="Headerorfooter9pt"/>
                        <w:b/>
                        <w:bCs/>
                      </w:rPr>
                      <w:t>“</w:t>
                    </w:r>
                    <w:r>
                      <w:rPr>
                        <w:rStyle w:val="Headerorfooter9pt0"/>
                        <w:b/>
                        <w:bCs/>
                      </w:rPr>
                      <w:t>Compliance with the Contract Work Hours and Safety Standards Act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7FE0" w14:textId="77777777" w:rsidR="0009667B" w:rsidRDefault="0009667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137D" w14:textId="77777777" w:rsidR="0009667B" w:rsidRDefault="0009667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76F8" w14:textId="77777777" w:rsidR="0009667B" w:rsidRDefault="0009667B">
    <w:pPr>
      <w:rPr>
        <w:sz w:val="2"/>
        <w:szCs w:val="2"/>
      </w:rPr>
    </w:pPr>
    <w:r>
      <w:rPr>
        <w:noProof/>
      </w:rPr>
      <mc:AlternateContent>
        <mc:Choice Requires="wps">
          <w:drawing>
            <wp:anchor distT="0" distB="0" distL="63500" distR="63500" simplePos="0" relativeHeight="314572448" behindDoc="1" locked="0" layoutInCell="1" allowOverlap="1" wp14:anchorId="5DA7D957" wp14:editId="0B49D140">
              <wp:simplePos x="0" y="0"/>
              <wp:positionH relativeFrom="page">
                <wp:posOffset>2846705</wp:posOffset>
              </wp:positionH>
              <wp:positionV relativeFrom="page">
                <wp:posOffset>1097915</wp:posOffset>
              </wp:positionV>
              <wp:extent cx="1896110" cy="162560"/>
              <wp:effectExtent l="0" t="2540" r="63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EDD9A" w14:textId="77777777" w:rsidR="0009667B" w:rsidRDefault="0009667B">
                          <w:pPr>
                            <w:pStyle w:val="Headerorfooter0"/>
                            <w:shd w:val="clear" w:color="auto" w:fill="auto"/>
                            <w:tabs>
                              <w:tab w:val="right" w:pos="2986"/>
                            </w:tabs>
                            <w:spacing w:line="240" w:lineRule="auto"/>
                            <w:jc w:val="left"/>
                          </w:pPr>
                          <w:r>
                            <w:rPr>
                              <w:rStyle w:val="HeaderorfooterCalibri"/>
                              <w:b/>
                              <w:bCs/>
                            </w:rPr>
                            <w:t>Question Response 1</w:t>
                          </w:r>
                          <w:r>
                            <w:rPr>
                              <w:rStyle w:val="HeaderorfooterCalibri"/>
                              <w:b/>
                              <w:bCs/>
                            </w:rPr>
                            <w:tab/>
                            <w:t>9/25/2020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A7D957" id="_x0000_t202" coordsize="21600,21600" o:spt="202" path="m,l,21600r21600,l21600,xe">
              <v:stroke joinstyle="miter"/>
              <v:path gradientshapeok="t" o:connecttype="rect"/>
            </v:shapetype>
            <v:shape id="Text Box 75" o:spid="_x0000_s1075" type="#_x0000_t202" style="position:absolute;margin-left:224.15pt;margin-top:86.45pt;width:149.3pt;height:12.8pt;z-index:-1887440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G6wEAAL8DAAAOAAAAZHJzL2Uyb0RvYy54bWysU8Fu2zAMvQ/YPwi6L44zNOuMOEXXIsOA&#10;bh3Q7gMYWY6F2aJGKbGzrx8lx2m33YpeBEqiHt97pFZXQ9eKgyZv0JYyn82l0FZhZeyulD8eN+8u&#10;pfABbAUtWl3Ko/byav32zap3hV5gg22lSTCI9UXvStmE4Ios86rRHfgZOm35skbqIPCWdllF0DN6&#10;12aL+XyZ9UiVI1Taez69HS/lOuHXtVbhvq69DqItJXMLaaW0buOarVdQ7AhcY9SJBryARQfGctEz&#10;1C0EEHsy/0F1RhF6rMNMYZdhXRulkwZWk8//UfPQgNNJC5vj3dkm/3qw6tvhOwlTlXIhhYWOW/So&#10;hyA+4SA+XER7eucLznpwnBcGPuc2J6ne3aH66YXFmwbsTl8TYd9oqJheHl9mz56OOD6CbPuvWHEd&#10;2AdMQENNXfSO3RCMzm06nlsTuahY8vLjMs/5SvFdvlxcLFPvMiim1458+KyxEzEoJXHrEzoc7nyI&#10;bKCYUmIxixvTtqn9rf3rgBPjSWIfCY/Uw7Adkk/vk7YobYvVkfUQjlPFv4CDBum3FD1PVCn9rz2Q&#10;lqL9YtmTOH5TQFOwnQKwip+WMkgxhjdhHNO9I7NrGHly/Zp925gk6YnFiS9PSVJ6mug4hs/3Kevp&#10;363/AAAA//8DAFBLAwQUAAYACAAAACEAWYQfBt8AAAALAQAADwAAAGRycy9kb3ducmV2LnhtbEyP&#10;QU+EMBCF7yb+h2ZMvBi3gMgCUjbG6MXbrl68dekIRDoltAu4v97xpLeZeS9vvlftVjuIGSffO1IQ&#10;byIQSI0zPbUK3t9ebnMQPmgyenCECr7Rw66+vKh0adxCe5wPoRUcQr7UCroQxlJK33Rotd+4EYm1&#10;TzdZHXidWmkmvXC4HWQSRZm0uif+0OkRnzpsvg4nqyBbn8eb1wKT5dwMM32c4zhgrNT11fr4ACLg&#10;Gv7M8IvP6FAz09GdyHgxKEjT/I6tLGyTAgQ7tmnGw5EvRX4Psq7k/w71DwAAAP//AwBQSwECLQAU&#10;AAYACAAAACEAtoM4kv4AAADhAQAAEwAAAAAAAAAAAAAAAAAAAAAAW0NvbnRlbnRfVHlwZXNdLnht&#10;bFBLAQItABQABgAIAAAAIQA4/SH/1gAAAJQBAAALAAAAAAAAAAAAAAAAAC8BAABfcmVscy8ucmVs&#10;c1BLAQItABQABgAIAAAAIQD/0m5G6wEAAL8DAAAOAAAAAAAAAAAAAAAAAC4CAABkcnMvZTJvRG9j&#10;LnhtbFBLAQItABQABgAIAAAAIQBZhB8G3wAAAAsBAAAPAAAAAAAAAAAAAAAAAEUEAABkcnMvZG93&#10;bnJldi54bWxQSwUGAAAAAAQABADzAAAAUQUAAAAA&#10;" filled="f" stroked="f">
              <v:textbox style="mso-fit-shape-to-text:t" inset="0,0,0,0">
                <w:txbxContent>
                  <w:p w14:paraId="558EDD9A" w14:textId="77777777" w:rsidR="0009667B" w:rsidRDefault="0009667B">
                    <w:pPr>
                      <w:pStyle w:val="Headerorfooter0"/>
                      <w:shd w:val="clear" w:color="auto" w:fill="auto"/>
                      <w:tabs>
                        <w:tab w:val="right" w:pos="2986"/>
                      </w:tabs>
                      <w:spacing w:line="240" w:lineRule="auto"/>
                      <w:jc w:val="left"/>
                    </w:pPr>
                    <w:r>
                      <w:rPr>
                        <w:rStyle w:val="HeaderorfooterCalibri"/>
                        <w:b/>
                        <w:bCs/>
                      </w:rPr>
                      <w:t>Question Response 1</w:t>
                    </w:r>
                    <w:r>
                      <w:rPr>
                        <w:rStyle w:val="HeaderorfooterCalibri"/>
                        <w:b/>
                        <w:bCs/>
                      </w:rPr>
                      <w:tab/>
                      <w:t>9/25/2020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C3"/>
    <w:multiLevelType w:val="multilevel"/>
    <w:tmpl w:val="ACE0A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A2467"/>
    <w:multiLevelType w:val="multilevel"/>
    <w:tmpl w:val="569AD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D1C3C"/>
    <w:multiLevelType w:val="multilevel"/>
    <w:tmpl w:val="DE8E9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35C26"/>
    <w:multiLevelType w:val="multilevel"/>
    <w:tmpl w:val="E04C56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C266D"/>
    <w:multiLevelType w:val="multilevel"/>
    <w:tmpl w:val="718C94A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839B8"/>
    <w:multiLevelType w:val="multilevel"/>
    <w:tmpl w:val="291A4B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74B7C"/>
    <w:multiLevelType w:val="multilevel"/>
    <w:tmpl w:val="2962F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925685"/>
    <w:multiLevelType w:val="multilevel"/>
    <w:tmpl w:val="CA3E2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46C60"/>
    <w:multiLevelType w:val="multilevel"/>
    <w:tmpl w:val="FF8A0A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E93C4B"/>
    <w:multiLevelType w:val="multilevel"/>
    <w:tmpl w:val="B50C23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621C31"/>
    <w:multiLevelType w:val="multilevel"/>
    <w:tmpl w:val="8910C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AB2D57"/>
    <w:multiLevelType w:val="multilevel"/>
    <w:tmpl w:val="2BF0FC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A83E78"/>
    <w:multiLevelType w:val="multilevel"/>
    <w:tmpl w:val="9F589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4E5BB4"/>
    <w:multiLevelType w:val="multilevel"/>
    <w:tmpl w:val="97368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6F3735"/>
    <w:multiLevelType w:val="multilevel"/>
    <w:tmpl w:val="57A0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2C778B"/>
    <w:multiLevelType w:val="multilevel"/>
    <w:tmpl w:val="E7A8BB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8A0EF2"/>
    <w:multiLevelType w:val="multilevel"/>
    <w:tmpl w:val="3B8490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4462E8"/>
    <w:multiLevelType w:val="multilevel"/>
    <w:tmpl w:val="36F6D2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2B469B"/>
    <w:multiLevelType w:val="multilevel"/>
    <w:tmpl w:val="F73654A6"/>
    <w:lvl w:ilvl="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264A57"/>
    <w:multiLevelType w:val="multilevel"/>
    <w:tmpl w:val="70B449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D41867"/>
    <w:multiLevelType w:val="multilevel"/>
    <w:tmpl w:val="9AB21604"/>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E30956"/>
    <w:multiLevelType w:val="multilevel"/>
    <w:tmpl w:val="92A8C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8F55FC"/>
    <w:multiLevelType w:val="multilevel"/>
    <w:tmpl w:val="DF72D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B46A9E"/>
    <w:multiLevelType w:val="multilevel"/>
    <w:tmpl w:val="15245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7A406B"/>
    <w:multiLevelType w:val="multilevel"/>
    <w:tmpl w:val="EFFE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E8152A"/>
    <w:multiLevelType w:val="multilevel"/>
    <w:tmpl w:val="25B2A5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6F33CE"/>
    <w:multiLevelType w:val="multilevel"/>
    <w:tmpl w:val="3FCA72FC"/>
    <w:lvl w:ilvl="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505B91"/>
    <w:multiLevelType w:val="multilevel"/>
    <w:tmpl w:val="20D4B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A91AE9"/>
    <w:multiLevelType w:val="multilevel"/>
    <w:tmpl w:val="3D32F3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4623C0"/>
    <w:multiLevelType w:val="multilevel"/>
    <w:tmpl w:val="54000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B077F9"/>
    <w:multiLevelType w:val="multilevel"/>
    <w:tmpl w:val="BF20A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DC3E59"/>
    <w:multiLevelType w:val="multilevel"/>
    <w:tmpl w:val="23F0F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554C7E"/>
    <w:multiLevelType w:val="multilevel"/>
    <w:tmpl w:val="6570F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720F99"/>
    <w:multiLevelType w:val="multilevel"/>
    <w:tmpl w:val="0ED69E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150321"/>
    <w:multiLevelType w:val="multilevel"/>
    <w:tmpl w:val="90D49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BF6FF5"/>
    <w:multiLevelType w:val="multilevel"/>
    <w:tmpl w:val="90488B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3B2BAD"/>
    <w:multiLevelType w:val="multilevel"/>
    <w:tmpl w:val="928EF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0"/>
  </w:num>
  <w:num w:numId="4">
    <w:abstractNumId w:val="17"/>
  </w:num>
  <w:num w:numId="5">
    <w:abstractNumId w:val="24"/>
  </w:num>
  <w:num w:numId="6">
    <w:abstractNumId w:val="36"/>
  </w:num>
  <w:num w:numId="7">
    <w:abstractNumId w:val="27"/>
  </w:num>
  <w:num w:numId="8">
    <w:abstractNumId w:val="32"/>
  </w:num>
  <w:num w:numId="9">
    <w:abstractNumId w:val="13"/>
  </w:num>
  <w:num w:numId="10">
    <w:abstractNumId w:val="31"/>
  </w:num>
  <w:num w:numId="11">
    <w:abstractNumId w:val="8"/>
  </w:num>
  <w:num w:numId="12">
    <w:abstractNumId w:val="14"/>
  </w:num>
  <w:num w:numId="13">
    <w:abstractNumId w:val="33"/>
  </w:num>
  <w:num w:numId="14">
    <w:abstractNumId w:val="12"/>
  </w:num>
  <w:num w:numId="15">
    <w:abstractNumId w:val="15"/>
  </w:num>
  <w:num w:numId="16">
    <w:abstractNumId w:val="3"/>
  </w:num>
  <w:num w:numId="17">
    <w:abstractNumId w:val="9"/>
  </w:num>
  <w:num w:numId="18">
    <w:abstractNumId w:val="28"/>
  </w:num>
  <w:num w:numId="19">
    <w:abstractNumId w:val="18"/>
  </w:num>
  <w:num w:numId="20">
    <w:abstractNumId w:val="26"/>
  </w:num>
  <w:num w:numId="21">
    <w:abstractNumId w:val="23"/>
  </w:num>
  <w:num w:numId="22">
    <w:abstractNumId w:val="2"/>
  </w:num>
  <w:num w:numId="23">
    <w:abstractNumId w:val="7"/>
  </w:num>
  <w:num w:numId="24">
    <w:abstractNumId w:val="5"/>
  </w:num>
  <w:num w:numId="25">
    <w:abstractNumId w:val="1"/>
  </w:num>
  <w:num w:numId="26">
    <w:abstractNumId w:val="16"/>
  </w:num>
  <w:num w:numId="27">
    <w:abstractNumId w:val="20"/>
  </w:num>
  <w:num w:numId="28">
    <w:abstractNumId w:val="34"/>
  </w:num>
  <w:num w:numId="29">
    <w:abstractNumId w:val="21"/>
  </w:num>
  <w:num w:numId="30">
    <w:abstractNumId w:val="11"/>
  </w:num>
  <w:num w:numId="31">
    <w:abstractNumId w:val="22"/>
  </w:num>
  <w:num w:numId="32">
    <w:abstractNumId w:val="6"/>
  </w:num>
  <w:num w:numId="33">
    <w:abstractNumId w:val="30"/>
  </w:num>
  <w:num w:numId="34">
    <w:abstractNumId w:val="29"/>
  </w:num>
  <w:num w:numId="35">
    <w:abstractNumId w:val="19"/>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21"/>
    <w:rsid w:val="0003258B"/>
    <w:rsid w:val="0009667B"/>
    <w:rsid w:val="000D5F26"/>
    <w:rsid w:val="00162AEF"/>
    <w:rsid w:val="001B751D"/>
    <w:rsid w:val="00280F05"/>
    <w:rsid w:val="00377744"/>
    <w:rsid w:val="003A129C"/>
    <w:rsid w:val="004605F2"/>
    <w:rsid w:val="004B4C30"/>
    <w:rsid w:val="00531E60"/>
    <w:rsid w:val="0054662C"/>
    <w:rsid w:val="005D1989"/>
    <w:rsid w:val="005D4C22"/>
    <w:rsid w:val="00643F5E"/>
    <w:rsid w:val="006D09AF"/>
    <w:rsid w:val="0080564D"/>
    <w:rsid w:val="00816353"/>
    <w:rsid w:val="008C5FB6"/>
    <w:rsid w:val="00904AB3"/>
    <w:rsid w:val="00944A00"/>
    <w:rsid w:val="00970C47"/>
    <w:rsid w:val="009F6045"/>
    <w:rsid w:val="00A3400F"/>
    <w:rsid w:val="00AC1205"/>
    <w:rsid w:val="00B11C76"/>
    <w:rsid w:val="00B16021"/>
    <w:rsid w:val="00B273EB"/>
    <w:rsid w:val="00B50E3A"/>
    <w:rsid w:val="00BD6FC8"/>
    <w:rsid w:val="00C41961"/>
    <w:rsid w:val="00C4215E"/>
    <w:rsid w:val="00C520AA"/>
    <w:rsid w:val="00C740F0"/>
    <w:rsid w:val="00D211AC"/>
    <w:rsid w:val="00D576D3"/>
    <w:rsid w:val="00EA3657"/>
    <w:rsid w:val="00EB2A11"/>
    <w:rsid w:val="00EC48A8"/>
    <w:rsid w:val="00EF2335"/>
    <w:rsid w:val="00FD6A66"/>
    <w:rsid w:val="00FE71BB"/>
    <w:rsid w:val="00FF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CFC78"/>
  <w15:docId w15:val="{57DB4B6F-F079-4D32-93F3-734110DD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TOC2Char">
    <w:name w:val="TOC 2 Char"/>
    <w:basedOn w:val="DefaultParagraphFont"/>
    <w:link w:val="TOC2"/>
    <w:rPr>
      <w:rFonts w:ascii="Times New Roman" w:eastAsia="Times New Roman" w:hAnsi="Times New Roman" w:cs="Times New Roman"/>
      <w:b w:val="0"/>
      <w:bCs w:val="0"/>
      <w:i w:val="0"/>
      <w:iCs w:val="0"/>
      <w:smallCaps w:val="0"/>
      <w:strike w:val="0"/>
      <w:sz w:val="20"/>
      <w:szCs w:val="20"/>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0"/>
      <w:szCs w:val="20"/>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7"/>
      <w:szCs w:val="17"/>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Heading2Exact">
    <w:name w:val="Heading #2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Bodytext695pt">
    <w:name w:val="Body text (6) + 9.5 pt"/>
    <w:aliases w:val="Italic"/>
    <w:basedOn w:val="Bodytext6"/>
    <w:rPr>
      <w:rFonts w:ascii="Times New Roman" w:eastAsia="Times New Roman" w:hAnsi="Times New Roman" w:cs="Times New Roman"/>
      <w:b w:val="0"/>
      <w:bCs w:val="0"/>
      <w:i/>
      <w:iCs/>
      <w:smallCaps w:val="0"/>
      <w:strike w:val="0"/>
      <w:color w:val="000000"/>
      <w:spacing w:val="0"/>
      <w:w w:val="100"/>
      <w:position w:val="0"/>
      <w:sz w:val="19"/>
      <w:szCs w:val="19"/>
      <w:u w:val="single"/>
      <w:lang w:val="en-US" w:eastAsia="en-US" w:bidi="en-US"/>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95pt">
    <w:name w:val="Body text (2) + 9.5 pt"/>
    <w:aliases w:val="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Tablecaption2">
    <w:name w:val="Table caption (2)_"/>
    <w:basedOn w:val="DefaultParagraphFont"/>
    <w:link w:val="Tablecaption20"/>
    <w:rPr>
      <w:rFonts w:ascii="Times New Roman" w:eastAsia="Times New Roman" w:hAnsi="Times New Roman" w:cs="Times New Roman"/>
      <w:b/>
      <w:bCs/>
      <w:i w:val="0"/>
      <w:iCs w:val="0"/>
      <w:smallCaps w:val="0"/>
      <w:strike w:val="0"/>
      <w:sz w:val="20"/>
      <w:szCs w:val="20"/>
      <w:u w:val="none"/>
    </w:rPr>
  </w:style>
  <w:style w:type="character" w:customStyle="1" w:styleId="Tablecaption21">
    <w:name w:val="Table caption (2)"/>
    <w:basedOn w:val="Tablecaption2"/>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Bodytext2Impact">
    <w:name w:val="Body text (2) + Impact"/>
    <w:basedOn w:val="Bodytext2"/>
    <w:rPr>
      <w:rFonts w:ascii="Impact" w:eastAsia="Impact" w:hAnsi="Impact" w:cs="Impact"/>
      <w:b w:val="0"/>
      <w:bCs w:val="0"/>
      <w:i w:val="0"/>
      <w:iCs w:val="0"/>
      <w:smallCaps w:val="0"/>
      <w:strike w:val="0"/>
      <w:color w:val="000000"/>
      <w:spacing w:val="0"/>
      <w:w w:val="100"/>
      <w:position w:val="0"/>
      <w:sz w:val="20"/>
      <w:szCs w:val="20"/>
      <w:u w:val="none"/>
      <w:lang w:val="en-US" w:eastAsia="en-US" w:bidi="en-US"/>
    </w:rPr>
  </w:style>
  <w:style w:type="character" w:customStyle="1" w:styleId="Bodytext2115pt">
    <w:name w:val="Body text (2) + 11.5 pt"/>
    <w:aliases w:val="Bold,Spacing -1 pt"/>
    <w:basedOn w:val="Bodytext2"/>
    <w:rPr>
      <w:rFonts w:ascii="Times New Roman" w:eastAsia="Times New Roman" w:hAnsi="Times New Roman" w:cs="Times New Roman"/>
      <w:b/>
      <w:bCs/>
      <w:i w:val="0"/>
      <w:iCs w:val="0"/>
      <w:smallCaps w:val="0"/>
      <w:strike w:val="0"/>
      <w:color w:val="000000"/>
      <w:spacing w:val="-20"/>
      <w:w w:val="100"/>
      <w:position w:val="0"/>
      <w:sz w:val="23"/>
      <w:szCs w:val="23"/>
      <w:u w:val="none"/>
      <w:lang w:val="en-US" w:eastAsia="en-US" w:bidi="en-US"/>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2Arial">
    <w:name w:val="Body text (2) + Arial"/>
    <w:aliases w:val="8.5 pt,Bold"/>
    <w:basedOn w:val="Bodytext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2Gulim">
    <w:name w:val="Body text (2) + Gulim"/>
    <w:aliases w:val="9.5 pt"/>
    <w:basedOn w:val="Bodytext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Bodytext7Exact">
    <w:name w:val="Body text (7) Exact"/>
    <w:basedOn w:val="DefaultParagraphFont"/>
    <w:link w:val="Bodytext7"/>
    <w:rPr>
      <w:rFonts w:ascii="Times New Roman" w:eastAsia="Times New Roman" w:hAnsi="Times New Roman" w:cs="Times New Roman"/>
      <w:b w:val="0"/>
      <w:bCs w:val="0"/>
      <w:i w:val="0"/>
      <w:iCs w:val="0"/>
      <w:smallCaps w:val="0"/>
      <w:strike w:val="0"/>
      <w:sz w:val="14"/>
      <w:szCs w:val="14"/>
      <w:u w:val="none"/>
    </w:rPr>
  </w:style>
  <w:style w:type="character" w:customStyle="1" w:styleId="Bodytext775pt">
    <w:name w:val="Body text (7) + 7.5 pt"/>
    <w:aliases w:val="Italic Exact"/>
    <w:basedOn w:val="Bodytext7Exact"/>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710ptExact">
    <w:name w:val="Body text (7) + 10 pt Exact"/>
    <w:basedOn w:val="Bodytext7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0"/>
      <w:szCs w:val="2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u w:val="none"/>
    </w:rPr>
  </w:style>
  <w:style w:type="character" w:customStyle="1" w:styleId="Bodytext9">
    <w:name w:val="Body text (9)_"/>
    <w:basedOn w:val="DefaultParagraphFont"/>
    <w:link w:val="Bodytext90"/>
    <w:rPr>
      <w:rFonts w:ascii="Gulim" w:eastAsia="Gulim" w:hAnsi="Gulim" w:cs="Gulim"/>
      <w:b w:val="0"/>
      <w:bCs w:val="0"/>
      <w:i w:val="0"/>
      <w:iCs w:val="0"/>
      <w:smallCaps w:val="0"/>
      <w:strike w:val="0"/>
      <w:sz w:val="19"/>
      <w:szCs w:val="19"/>
      <w:u w:val="none"/>
    </w:rPr>
  </w:style>
  <w:style w:type="character" w:customStyle="1" w:styleId="Headerorfooter13pt">
    <w:name w:val="Header or footer + 13 pt"/>
    <w:basedOn w:val="Headerorfooter"/>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10Exact">
    <w:name w:val="Body text (10) Exact"/>
    <w:basedOn w:val="DefaultParagraphFont"/>
    <w:link w:val="Bodytext10"/>
    <w:rPr>
      <w:rFonts w:ascii="Impact" w:eastAsia="Impact" w:hAnsi="Impact" w:cs="Impact"/>
      <w:b w:val="0"/>
      <w:bCs w:val="0"/>
      <w:i w:val="0"/>
      <w:iCs w:val="0"/>
      <w:smallCaps w:val="0"/>
      <w:strike w:val="0"/>
      <w:sz w:val="13"/>
      <w:szCs w:val="13"/>
      <w:u w:val="none"/>
    </w:rPr>
  </w:style>
  <w:style w:type="character" w:customStyle="1" w:styleId="Bodytext109ptExact">
    <w:name w:val="Body text (10) + 9 pt Exact"/>
    <w:basedOn w:val="Bodytext10Exact"/>
    <w:rPr>
      <w:rFonts w:ascii="Impact" w:eastAsia="Impact" w:hAnsi="Impact" w:cs="Impact"/>
      <w:b w:val="0"/>
      <w:bCs w:val="0"/>
      <w:i w:val="0"/>
      <w:iCs w:val="0"/>
      <w:smallCaps w:val="0"/>
      <w:strike w:val="0"/>
      <w:color w:val="000000"/>
      <w:spacing w:val="0"/>
      <w:w w:val="100"/>
      <w:position w:val="0"/>
      <w:sz w:val="18"/>
      <w:szCs w:val="18"/>
      <w:u w:val="none"/>
      <w:lang w:val="en-US" w:eastAsia="en-US" w:bidi="en-US"/>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z w:val="20"/>
      <w:szCs w:val="20"/>
      <w:u w:val="none"/>
    </w:rPr>
  </w:style>
  <w:style w:type="character" w:customStyle="1" w:styleId="Bodytext29pt0">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11">
    <w:name w:val="Body text (11)_"/>
    <w:basedOn w:val="DefaultParagraphFont"/>
    <w:link w:val="Bodytext110"/>
    <w:rPr>
      <w:rFonts w:ascii="CordiaUPC" w:eastAsia="CordiaUPC" w:hAnsi="CordiaUPC" w:cs="CordiaUPC"/>
      <w:b w:val="0"/>
      <w:bCs w:val="0"/>
      <w:i w:val="0"/>
      <w:iCs w:val="0"/>
      <w:smallCaps w:val="0"/>
      <w:strike w:val="0"/>
      <w:sz w:val="48"/>
      <w:szCs w:val="48"/>
      <w:u w:val="none"/>
    </w:rPr>
  </w:style>
  <w:style w:type="character" w:customStyle="1" w:styleId="Bodytext11TimesNewRoman">
    <w:name w:val="Body text (11) + Times New Roman"/>
    <w:aliases w:val="11 pt,Bold"/>
    <w:basedOn w:val="Bodytext1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13Exact">
    <w:name w:val="Body text (13) Exact"/>
    <w:basedOn w:val="DefaultParagraphFont"/>
    <w:rPr>
      <w:rFonts w:ascii="Calibri" w:eastAsia="Calibri" w:hAnsi="Calibri" w:cs="Calibri"/>
      <w:b w:val="0"/>
      <w:bCs w:val="0"/>
      <w:i w:val="0"/>
      <w:iCs w:val="0"/>
      <w:smallCaps w:val="0"/>
      <w:strike w:val="0"/>
      <w:sz w:val="21"/>
      <w:szCs w:val="21"/>
      <w:u w:val="none"/>
    </w:rPr>
  </w:style>
  <w:style w:type="character" w:customStyle="1" w:styleId="Bodytext12">
    <w:name w:val="Body text (12)_"/>
    <w:basedOn w:val="DefaultParagraphFont"/>
    <w:link w:val="Bodytext120"/>
    <w:rPr>
      <w:rFonts w:ascii="Calibri" w:eastAsia="Calibri" w:hAnsi="Calibri" w:cs="Calibri"/>
      <w:b/>
      <w:bCs/>
      <w:i w:val="0"/>
      <w:iCs w:val="0"/>
      <w:smallCaps w:val="0"/>
      <w:strike w:val="0"/>
      <w:sz w:val="26"/>
      <w:szCs w:val="26"/>
      <w:u w:val="none"/>
    </w:rPr>
  </w:style>
  <w:style w:type="character" w:customStyle="1" w:styleId="Bodytext13">
    <w:name w:val="Body text (13)_"/>
    <w:basedOn w:val="DefaultParagraphFont"/>
    <w:link w:val="Bodytext130"/>
    <w:rPr>
      <w:rFonts w:ascii="Calibri" w:eastAsia="Calibri" w:hAnsi="Calibri" w:cs="Calibri"/>
      <w:b w:val="0"/>
      <w:bCs w:val="0"/>
      <w:i w:val="0"/>
      <w:iCs w:val="0"/>
      <w:smallCaps w:val="0"/>
      <w:strike w:val="0"/>
      <w:sz w:val="21"/>
      <w:szCs w:val="21"/>
      <w:u w:val="none"/>
    </w:rPr>
  </w:style>
  <w:style w:type="character" w:customStyle="1" w:styleId="Bodytext13TimesNewRoman">
    <w:name w:val="Body text (13) + Times New Roman"/>
    <w:aliases w:val="5.5 pt,Italic"/>
    <w:basedOn w:val="Bodytext13"/>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Bodytext14Exact">
    <w:name w:val="Body text (14) Exact"/>
    <w:basedOn w:val="DefaultParagraphFont"/>
    <w:link w:val="Bodytext14"/>
    <w:rPr>
      <w:rFonts w:ascii="Arial Narrow" w:eastAsia="Arial Narrow" w:hAnsi="Arial Narrow" w:cs="Arial Narrow"/>
      <w:b w:val="0"/>
      <w:bCs w:val="0"/>
      <w:i w:val="0"/>
      <w:iCs w:val="0"/>
      <w:smallCaps w:val="0"/>
      <w:strike w:val="0"/>
      <w:sz w:val="24"/>
      <w:szCs w:val="24"/>
      <w:u w:val="none"/>
    </w:rPr>
  </w:style>
  <w:style w:type="character" w:customStyle="1" w:styleId="Bodytext14TimesNewRoman">
    <w:name w:val="Body text (14) + Times New Roman"/>
    <w:aliases w:val="10.5 pt,Bold Exact"/>
    <w:basedOn w:val="Bodytext14Exac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15Exact">
    <w:name w:val="Body text (15) Exact"/>
    <w:basedOn w:val="DefaultParagraphFont"/>
    <w:link w:val="Bodytext15"/>
    <w:rPr>
      <w:rFonts w:ascii="Arial Narrow" w:eastAsia="Arial Narrow" w:hAnsi="Arial Narrow" w:cs="Arial Narrow"/>
      <w:b/>
      <w:bCs/>
      <w:i w:val="0"/>
      <w:iCs w:val="0"/>
      <w:smallCaps w:val="0"/>
      <w:strike w:val="0"/>
      <w:sz w:val="22"/>
      <w:szCs w:val="22"/>
      <w:u w:val="none"/>
    </w:rPr>
  </w:style>
  <w:style w:type="character" w:customStyle="1" w:styleId="Bodytext15TimesNewRomanExact">
    <w:name w:val="Body text (15) + Times New Roman Exact"/>
    <w:basedOn w:val="Bodytext15Exac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131">
    <w:name w:val="Body text (13)"/>
    <w:basedOn w:val="Bodytext13"/>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9pt">
    <w:name w:val="Header or footer + 9 pt"/>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Headerorfooter9pt0">
    <w:name w:val="Header or footer + 9 pt"/>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HeaderorfooterCalibri">
    <w:name w:val="Header or footer + Calibri"/>
    <w:aliases w:val="10.5 pt"/>
    <w:basedOn w:val="Headerorfooter"/>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paragraph" w:customStyle="1" w:styleId="Bodytext30">
    <w:name w:val="Body text (3)"/>
    <w:basedOn w:val="Normal"/>
    <w:link w:val="Bodytext3"/>
    <w:pPr>
      <w:shd w:val="clear" w:color="auto" w:fill="FFFFFF"/>
      <w:spacing w:after="540" w:line="600" w:lineRule="exact"/>
      <w:jc w:val="center"/>
    </w:pPr>
    <w:rPr>
      <w:rFonts w:ascii="Times New Roman" w:eastAsia="Times New Roman" w:hAnsi="Times New Roman" w:cs="Times New Roman"/>
    </w:rPr>
  </w:style>
  <w:style w:type="paragraph" w:customStyle="1" w:styleId="Heading20">
    <w:name w:val="Heading #2"/>
    <w:basedOn w:val="Normal"/>
    <w:link w:val="Heading2"/>
    <w:pPr>
      <w:shd w:val="clear" w:color="auto" w:fill="FFFFFF"/>
      <w:spacing w:after="540" w:line="0" w:lineRule="atLeast"/>
      <w:jc w:val="center"/>
      <w:outlineLvl w:val="1"/>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216" w:lineRule="exact"/>
      <w:jc w:val="right"/>
    </w:pPr>
    <w:rPr>
      <w:rFonts w:ascii="Times New Roman" w:eastAsia="Times New Roman" w:hAnsi="Times New Roman" w:cs="Times New Roman"/>
      <w:b/>
      <w:bCs/>
      <w:sz w:val="17"/>
      <w:szCs w:val="17"/>
    </w:rPr>
  </w:style>
  <w:style w:type="paragraph" w:styleId="TOC2">
    <w:name w:val="toc 2"/>
    <w:basedOn w:val="Normal"/>
    <w:link w:val="TOC2Char"/>
    <w:autoRedefine/>
    <w:pPr>
      <w:shd w:val="clear" w:color="auto" w:fill="FFFFFF"/>
      <w:spacing w:before="540" w:after="120" w:line="0" w:lineRule="atLeast"/>
      <w:ind w:hanging="720"/>
      <w:jc w:val="both"/>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before="300" w:after="180" w:line="235" w:lineRule="exact"/>
      <w:ind w:hanging="720"/>
      <w:jc w:val="both"/>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before="300" w:line="470" w:lineRule="exact"/>
    </w:pPr>
    <w:rPr>
      <w:rFonts w:ascii="Times New Roman" w:eastAsia="Times New Roman" w:hAnsi="Times New Roman" w:cs="Times New Roman"/>
      <w:b/>
      <w:bCs/>
      <w:sz w:val="20"/>
      <w:szCs w:val="20"/>
    </w:rPr>
  </w:style>
  <w:style w:type="paragraph" w:customStyle="1" w:styleId="Bodytext50">
    <w:name w:val="Body text (5)"/>
    <w:basedOn w:val="Normal"/>
    <w:link w:val="Bodytext5"/>
    <w:pPr>
      <w:shd w:val="clear" w:color="auto" w:fill="FFFFFF"/>
      <w:spacing w:line="216" w:lineRule="exact"/>
      <w:ind w:hanging="300"/>
      <w:jc w:val="right"/>
    </w:pPr>
    <w:rPr>
      <w:rFonts w:ascii="Times New Roman" w:eastAsia="Times New Roman" w:hAnsi="Times New Roman" w:cs="Times New Roman"/>
      <w:b/>
      <w:bCs/>
      <w:sz w:val="17"/>
      <w:szCs w:val="17"/>
    </w:rPr>
  </w:style>
  <w:style w:type="paragraph" w:customStyle="1" w:styleId="Bodytext60">
    <w:name w:val="Body text (6)"/>
    <w:basedOn w:val="Normal"/>
    <w:link w:val="Bodytext6"/>
    <w:pPr>
      <w:shd w:val="clear" w:color="auto" w:fill="FFFFFF"/>
      <w:spacing w:before="180" w:line="0" w:lineRule="atLeast"/>
    </w:pPr>
    <w:rPr>
      <w:rFonts w:ascii="Times New Roman" w:eastAsia="Times New Roman" w:hAnsi="Times New Roman" w:cs="Times New Roman"/>
      <w:sz w:val="18"/>
      <w:szCs w:val="18"/>
    </w:rPr>
  </w:style>
  <w:style w:type="paragraph" w:customStyle="1" w:styleId="Tablecaption20">
    <w:name w:val="Table caption (2)"/>
    <w:basedOn w:val="Normal"/>
    <w:link w:val="Tablecaption2"/>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0"/>
      <w:szCs w:val="20"/>
    </w:rPr>
  </w:style>
  <w:style w:type="paragraph" w:customStyle="1" w:styleId="Bodytext7">
    <w:name w:val="Body text (7)"/>
    <w:basedOn w:val="Normal"/>
    <w:link w:val="Bodytext7Exact"/>
    <w:pPr>
      <w:shd w:val="clear" w:color="auto" w:fill="FFFFFF"/>
      <w:spacing w:line="0" w:lineRule="atLeast"/>
      <w:jc w:val="both"/>
    </w:pPr>
    <w:rPr>
      <w:rFonts w:ascii="Times New Roman" w:eastAsia="Times New Roman" w:hAnsi="Times New Roman" w:cs="Times New Roman"/>
      <w:sz w:val="14"/>
      <w:szCs w:val="14"/>
    </w:rPr>
  </w:style>
  <w:style w:type="paragraph" w:customStyle="1" w:styleId="Bodytext80">
    <w:name w:val="Body text (8)"/>
    <w:basedOn w:val="Normal"/>
    <w:link w:val="Bodytext8"/>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Heading220">
    <w:name w:val="Heading #2 (2)"/>
    <w:basedOn w:val="Normal"/>
    <w:link w:val="Heading22"/>
    <w:pPr>
      <w:shd w:val="clear" w:color="auto" w:fill="FFFFFF"/>
      <w:spacing w:before="540" w:line="0" w:lineRule="atLeast"/>
      <w:jc w:val="center"/>
      <w:outlineLvl w:val="1"/>
    </w:pPr>
    <w:rPr>
      <w:rFonts w:ascii="Times New Roman" w:eastAsia="Times New Roman" w:hAnsi="Times New Roman" w:cs="Times New Roman"/>
    </w:rPr>
  </w:style>
  <w:style w:type="paragraph" w:customStyle="1" w:styleId="Bodytext90">
    <w:name w:val="Body text (9)"/>
    <w:basedOn w:val="Normal"/>
    <w:link w:val="Bodytext9"/>
    <w:pPr>
      <w:shd w:val="clear" w:color="auto" w:fill="FFFFFF"/>
      <w:spacing w:before="480" w:line="0" w:lineRule="atLeast"/>
      <w:jc w:val="both"/>
    </w:pPr>
    <w:rPr>
      <w:rFonts w:ascii="Gulim" w:eastAsia="Gulim" w:hAnsi="Gulim" w:cs="Gulim"/>
      <w:sz w:val="19"/>
      <w:szCs w:val="19"/>
    </w:rPr>
  </w:style>
  <w:style w:type="paragraph" w:customStyle="1" w:styleId="Bodytext10">
    <w:name w:val="Body text (10)"/>
    <w:basedOn w:val="Normal"/>
    <w:link w:val="Bodytext10Exact"/>
    <w:pPr>
      <w:shd w:val="clear" w:color="auto" w:fill="FFFFFF"/>
      <w:spacing w:line="0" w:lineRule="atLeast"/>
    </w:pPr>
    <w:rPr>
      <w:rFonts w:ascii="Impact" w:eastAsia="Impact" w:hAnsi="Impact" w:cs="Impact"/>
      <w:sz w:val="13"/>
      <w:szCs w:val="13"/>
    </w:rPr>
  </w:style>
  <w:style w:type="paragraph" w:customStyle="1" w:styleId="Bodytext110">
    <w:name w:val="Body text (11)"/>
    <w:basedOn w:val="Normal"/>
    <w:link w:val="Bodytext11"/>
    <w:pPr>
      <w:shd w:val="clear" w:color="auto" w:fill="FFFFFF"/>
      <w:spacing w:before="180" w:after="1080" w:line="0" w:lineRule="atLeast"/>
      <w:jc w:val="both"/>
    </w:pPr>
    <w:rPr>
      <w:rFonts w:ascii="CordiaUPC" w:eastAsia="CordiaUPC" w:hAnsi="CordiaUPC" w:cs="CordiaUPC"/>
      <w:sz w:val="48"/>
      <w:szCs w:val="48"/>
    </w:rPr>
  </w:style>
  <w:style w:type="paragraph" w:customStyle="1" w:styleId="Bodytext130">
    <w:name w:val="Body text (13)"/>
    <w:basedOn w:val="Normal"/>
    <w:link w:val="Bodytext13"/>
    <w:pPr>
      <w:shd w:val="clear" w:color="auto" w:fill="FFFFFF"/>
      <w:spacing w:before="360" w:after="480" w:line="269" w:lineRule="exact"/>
      <w:ind w:hanging="380"/>
    </w:pPr>
    <w:rPr>
      <w:rFonts w:ascii="Calibri" w:eastAsia="Calibri" w:hAnsi="Calibri" w:cs="Calibri"/>
      <w:sz w:val="21"/>
      <w:szCs w:val="21"/>
    </w:rPr>
  </w:style>
  <w:style w:type="paragraph" w:customStyle="1" w:styleId="Bodytext120">
    <w:name w:val="Body text (12)"/>
    <w:basedOn w:val="Normal"/>
    <w:link w:val="Bodytext12"/>
    <w:pPr>
      <w:shd w:val="clear" w:color="auto" w:fill="FFFFFF"/>
      <w:spacing w:after="360" w:line="0" w:lineRule="atLeast"/>
      <w:jc w:val="center"/>
    </w:pPr>
    <w:rPr>
      <w:rFonts w:ascii="Calibri" w:eastAsia="Calibri" w:hAnsi="Calibri" w:cs="Calibri"/>
      <w:b/>
      <w:bCs/>
      <w:sz w:val="26"/>
      <w:szCs w:val="26"/>
    </w:rPr>
  </w:style>
  <w:style w:type="paragraph" w:customStyle="1" w:styleId="Bodytext14">
    <w:name w:val="Body text (14)"/>
    <w:basedOn w:val="Normal"/>
    <w:link w:val="Bodytext14Exact"/>
    <w:pPr>
      <w:shd w:val="clear" w:color="auto" w:fill="FFFFFF"/>
      <w:spacing w:line="0" w:lineRule="atLeast"/>
    </w:pPr>
    <w:rPr>
      <w:rFonts w:ascii="Arial Narrow" w:eastAsia="Arial Narrow" w:hAnsi="Arial Narrow" w:cs="Arial Narrow"/>
    </w:rPr>
  </w:style>
  <w:style w:type="paragraph" w:customStyle="1" w:styleId="Bodytext15">
    <w:name w:val="Body text (15)"/>
    <w:basedOn w:val="Normal"/>
    <w:link w:val="Bodytext15Exact"/>
    <w:pPr>
      <w:shd w:val="clear" w:color="auto" w:fill="FFFFFF"/>
      <w:spacing w:line="0" w:lineRule="atLeast"/>
    </w:pPr>
    <w:rPr>
      <w:rFonts w:ascii="Arial Narrow" w:eastAsia="Arial Narrow" w:hAnsi="Arial Narrow" w:cs="Arial Narrow"/>
      <w:b/>
      <w:bCs/>
      <w:sz w:val="22"/>
      <w:szCs w:val="22"/>
    </w:rPr>
  </w:style>
  <w:style w:type="paragraph" w:customStyle="1" w:styleId="Heading10">
    <w:name w:val="Heading #1"/>
    <w:basedOn w:val="Normal"/>
    <w:link w:val="Heading1"/>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character" w:styleId="UnresolvedMention">
    <w:name w:val="Unresolved Mention"/>
    <w:basedOn w:val="DefaultParagraphFont"/>
    <w:uiPriority w:val="99"/>
    <w:semiHidden/>
    <w:unhideWhenUsed/>
    <w:rsid w:val="0009667B"/>
    <w:rPr>
      <w:color w:val="605E5C"/>
      <w:shd w:val="clear" w:color="auto" w:fill="E1DFDD"/>
    </w:rPr>
  </w:style>
  <w:style w:type="paragraph" w:styleId="NoSpacing">
    <w:name w:val="No Spacing"/>
    <w:uiPriority w:val="1"/>
    <w:qFormat/>
    <w:rsid w:val="00BD6FC8"/>
    <w:rPr>
      <w:color w:val="000000"/>
    </w:rPr>
  </w:style>
  <w:style w:type="paragraph" w:styleId="BalloonText">
    <w:name w:val="Balloon Text"/>
    <w:basedOn w:val="Normal"/>
    <w:link w:val="BalloonTextChar"/>
    <w:uiPriority w:val="99"/>
    <w:semiHidden/>
    <w:unhideWhenUsed/>
    <w:rsid w:val="00B27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3EB"/>
    <w:rPr>
      <w:rFonts w:ascii="Segoe UI" w:hAnsi="Segoe UI" w:cs="Segoe UI"/>
      <w:color w:val="000000"/>
      <w:sz w:val="18"/>
      <w:szCs w:val="18"/>
    </w:rPr>
  </w:style>
  <w:style w:type="paragraph" w:styleId="Header">
    <w:name w:val="header"/>
    <w:basedOn w:val="Normal"/>
    <w:link w:val="HeaderChar"/>
    <w:uiPriority w:val="99"/>
    <w:unhideWhenUsed/>
    <w:rsid w:val="0003258B"/>
    <w:pPr>
      <w:tabs>
        <w:tab w:val="center" w:pos="4680"/>
        <w:tab w:val="right" w:pos="9360"/>
      </w:tabs>
    </w:pPr>
  </w:style>
  <w:style w:type="character" w:customStyle="1" w:styleId="HeaderChar">
    <w:name w:val="Header Char"/>
    <w:basedOn w:val="DefaultParagraphFont"/>
    <w:link w:val="Header"/>
    <w:uiPriority w:val="99"/>
    <w:rsid w:val="0003258B"/>
    <w:rPr>
      <w:color w:val="000000"/>
    </w:rPr>
  </w:style>
  <w:style w:type="paragraph" w:styleId="Footer">
    <w:name w:val="footer"/>
    <w:basedOn w:val="Normal"/>
    <w:link w:val="FooterChar"/>
    <w:uiPriority w:val="99"/>
    <w:unhideWhenUsed/>
    <w:rsid w:val="0003258B"/>
    <w:pPr>
      <w:tabs>
        <w:tab w:val="center" w:pos="4680"/>
        <w:tab w:val="right" w:pos="9360"/>
      </w:tabs>
    </w:pPr>
  </w:style>
  <w:style w:type="character" w:customStyle="1" w:styleId="FooterChar">
    <w:name w:val="Footer Char"/>
    <w:basedOn w:val="DefaultParagraphFont"/>
    <w:link w:val="Footer"/>
    <w:uiPriority w:val="99"/>
    <w:rsid w:val="000325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9" Type="http://schemas.openxmlformats.org/officeDocument/2006/relationships/footer" Target="footer24.xml"/><Relationship Id="rId21" Type="http://schemas.openxmlformats.org/officeDocument/2006/relationships/footer" Target="footer12.xml"/><Relationship Id="rId34" Type="http://schemas.openxmlformats.org/officeDocument/2006/relationships/footer" Target="footer21.xml"/><Relationship Id="rId42" Type="http://schemas.openxmlformats.org/officeDocument/2006/relationships/footer" Target="footer26.xml"/><Relationship Id="rId47" Type="http://schemas.openxmlformats.org/officeDocument/2006/relationships/header" Target="header5.xml"/><Relationship Id="rId50" Type="http://schemas.openxmlformats.org/officeDocument/2006/relationships/footer" Target="footer32.xml"/><Relationship Id="rId55" Type="http://schemas.openxmlformats.org/officeDocument/2006/relationships/footer" Target="footer3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8.xml"/><Relationship Id="rId11" Type="http://schemas.openxmlformats.org/officeDocument/2006/relationships/hyperlink" Target="mailto:or" TargetMode="External"/><Relationship Id="rId24" Type="http://schemas.openxmlformats.org/officeDocument/2006/relationships/hyperlink" Target="http://www.cityofcitronelle."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footer" Target="footer29.xml"/><Relationship Id="rId53" Type="http://schemas.openxmlformats.org/officeDocument/2006/relationships/header" Target="header7.xml"/><Relationship Id="rId58"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footer" Target="footer37.xml"/><Relationship Id="rId19" Type="http://schemas.openxmlformats.org/officeDocument/2006/relationships/footer" Target="footer10.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header" Target="header2.xml"/><Relationship Id="rId43" Type="http://schemas.openxmlformats.org/officeDocument/2006/relationships/footer" Target="footer27.xml"/><Relationship Id="rId48" Type="http://schemas.openxmlformats.org/officeDocument/2006/relationships/header" Target="header6.xml"/><Relationship Id="rId56" Type="http://schemas.openxmlformats.org/officeDocument/2006/relationships/footer" Target="footer34.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epa.gov/cpg/"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20.xml"/><Relationship Id="rId38" Type="http://schemas.openxmlformats.org/officeDocument/2006/relationships/footer" Target="footer23.xml"/><Relationship Id="rId46" Type="http://schemas.openxmlformats.org/officeDocument/2006/relationships/footer" Target="footer30.xml"/><Relationship Id="rId59" Type="http://schemas.openxmlformats.org/officeDocument/2006/relationships/header" Target="header10.xml"/><Relationship Id="rId20" Type="http://schemas.openxmlformats.org/officeDocument/2006/relationships/footer" Target="footer11.xml"/><Relationship Id="rId41" Type="http://schemas.openxmlformats.org/officeDocument/2006/relationships/footer" Target="footer25.xml"/><Relationship Id="rId54" Type="http://schemas.openxmlformats.org/officeDocument/2006/relationships/header" Target="header8.xml"/><Relationship Id="rId62"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cityofcitronelle." TargetMode="External"/><Relationship Id="rId28" Type="http://schemas.openxmlformats.org/officeDocument/2006/relationships/footer" Target="footer17.xml"/><Relationship Id="rId36" Type="http://schemas.openxmlformats.org/officeDocument/2006/relationships/footer" Target="footer22.xml"/><Relationship Id="rId49" Type="http://schemas.openxmlformats.org/officeDocument/2006/relationships/footer" Target="footer31.xml"/><Relationship Id="rId57" Type="http://schemas.openxmlformats.org/officeDocument/2006/relationships/footer" Target="footer35.xml"/><Relationship Id="rId10" Type="http://schemas.openxmlformats.org/officeDocument/2006/relationships/hyperlink" Target="http://www.citronelle.co" TargetMode="External"/><Relationship Id="rId31" Type="http://schemas.openxmlformats.org/officeDocument/2006/relationships/hyperlink" Target="mailto:lori.bryan@cityofcitronelle.com" TargetMode="External"/><Relationship Id="rId44" Type="http://schemas.openxmlformats.org/officeDocument/2006/relationships/footer" Target="footer28.xml"/><Relationship Id="rId52" Type="http://schemas.openxmlformats.org/officeDocument/2006/relationships/hyperlink" Target="http://www.epa.gov/cpg/products.htm" TargetMode="External"/><Relationship Id="rId60"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0537-AADD-482B-85D7-FF45A7AF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47</Pages>
  <Words>15963</Words>
  <Characters>90990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CITY OF CITRONELLE</cp:lastModifiedBy>
  <cp:revision>28</cp:revision>
  <cp:lastPrinted>2020-11-04T21:57:00Z</cp:lastPrinted>
  <dcterms:created xsi:type="dcterms:W3CDTF">2020-11-04T19:06:00Z</dcterms:created>
  <dcterms:modified xsi:type="dcterms:W3CDTF">2020-11-04T23:57:00Z</dcterms:modified>
</cp:coreProperties>
</file>